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Algerian" w:eastAsia="Times New Roman" w:hAnsi="Algerian" w:cs="Times New Roman"/>
          <w:color w:val="FF00FF"/>
          <w:sz w:val="144"/>
          <w:szCs w:val="144"/>
        </w:rPr>
        <w:t>CANCER GAMES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DF4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7768DF" wp14:editId="2ABA75AC">
            <wp:extent cx="3209925" cy="2390775"/>
            <wp:effectExtent l="0" t="0" r="9525" b="9525"/>
            <wp:docPr id="1" name="Picture 1" descr="http://www.birdnest.org/posipankor/NEW%2520LOGO%25201dccopy%2520copy_jpg3a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dnest.org/posipankor/NEW%2520LOGO%25201dccopy%2520copy_jpg3a%20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DF4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FEE49E" wp14:editId="08905548">
            <wp:extent cx="3895725" cy="2390775"/>
            <wp:effectExtent l="0" t="0" r="9525" b="9525"/>
            <wp:docPr id="2" name="Picture 2" descr="http://www.birdnest.org/posipankor/rp_primarybb_Champions_Night_Graphic%20cop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nest.org/posipankor/rp_primarybb_Champions_Night_Graphic%20cop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000" w:type="pct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296"/>
        <w:gridCol w:w="2295"/>
        <w:gridCol w:w="2295"/>
        <w:gridCol w:w="2310"/>
      </w:tblGrid>
      <w:tr w:rsidR="00DF42F9" w:rsidRPr="00DF42F9" w:rsidTr="00DF42F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42F9" w:rsidRPr="00DF42F9" w:rsidRDefault="009A5A31" w:rsidP="00DF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F42F9" w:rsidRPr="00DF42F9">
                <w:rPr>
                  <w:rFonts w:ascii="Times New Roman" w:eastAsia="Times New Roman" w:hAnsi="Times New Roman" w:cs="Times New Roman"/>
                  <w:b/>
                  <w:bCs/>
                  <w:color w:val="FF00FF"/>
                  <w:sz w:val="36"/>
                  <w:szCs w:val="36"/>
                  <w:u w:val="single"/>
                </w:rPr>
                <w:t>2009 Cancer Game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42F9" w:rsidRPr="00DF42F9" w:rsidRDefault="009A5A31" w:rsidP="00DF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F42F9" w:rsidRPr="00DF42F9">
                <w:rPr>
                  <w:rFonts w:ascii="Times New Roman" w:eastAsia="Times New Roman" w:hAnsi="Times New Roman" w:cs="Times New Roman"/>
                  <w:b/>
                  <w:bCs/>
                  <w:color w:val="FF00FF"/>
                  <w:sz w:val="36"/>
                  <w:szCs w:val="36"/>
                  <w:u w:val="single"/>
                </w:rPr>
                <w:t>2010 Cancer Game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42F9" w:rsidRPr="00DF42F9" w:rsidRDefault="009A5A31" w:rsidP="00DF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F42F9" w:rsidRPr="00DF42F9">
                <w:rPr>
                  <w:rFonts w:ascii="Times New Roman" w:eastAsia="Times New Roman" w:hAnsi="Times New Roman" w:cs="Times New Roman"/>
                  <w:b/>
                  <w:bCs/>
                  <w:color w:val="FF00FF"/>
                  <w:sz w:val="36"/>
                  <w:szCs w:val="36"/>
                  <w:u w:val="single"/>
                </w:rPr>
                <w:t>2011 Cancer Game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42F9" w:rsidRPr="00DF42F9" w:rsidRDefault="009A5A31" w:rsidP="00DF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F42F9" w:rsidRPr="00DF42F9">
                <w:rPr>
                  <w:rFonts w:ascii="Times New Roman" w:eastAsia="Times New Roman" w:hAnsi="Times New Roman" w:cs="Times New Roman"/>
                  <w:b/>
                  <w:bCs/>
                  <w:color w:val="FF00FF"/>
                  <w:sz w:val="36"/>
                  <w:szCs w:val="36"/>
                  <w:u w:val="single"/>
                </w:rPr>
                <w:t>2012 Cancer Game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42F9" w:rsidRPr="00DF42F9" w:rsidRDefault="009A5A31" w:rsidP="00DF4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F42F9" w:rsidRPr="00DF42F9">
                <w:rPr>
                  <w:rFonts w:ascii="Times New Roman" w:eastAsia="Times New Roman" w:hAnsi="Times New Roman" w:cs="Times New Roman"/>
                  <w:b/>
                  <w:bCs/>
                  <w:color w:val="FF00FF"/>
                  <w:sz w:val="36"/>
                  <w:szCs w:val="36"/>
                  <w:u w:val="single"/>
                </w:rPr>
                <w:t>2013 Cancer Game</w:t>
              </w:r>
            </w:hyperlink>
          </w:p>
        </w:tc>
      </w:tr>
    </w:tbl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Arial" w:eastAsia="Times New Roman" w:hAnsi="Arial" w:cs="Arial"/>
          <w:color w:val="FF99CC"/>
          <w:sz w:val="27"/>
          <w:szCs w:val="27"/>
        </w:rPr>
        <w:t>   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FF99CC"/>
          <w:sz w:val="72"/>
          <w:szCs w:val="72"/>
        </w:rPr>
        <w:t> </w:t>
      </w:r>
      <w:proofErr w:type="gramStart"/>
      <w:r w:rsidRPr="00DF42F9">
        <w:rPr>
          <w:rFonts w:ascii="Times New Roman" w:eastAsia="Times New Roman" w:hAnsi="Times New Roman" w:cs="Times New Roman"/>
          <w:color w:val="FF99CC"/>
          <w:sz w:val="72"/>
          <w:szCs w:val="72"/>
        </w:rPr>
        <w:t>FIVE YEAR</w:t>
      </w:r>
      <w:proofErr w:type="gramEnd"/>
      <w:r w:rsidRPr="00DF42F9">
        <w:rPr>
          <w:rFonts w:ascii="Times New Roman" w:eastAsia="Times New Roman" w:hAnsi="Times New Roman" w:cs="Times New Roman"/>
          <w:color w:val="FF99CC"/>
          <w:sz w:val="72"/>
          <w:szCs w:val="72"/>
        </w:rPr>
        <w:t xml:space="preserve"> TOTAL RAISED: $65,000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sz w:val="72"/>
          <w:szCs w:val="72"/>
        </w:rPr>
        <w:t>****************************************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lastRenderedPageBreak/>
        <w:t xml:space="preserve">In 2014 I became involved with a group here in York County, SC that have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putt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together a major cancer event in our community.  It is called The Carolinas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Kickin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It Challenge-Unite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In The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Fight.  It is two events for one cause.   The weekend starts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with a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kick off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party at the Anne Springs Close Dairy Barn with music, dinner, drinks, auction and entertainment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.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The Carolinas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Kickin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’ It Challenge – Unite in the Fight Youth Soccer Tournament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is held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at Manchester Meadows Soccer Complex in Rock Hill, S.C.   This is a signature club level soccer tournament that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is focused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entirely on raising money for the fight against breast cancer.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All money raised from these two events goes to benefit the Susan G Komen Charlotte and the Carolinas HealthCare System Levine Cancer Institute.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 </w:t>
      </w:r>
    </w:p>
    <w:p w:rsidR="00DF42F9" w:rsidRPr="00DF42F9" w:rsidRDefault="009A5A31" w:rsidP="00DF42F9">
      <w:pPr>
        <w:spacing w:after="0"/>
        <w:jc w:val="center"/>
        <w:rPr>
          <w:rFonts w:ascii="Times New Roman" w:eastAsia="Times New Roman" w:hAnsi="Times New Roman" w:cs="Times New Roman"/>
          <w:sz w:val="48"/>
          <w:szCs w:val="27"/>
        </w:rPr>
      </w:pPr>
      <w:hyperlink r:id="rId11" w:tgtFrame="_blank" w:history="1">
        <w:r w:rsidR="00DF42F9" w:rsidRPr="00DF42F9">
          <w:rPr>
            <w:rFonts w:ascii="Arial" w:eastAsia="Times New Roman" w:hAnsi="Arial" w:cs="Arial"/>
            <w:b/>
            <w:bCs/>
            <w:sz w:val="48"/>
            <w:szCs w:val="72"/>
            <w:u w:val="single"/>
          </w:rPr>
          <w:t>http://www.kickinitchallengecarolinas.com</w:t>
        </w:r>
      </w:hyperlink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sz w:val="48"/>
          <w:szCs w:val="27"/>
        </w:rPr>
      </w:pPr>
      <w:r w:rsidRPr="00DF42F9">
        <w:rPr>
          <w:rFonts w:ascii="Arial" w:eastAsia="Times New Roman" w:hAnsi="Arial" w:cs="Arial"/>
          <w:b/>
          <w:bCs/>
          <w:sz w:val="48"/>
          <w:szCs w:val="72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2953E51" wp14:editId="1EEE8964">
            <wp:extent cx="4248150" cy="2247900"/>
            <wp:effectExtent l="0" t="0" r="0" b="0"/>
            <wp:docPr id="3" name="Picture 3" descr="http://www.birdnest.org/posipankor/___459017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dnest.org/posipankor/___4590170_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FFFFFF"/>
          <w:sz w:val="27"/>
          <w:szCs w:val="27"/>
        </w:rPr>
        <w:t> </w:t>
      </w: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2014 YEAR TOTAL 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RAISED: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   $63,000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2015 YEAR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 TOTAL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 RAISED:    $80,000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lastRenderedPageBreak/>
        <w:t>2016 YEAR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 TOTAL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 RAISED:    $68,450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2017 YEAR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 TOTAL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 RAISED:    $42,000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                              KICKN IT</w:t>
      </w:r>
      <w:r w:rsidRPr="00DF42F9">
        <w:rPr>
          <w:rFonts w:ascii="Times New Roman" w:eastAsia="Times New Roman" w:hAnsi="Times New Roman" w:cs="Times New Roman"/>
          <w:b/>
          <w:color w:val="FF66FF"/>
          <w:sz w:val="72"/>
          <w:szCs w:val="72"/>
        </w:rPr>
        <w:t>:</w:t>
      </w:r>
      <w:r w:rsidRPr="00DF42F9">
        <w:rPr>
          <w:rFonts w:ascii="Times New Roman" w:eastAsia="Times New Roman" w:hAnsi="Times New Roman" w:cs="Times New Roman"/>
          <w:b/>
          <w:sz w:val="72"/>
          <w:szCs w:val="72"/>
        </w:rPr>
        <w:t>    </w:t>
      </w:r>
      <w:r w:rsidR="009A5A31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bookmarkStart w:id="0" w:name="_GoBack"/>
      <w:bookmarkEnd w:id="0"/>
      <w:r w:rsidRPr="00DF42F9">
        <w:rPr>
          <w:rFonts w:ascii="Times New Roman" w:eastAsia="Times New Roman" w:hAnsi="Times New Roman" w:cs="Times New Roman"/>
          <w:b/>
          <w:sz w:val="72"/>
          <w:szCs w:val="72"/>
        </w:rPr>
        <w:t>$253,450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WINTHROP CANCER GAMES</w:t>
      </w:r>
      <w:r w:rsidRPr="00DF42F9">
        <w:rPr>
          <w:rFonts w:ascii="Times New Roman" w:eastAsia="Times New Roman" w:hAnsi="Times New Roman" w:cs="Times New Roman"/>
          <w:b/>
          <w:color w:val="FF66FF"/>
          <w:sz w:val="72"/>
          <w:szCs w:val="72"/>
        </w:rPr>
        <w:t>:</w:t>
      </w:r>
      <w:r w:rsidRPr="00DF42F9">
        <w:rPr>
          <w:rFonts w:ascii="Times New Roman" w:eastAsia="Times New Roman" w:hAnsi="Times New Roman" w:cs="Times New Roman"/>
          <w:b/>
          <w:sz w:val="72"/>
          <w:szCs w:val="72"/>
        </w:rPr>
        <w:t xml:space="preserve"> $65,000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FF"/>
          <w:sz w:val="72"/>
          <w:szCs w:val="72"/>
        </w:rPr>
        <w:t>                       </w:t>
      </w:r>
      <w:r w:rsidRPr="00DF42F9">
        <w:rPr>
          <w:rFonts w:ascii="Times New Roman" w:eastAsia="Times New Roman" w:hAnsi="Times New Roman" w:cs="Times New Roman"/>
          <w:color w:val="00FFFF"/>
          <w:sz w:val="72"/>
          <w:szCs w:val="72"/>
        </w:rPr>
        <w:t>GRAND TOTAL: $318,450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059DD" w:rsidRDefault="00A059DD"/>
    <w:sectPr w:rsidR="00A059DD" w:rsidSect="00DF42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9"/>
    <w:rsid w:val="009A5A31"/>
    <w:rsid w:val="00A059DD"/>
    <w:rsid w:val="00D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7B94"/>
  <w15:chartTrackingRefBased/>
  <w15:docId w15:val="{AFAEADF0-FB85-43C6-9C21-E023BB8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nest.org/posipankor/2011%20Cancer%20Game%20pag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rdnest.org/posipankor/2010_kicks_against_cancer_game.ht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rdnest.org/posipankor/2009%20CANCER%20GAME%20PAGE.htm" TargetMode="External"/><Relationship Id="rId11" Type="http://schemas.openxmlformats.org/officeDocument/2006/relationships/hyperlink" Target="http://www.kickinitchallengecarolinas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birdnest.org/posipankor/2013%20CHAMPIONS%20NIGHT%20GAME%20PAGE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irdnest.org/posipankor/2012_champions_night_cancer_gam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Posipanko, Richard John</dc:creator>
  <cp:keywords/>
  <dc:description/>
  <cp:lastModifiedBy>Posipanko, Richard John</cp:lastModifiedBy>
  <cp:revision>2</cp:revision>
  <dcterms:created xsi:type="dcterms:W3CDTF">2017-07-11T18:05:00Z</dcterms:created>
  <dcterms:modified xsi:type="dcterms:W3CDTF">2017-07-11T19:21:00Z</dcterms:modified>
</cp:coreProperties>
</file>