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3FC841DE" w14:textId="77777777"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0093C874" w14:textId="77777777" w:rsidR="00FE2197" w:rsidRPr="00247CDD" w:rsidRDefault="00FE2197" w:rsidP="00103CA4">
      <w:pPr>
        <w:spacing w:after="0" w:line="240" w:lineRule="auto"/>
        <w:jc w:val="center"/>
        <w:rPr>
          <w:rFonts w:ascii="Times New Roman" w:hAnsi="Times New Roman" w:cs="Times New Roman"/>
          <w:b/>
          <w:sz w:val="24"/>
          <w:szCs w:val="24"/>
        </w:rPr>
      </w:pPr>
    </w:p>
    <w:p w14:paraId="1FE36A75" w14:textId="7CB5BD68"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3774AD">
        <w:rPr>
          <w:rFonts w:ascii="Times New Roman" w:hAnsi="Times New Roman" w:cs="Times New Roman"/>
          <w:b/>
          <w:sz w:val="24"/>
          <w:szCs w:val="24"/>
        </w:rPr>
        <w:t>October 23</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4A6EDE96"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3774AD" w:rsidRPr="00247CDD">
        <w:rPr>
          <w:rFonts w:ascii="Times New Roman" w:hAnsi="Times New Roman" w:cs="Times New Roman"/>
        </w:rPr>
        <w:t>Ms. Mary Herring, present</w:t>
      </w:r>
      <w:r w:rsidR="003774AD">
        <w:rPr>
          <w:rFonts w:ascii="Times New Roman" w:hAnsi="Times New Roman" w:cs="Times New Roman"/>
        </w:rPr>
        <w:t>;</w:t>
      </w:r>
      <w:r w:rsidR="003774AD" w:rsidRPr="00247CDD">
        <w:rPr>
          <w:rFonts w:ascii="Times New Roman" w:hAnsi="Times New Roman" w:cs="Times New Roman"/>
        </w:rPr>
        <w:t xml:space="preserve"> </w:t>
      </w:r>
      <w:r w:rsidR="00940163" w:rsidRPr="00247CDD">
        <w:rPr>
          <w:rFonts w:ascii="Times New Roman" w:hAnsi="Times New Roman" w:cs="Times New Roman"/>
        </w:rPr>
        <w:t xml:space="preserve">Ms. Pat Cochenour, </w:t>
      </w:r>
      <w:r w:rsidR="005F4668" w:rsidRPr="00247CDD">
        <w:rPr>
          <w:rFonts w:ascii="Times New Roman" w:hAnsi="Times New Roman" w:cs="Times New Roman"/>
        </w:rPr>
        <w:t>pre</w:t>
      </w:r>
      <w:r w:rsidR="00940163" w:rsidRPr="00247CDD">
        <w:rPr>
          <w:rFonts w:ascii="Times New Roman" w:hAnsi="Times New Roman" w:cs="Times New Roman"/>
        </w:rPr>
        <w:t xml:space="preserve">sent; </w:t>
      </w:r>
      <w:r w:rsidR="003B25EA" w:rsidRPr="00247CDD">
        <w:rPr>
          <w:rFonts w:ascii="Times New Roman" w:hAnsi="Times New Roman" w:cs="Times New Roman"/>
        </w:rPr>
        <w:t xml:space="preserve">Ms. Libby Stidam, </w:t>
      </w:r>
      <w:r w:rsidR="005A288A" w:rsidRPr="00247CDD">
        <w:rPr>
          <w:rFonts w:ascii="Times New Roman" w:hAnsi="Times New Roman" w:cs="Times New Roman"/>
        </w:rPr>
        <w:t>pre</w:t>
      </w:r>
      <w:r w:rsidR="003B25EA" w:rsidRPr="00247CDD">
        <w:rPr>
          <w:rFonts w:ascii="Times New Roman" w:hAnsi="Times New Roman" w:cs="Times New Roman"/>
        </w:rPr>
        <w:t>sent</w:t>
      </w:r>
      <w:r w:rsidR="003774AD">
        <w:rPr>
          <w:rFonts w:ascii="Times New Roman" w:hAnsi="Times New Roman" w:cs="Times New Roman"/>
        </w:rPr>
        <w:t>.</w:t>
      </w:r>
      <w:r w:rsidR="00D35ACE" w:rsidRPr="00247CDD">
        <w:rPr>
          <w:rFonts w:ascii="Times New Roman" w:hAnsi="Times New Roman" w:cs="Times New Roman"/>
        </w:rPr>
        <w:t xml:space="preserve"> </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2B82B10B"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3774AD">
        <w:rPr>
          <w:rFonts w:ascii="Times New Roman" w:hAnsi="Times New Roman" w:cs="Times New Roman"/>
        </w:rPr>
        <w:t>Ms. Taylor Thompson</w:t>
      </w:r>
      <w:r w:rsidR="00F84CAD" w:rsidRPr="00247CDD">
        <w:rPr>
          <w:rFonts w:ascii="Times New Roman" w:hAnsi="Times New Roman" w:cs="Times New Roman"/>
        </w:rPr>
        <w:t>,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32FACF2C" w14:textId="3C030960" w:rsidR="00D37A04" w:rsidRDefault="00FE2197" w:rsidP="009257F2">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Pr="00247CDD">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5049ADD" w14:textId="285132BC" w:rsidR="00D36EE6" w:rsidRPr="00247CDD" w:rsidRDefault="0071384B" w:rsidP="00874081">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Mr. Dave Wallace, Council Member</w:t>
      </w:r>
      <w:r w:rsidR="00C52141" w:rsidRPr="00247CDD">
        <w:rPr>
          <w:rFonts w:ascii="Times New Roman" w:hAnsi="Times New Roman" w:cs="Times New Roman"/>
        </w:rPr>
        <w:tab/>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58EBD8BE"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3774AD">
        <w:rPr>
          <w:rFonts w:ascii="Times New Roman" w:hAnsi="Times New Roman" w:cs="Times New Roman"/>
          <w:u w:val="single"/>
        </w:rPr>
        <w:t>October 9</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55537322"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3768AF" w:rsidRPr="00247CDD">
        <w:rPr>
          <w:rFonts w:ascii="Times New Roman" w:hAnsi="Times New Roman" w:cs="Times New Roman"/>
          <w:i/>
        </w:rPr>
        <w:t xml:space="preserve"> made a motion to approve the </w:t>
      </w:r>
      <w:r w:rsidR="003774AD">
        <w:rPr>
          <w:rFonts w:ascii="Times New Roman" w:hAnsi="Times New Roman" w:cs="Times New Roman"/>
          <w:i/>
        </w:rPr>
        <w:t>October 9</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7CFCC5BA"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FE01F8" w:rsidRPr="00247CDD">
        <w:rPr>
          <w:rFonts w:ascii="Times New Roman" w:hAnsi="Times New Roman" w:cs="Times New Roman"/>
          <w:i/>
        </w:rPr>
        <w:t>Libby Stidam</w:t>
      </w:r>
      <w:r w:rsidRPr="00247CDD">
        <w:rPr>
          <w:rFonts w:ascii="Times New Roman" w:hAnsi="Times New Roman" w:cs="Times New Roman"/>
          <w:i/>
        </w:rPr>
        <w:t xml:space="preserve"> seconded the motion.</w:t>
      </w:r>
    </w:p>
    <w:p w14:paraId="72A37753" w14:textId="00C2E66F"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B53128"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B53128" w:rsidRPr="00247CDD">
        <w:rPr>
          <w:rFonts w:ascii="Times New Roman" w:hAnsi="Times New Roman" w:cs="Times New Roman"/>
          <w:i/>
        </w:rPr>
        <w:t>, yea</w:t>
      </w:r>
      <w:r w:rsidR="005A288A" w:rsidRPr="00247CDD">
        <w:rPr>
          <w:rFonts w:ascii="Times New Roman" w:hAnsi="Times New Roman" w:cs="Times New Roman"/>
          <w:i/>
        </w:rPr>
        <w:t>; Ms. Libby Stidam, yea.</w:t>
      </w:r>
    </w:p>
    <w:p w14:paraId="0425A72A" w14:textId="684B69DD"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0AF6B1B9" w14:textId="350CBA5C" w:rsidR="00C331AB" w:rsidRPr="00247CDD" w:rsidRDefault="00C331AB" w:rsidP="00E416FC">
      <w:pPr>
        <w:tabs>
          <w:tab w:val="left" w:pos="1170"/>
          <w:tab w:val="left" w:pos="1530"/>
        </w:tabs>
        <w:spacing w:after="0" w:line="240" w:lineRule="auto"/>
        <w:jc w:val="both"/>
        <w:rPr>
          <w:rFonts w:ascii="Times New Roman" w:hAnsi="Times New Roman" w:cs="Times New Roman"/>
          <w:i/>
        </w:rPr>
      </w:pPr>
    </w:p>
    <w:p w14:paraId="18D66E3D" w14:textId="0DA2E8F8" w:rsidR="00486BC7" w:rsidRPr="00247CDD" w:rsidRDefault="00D66959" w:rsidP="003774AD">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Cs/>
        </w:rPr>
        <w:t>Vouchers:</w:t>
      </w:r>
      <w:r w:rsidRPr="00247CDD">
        <w:rPr>
          <w:rFonts w:ascii="Times New Roman" w:hAnsi="Times New Roman" w:cs="Times New Roman"/>
          <w:iCs/>
        </w:rPr>
        <w:tab/>
      </w:r>
      <w:r w:rsidR="003774AD" w:rsidRPr="003774AD">
        <w:rPr>
          <w:rFonts w:ascii="Times New Roman" w:hAnsi="Times New Roman" w:cs="Times New Roman"/>
        </w:rPr>
        <w:t>To be presented at next meeting.</w:t>
      </w:r>
    </w:p>
    <w:p w14:paraId="3DAD88AD" w14:textId="463BAE3A" w:rsidR="00B86310" w:rsidRPr="00247CDD"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247CDD"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p>
    <w:p w14:paraId="6A0307AD" w14:textId="6FDF55AF" w:rsidR="005F4668" w:rsidRPr="00247CDD" w:rsidRDefault="007772C0" w:rsidP="005F4668">
      <w:pPr>
        <w:pStyle w:val="ListParagraph"/>
        <w:numPr>
          <w:ilvl w:val="0"/>
          <w:numId w:val="41"/>
        </w:numPr>
        <w:tabs>
          <w:tab w:val="left" w:pos="1530"/>
        </w:tabs>
        <w:spacing w:after="0" w:line="240" w:lineRule="auto"/>
        <w:jc w:val="both"/>
        <w:rPr>
          <w:rFonts w:ascii="Times" w:hAnsi="Times"/>
          <w:u w:val="single"/>
        </w:rPr>
      </w:pPr>
      <w:r>
        <w:rPr>
          <w:rFonts w:ascii="Times" w:hAnsi="Times"/>
          <w:u w:val="single"/>
        </w:rPr>
        <w:t>Water Department</w:t>
      </w:r>
    </w:p>
    <w:p w14:paraId="59F01283" w14:textId="1BC911F4" w:rsidR="005F4668" w:rsidRPr="00247CDD" w:rsidRDefault="007772C0" w:rsidP="005F4668">
      <w:pPr>
        <w:pStyle w:val="ListParagraph"/>
        <w:tabs>
          <w:tab w:val="left" w:pos="1530"/>
        </w:tabs>
        <w:spacing w:after="0" w:line="240" w:lineRule="auto"/>
        <w:jc w:val="both"/>
        <w:rPr>
          <w:rFonts w:ascii="Times New Roman" w:hAnsi="Times New Roman" w:cs="Times New Roman"/>
          <w:i/>
        </w:rPr>
      </w:pPr>
      <w:r>
        <w:rPr>
          <w:rFonts w:ascii="Times" w:hAnsi="Times"/>
        </w:rPr>
        <w:t>Mr. Dan Tynan was not present for the meeting but provided a written report for the board to review.</w:t>
      </w:r>
    </w:p>
    <w:p w14:paraId="418DAB9B" w14:textId="77777777" w:rsidR="00A91889" w:rsidRPr="00247CDD"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3C345DE2" w:rsidR="00B77308" w:rsidRPr="00247CDD"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E27DD9" w:rsidRPr="00247CDD">
        <w:rPr>
          <w:rFonts w:ascii="Times New Roman" w:hAnsi="Times New Roman" w:cs="Times New Roman"/>
        </w:rPr>
        <w:t xml:space="preserve"> </w:t>
      </w:r>
      <w:r w:rsidR="00A91AF0" w:rsidRPr="00247CDD">
        <w:rPr>
          <w:rFonts w:ascii="Times New Roman" w:hAnsi="Times New Roman" w:cs="Times New Roman"/>
        </w:rPr>
        <w:t xml:space="preserve"> </w:t>
      </w:r>
      <w:r w:rsidR="00ED42EF" w:rsidRPr="00247CDD">
        <w:rPr>
          <w:rFonts w:ascii="Times New Roman" w:hAnsi="Times New Roman" w:cs="Times New Roman"/>
        </w:rPr>
        <w:t>None</w:t>
      </w:r>
    </w:p>
    <w:p w14:paraId="64050719" w14:textId="77777777" w:rsidR="00CE5B3B" w:rsidRPr="00247CDD" w:rsidRDefault="00CE5B3B" w:rsidP="00EE6A38">
      <w:pPr>
        <w:tabs>
          <w:tab w:val="left" w:pos="1170"/>
          <w:tab w:val="left" w:pos="1530"/>
        </w:tabs>
        <w:spacing w:after="0" w:line="240" w:lineRule="auto"/>
        <w:jc w:val="both"/>
        <w:rPr>
          <w:rFonts w:ascii="Times New Roman" w:hAnsi="Times New Roman" w:cs="Times New Roman"/>
          <w:b/>
        </w:rPr>
      </w:pPr>
    </w:p>
    <w:p w14:paraId="2FEE36A8" w14:textId="4A84FB54" w:rsidR="00714073" w:rsidRPr="00247CDD"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r w:rsidR="00ED42EF" w:rsidRPr="00247CDD">
        <w:rPr>
          <w:rFonts w:ascii="Times New Roman" w:hAnsi="Times New Roman" w:cs="Times New Roman"/>
        </w:rPr>
        <w:t>None</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34088B6" w:rsidR="00FA6E33" w:rsidRPr="00247CDD"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r w:rsidR="007653DF" w:rsidRPr="00247CDD">
        <w:rPr>
          <w:rFonts w:ascii="Times New Roman" w:hAnsi="Times New Roman" w:cs="Times New Roman"/>
        </w:rPr>
        <w:t>None</w:t>
      </w:r>
    </w:p>
    <w:p w14:paraId="2979DD1A" w14:textId="77777777" w:rsidR="00B86310" w:rsidRPr="00247CDD"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689ED6D8" w:rsidR="00675C73"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p>
    <w:p w14:paraId="30A51089" w14:textId="49971382" w:rsidR="0071384B" w:rsidRDefault="007772C0" w:rsidP="0071384B">
      <w:pPr>
        <w:pStyle w:val="ListParagraph"/>
        <w:numPr>
          <w:ilvl w:val="0"/>
          <w:numId w:val="47"/>
        </w:numPr>
        <w:tabs>
          <w:tab w:val="left" w:pos="1170"/>
          <w:tab w:val="left" w:pos="1530"/>
        </w:tabs>
        <w:spacing w:after="0" w:line="240" w:lineRule="auto"/>
        <w:jc w:val="both"/>
        <w:rPr>
          <w:rFonts w:ascii="Times New Roman" w:hAnsi="Times New Roman" w:cs="Times New Roman"/>
          <w:u w:val="single"/>
        </w:rPr>
      </w:pPr>
      <w:r>
        <w:rPr>
          <w:rFonts w:ascii="Times New Roman" w:hAnsi="Times New Roman" w:cs="Times New Roman"/>
          <w:u w:val="single"/>
        </w:rPr>
        <w:t>Donnellon &amp; McCarthy Items</w:t>
      </w:r>
    </w:p>
    <w:p w14:paraId="6D021098" w14:textId="255C1743" w:rsidR="0071384B" w:rsidRPr="0071384B" w:rsidRDefault="007772C0" w:rsidP="0071384B">
      <w:pPr>
        <w:pStyle w:val="ListParagraph"/>
        <w:tabs>
          <w:tab w:val="left" w:pos="1170"/>
          <w:tab w:val="left" w:pos="1530"/>
        </w:tabs>
        <w:spacing w:after="0" w:line="240" w:lineRule="auto"/>
        <w:jc w:val="both"/>
        <w:rPr>
          <w:rFonts w:ascii="Times New Roman" w:hAnsi="Times New Roman" w:cs="Times New Roman"/>
        </w:rPr>
      </w:pPr>
      <w:r w:rsidRPr="007772C0">
        <w:rPr>
          <w:rFonts w:ascii="Times New Roman" w:hAnsi="Times New Roman" w:cs="Times New Roman"/>
        </w:rPr>
        <w:t xml:space="preserve">Council passed a Resolution to enter into a lease agreement with Donnellon &amp; McCarthy for the purchase of the new folding machine, printers and mail machine. </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2F46A4B2" w14:textId="1A439476" w:rsidR="00DD3F39" w:rsidRPr="00247CDD" w:rsidRDefault="00406881" w:rsidP="00221E8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3393CFEA" w14:textId="28C8BB7C" w:rsidR="00DD3F39" w:rsidRDefault="007772C0" w:rsidP="00E97197">
      <w:pPr>
        <w:pStyle w:val="ListParagraph"/>
        <w:numPr>
          <w:ilvl w:val="0"/>
          <w:numId w:val="44"/>
        </w:numPr>
        <w:spacing w:after="0" w:line="240" w:lineRule="auto"/>
        <w:rPr>
          <w:rFonts w:ascii="Times" w:hAnsi="Times"/>
          <w:u w:val="single"/>
        </w:rPr>
      </w:pPr>
      <w:r>
        <w:rPr>
          <w:rFonts w:ascii="Times" w:hAnsi="Times"/>
          <w:u w:val="single"/>
        </w:rPr>
        <w:t>New Form- OEPA</w:t>
      </w:r>
    </w:p>
    <w:p w14:paraId="37CD527F" w14:textId="71D5AD33" w:rsidR="007772C0" w:rsidRPr="007772C0" w:rsidRDefault="007772C0" w:rsidP="007772C0">
      <w:pPr>
        <w:pStyle w:val="ListParagraph"/>
        <w:spacing w:after="0" w:line="240" w:lineRule="auto"/>
        <w:rPr>
          <w:rFonts w:ascii="Times" w:hAnsi="Times"/>
        </w:rPr>
      </w:pPr>
      <w:r w:rsidRPr="007772C0">
        <w:rPr>
          <w:rFonts w:ascii="Times" w:hAnsi="Times"/>
        </w:rPr>
        <w:t>Ms. Libby Stidham advised the board that there is a new reporting form required</w:t>
      </w:r>
      <w:r>
        <w:rPr>
          <w:rFonts w:ascii="Times" w:hAnsi="Times"/>
        </w:rPr>
        <w:t xml:space="preserve"> to be submitted to</w:t>
      </w:r>
      <w:r w:rsidRPr="007772C0">
        <w:rPr>
          <w:rFonts w:ascii="Times" w:hAnsi="Times"/>
        </w:rPr>
        <w:t xml:space="preserve"> the OPEA. Dan is working on this form.</w:t>
      </w:r>
    </w:p>
    <w:p w14:paraId="6244F78E" w14:textId="0AD9E040" w:rsidR="00223D25" w:rsidRPr="00247CDD" w:rsidRDefault="00223D25" w:rsidP="00C06C62">
      <w:pPr>
        <w:spacing w:after="0" w:line="240" w:lineRule="auto"/>
        <w:rPr>
          <w:rFonts w:ascii="Times" w:hAnsi="Times"/>
        </w:rPr>
      </w:pPr>
    </w:p>
    <w:p w14:paraId="637CACAC" w14:textId="077C3667" w:rsidR="00223D25" w:rsidRPr="00247CDD" w:rsidRDefault="007772C0" w:rsidP="00223D25">
      <w:pPr>
        <w:pStyle w:val="ListParagraph"/>
        <w:numPr>
          <w:ilvl w:val="0"/>
          <w:numId w:val="44"/>
        </w:numPr>
        <w:spacing w:after="0" w:line="240" w:lineRule="auto"/>
        <w:rPr>
          <w:rFonts w:ascii="Times" w:hAnsi="Times"/>
          <w:u w:val="single"/>
        </w:rPr>
      </w:pPr>
      <w:r>
        <w:rPr>
          <w:rFonts w:ascii="Times" w:hAnsi="Times"/>
          <w:u w:val="single"/>
        </w:rPr>
        <w:t xml:space="preserve">Water Main Tap </w:t>
      </w:r>
      <w:r w:rsidR="007C4B51">
        <w:rPr>
          <w:rFonts w:ascii="Times" w:hAnsi="Times"/>
          <w:u w:val="single"/>
        </w:rPr>
        <w:t>–</w:t>
      </w:r>
      <w:r>
        <w:rPr>
          <w:rFonts w:ascii="Times" w:hAnsi="Times"/>
          <w:u w:val="single"/>
        </w:rPr>
        <w:t xml:space="preserve"> PUD</w:t>
      </w:r>
      <w:r w:rsidR="007C4B51">
        <w:rPr>
          <w:rFonts w:ascii="Times" w:hAnsi="Times"/>
          <w:u w:val="single"/>
        </w:rPr>
        <w:t>/Hotel</w:t>
      </w:r>
    </w:p>
    <w:p w14:paraId="2EF37BB2" w14:textId="2538FB4D" w:rsidR="00223D25" w:rsidRPr="00247CDD" w:rsidRDefault="007C4B51" w:rsidP="00223D25">
      <w:pPr>
        <w:pStyle w:val="ListParagraph"/>
        <w:spacing w:after="0" w:line="240" w:lineRule="auto"/>
        <w:rPr>
          <w:rFonts w:ascii="Times" w:hAnsi="Times"/>
        </w:rPr>
      </w:pPr>
      <w:r>
        <w:rPr>
          <w:rFonts w:ascii="Times" w:hAnsi="Times"/>
        </w:rPr>
        <w:t xml:space="preserve">Ms. Libby Stidham reported that she spoke to Mr. Tim Reese about the main waterline tap. While doing so, the contractors found a leak and helped our employees fix it. They used 2 clamps for the repair and provided the labor and machinery. </w:t>
      </w:r>
    </w:p>
    <w:p w14:paraId="077E7F75" w14:textId="1AEC5B29" w:rsidR="00E240D9" w:rsidRPr="00247CDD" w:rsidRDefault="00E240D9" w:rsidP="00223D25">
      <w:pPr>
        <w:pStyle w:val="ListParagraph"/>
        <w:spacing w:after="0" w:line="240" w:lineRule="auto"/>
        <w:rPr>
          <w:rFonts w:ascii="Times" w:hAnsi="Times"/>
        </w:rPr>
      </w:pPr>
    </w:p>
    <w:p w14:paraId="7D591F80" w14:textId="587820D8" w:rsidR="005C6D97" w:rsidRPr="005C6D97" w:rsidRDefault="008F7531" w:rsidP="00E07C95">
      <w:pPr>
        <w:pStyle w:val="ListParagraph"/>
        <w:numPr>
          <w:ilvl w:val="0"/>
          <w:numId w:val="44"/>
        </w:numPr>
        <w:spacing w:after="0" w:line="240" w:lineRule="auto"/>
        <w:rPr>
          <w:rFonts w:ascii="Times" w:hAnsi="Times"/>
        </w:rPr>
      </w:pPr>
      <w:r>
        <w:rPr>
          <w:rFonts w:ascii="Times" w:hAnsi="Times"/>
          <w:u w:val="single"/>
        </w:rPr>
        <w:t>CUSI Fees</w:t>
      </w:r>
    </w:p>
    <w:p w14:paraId="30A83CFA" w14:textId="0CC81E97" w:rsidR="00E240D9" w:rsidRPr="005C6D97" w:rsidRDefault="005C6D97" w:rsidP="005C6D97">
      <w:pPr>
        <w:pStyle w:val="ListParagraph"/>
        <w:spacing w:after="0" w:line="240" w:lineRule="auto"/>
        <w:rPr>
          <w:rFonts w:ascii="Times" w:hAnsi="Times"/>
        </w:rPr>
      </w:pPr>
      <w:r>
        <w:rPr>
          <w:rFonts w:ascii="Times" w:hAnsi="Times"/>
        </w:rPr>
        <w:t>M</w:t>
      </w:r>
      <w:r w:rsidR="008F7531">
        <w:rPr>
          <w:rFonts w:ascii="Times" w:hAnsi="Times"/>
        </w:rPr>
        <w:t>s. Taylor Thompson presented the board with some invoices from CUSI that were being sent to the wrong email address and not received. The fees are charged when someone pays online with a checking account or signs up for automatic withdrawals from their checking. Ms. Thompson wanted the board to be aware of these fees and was informed by CUSI that there is no way to charge this fee back to the customer.</w:t>
      </w:r>
    </w:p>
    <w:p w14:paraId="2E8C380C" w14:textId="09A343EE" w:rsidR="001C2163" w:rsidRPr="00247CDD" w:rsidRDefault="001C2163" w:rsidP="00F60DA9">
      <w:pPr>
        <w:tabs>
          <w:tab w:val="left" w:pos="1170"/>
        </w:tabs>
        <w:spacing w:after="0" w:line="240" w:lineRule="auto"/>
        <w:jc w:val="both"/>
        <w:rPr>
          <w:rFonts w:ascii="Times New Roman" w:hAnsi="Times New Roman" w:cs="Times New Roman"/>
          <w:i/>
        </w:rPr>
      </w:pPr>
      <w:bookmarkStart w:id="0" w:name="_GoBack"/>
      <w:bookmarkEnd w:id="0"/>
    </w:p>
    <w:p w14:paraId="544EFD73" w14:textId="48AD7601" w:rsidR="00FE2197" w:rsidRPr="00247CDD"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i/>
        </w:rPr>
        <w:t xml:space="preserve">Ms. </w:t>
      </w:r>
      <w:r w:rsidR="00A57F07" w:rsidRPr="00247CDD">
        <w:rPr>
          <w:rFonts w:ascii="Times New Roman" w:hAnsi="Times New Roman" w:cs="Times New Roman"/>
          <w:i/>
        </w:rPr>
        <w:t>Mary Herring</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A57F07" w:rsidRPr="00247CDD">
        <w:rPr>
          <w:rFonts w:ascii="Times New Roman" w:hAnsi="Times New Roman" w:cs="Times New Roman"/>
          <w:i/>
        </w:rPr>
        <w:t>Libby Stidam</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755DFD7D" w14:textId="3B980D1E"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Pr="00247CDD">
        <w:rPr>
          <w:rFonts w:ascii="Times New Roman" w:hAnsi="Times New Roman" w:cs="Times New Roman"/>
          <w:i/>
        </w:rPr>
        <w:t xml:space="preserve">The Vote:  </w:t>
      </w:r>
      <w:r w:rsidR="00711E46" w:rsidRPr="00247CDD">
        <w:rPr>
          <w:rFonts w:ascii="Times New Roman" w:hAnsi="Times New Roman" w:cs="Times New Roman"/>
          <w:i/>
        </w:rPr>
        <w:t xml:space="preserve">Ms. Pat Cochenour, yea; </w:t>
      </w:r>
      <w:r w:rsidR="003C3830" w:rsidRPr="00247CDD">
        <w:rPr>
          <w:rFonts w:ascii="Times New Roman" w:hAnsi="Times New Roman" w:cs="Times New Roman"/>
          <w:i/>
        </w:rPr>
        <w:t xml:space="preserve">Ms. </w:t>
      </w:r>
      <w:r w:rsidR="00FE46EF" w:rsidRPr="00247CDD">
        <w:rPr>
          <w:rFonts w:ascii="Times New Roman" w:hAnsi="Times New Roman" w:cs="Times New Roman"/>
          <w:i/>
        </w:rPr>
        <w:t>Mary Herring</w:t>
      </w:r>
      <w:r w:rsidR="003C3830" w:rsidRPr="00247CDD">
        <w:rPr>
          <w:rFonts w:ascii="Times New Roman" w:hAnsi="Times New Roman" w:cs="Times New Roman"/>
          <w:i/>
        </w:rPr>
        <w:t>, yea</w:t>
      </w:r>
      <w:r w:rsidR="00223D25" w:rsidRPr="00247CDD">
        <w:rPr>
          <w:rFonts w:ascii="Times New Roman" w:hAnsi="Times New Roman" w:cs="Times New Roman"/>
          <w:i/>
        </w:rPr>
        <w:t>; Ms. Libby Stidam, yea.</w:t>
      </w:r>
    </w:p>
    <w:p w14:paraId="31D2A703" w14:textId="418CFC53" w:rsidR="00B86310" w:rsidRPr="00247CDD"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 xml:space="preserve">The motion passed:  </w:t>
      </w:r>
      <w:r w:rsidR="00223D25" w:rsidRPr="00247CDD">
        <w:rPr>
          <w:rFonts w:ascii="Times New Roman" w:hAnsi="Times New Roman" w:cs="Times New Roman"/>
          <w:i/>
        </w:rPr>
        <w:t>3</w:t>
      </w:r>
      <w:r w:rsidR="00955603" w:rsidRPr="00247CDD">
        <w:rPr>
          <w:rFonts w:ascii="Times New Roman" w:hAnsi="Times New Roman" w:cs="Times New Roman"/>
          <w:i/>
        </w:rPr>
        <w:t xml:space="preserve"> </w:t>
      </w:r>
      <w:r w:rsidR="00B86310" w:rsidRPr="00247CDD">
        <w:rPr>
          <w:rFonts w:ascii="Times New Roman" w:hAnsi="Times New Roman" w:cs="Times New Roman"/>
          <w:i/>
        </w:rPr>
        <w:t>yeas – 0 nays</w:t>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2ADB8A45"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A57F07" w:rsidRPr="00247CDD">
        <w:rPr>
          <w:rFonts w:ascii="Times New Roman" w:hAnsi="Times New Roman" w:cs="Times New Roman"/>
        </w:rPr>
        <w:t>5</w:t>
      </w:r>
      <w:r w:rsidR="00495A71" w:rsidRPr="00247CDD">
        <w:rPr>
          <w:rFonts w:ascii="Times New Roman" w:hAnsi="Times New Roman" w:cs="Times New Roman"/>
        </w:rPr>
        <w:t>:</w:t>
      </w:r>
      <w:r w:rsidR="008F7531">
        <w:rPr>
          <w:rFonts w:ascii="Times New Roman" w:hAnsi="Times New Roman" w:cs="Times New Roman"/>
        </w:rPr>
        <w:t xml:space="preserve">21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33E0116C"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8F7531">
        <w:rPr>
          <w:rFonts w:ascii="Times New Roman" w:hAnsi="Times New Roman" w:cs="Times New Roman"/>
          <w:b/>
        </w:rPr>
        <w:t>November 13</w:t>
      </w:r>
      <w:r w:rsidR="00DE34DF" w:rsidRPr="00247CDD">
        <w:rPr>
          <w:rFonts w:ascii="Times New Roman" w:hAnsi="Times New Roman" w:cs="Times New Roman"/>
          <w:b/>
        </w:rPr>
        <w:t>, 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502B4DB7" w:rsidR="00B86310" w:rsidRPr="00247CDD" w:rsidRDefault="008F7531" w:rsidP="00103CA4">
      <w:pPr>
        <w:tabs>
          <w:tab w:val="left" w:pos="360"/>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rPr>
        <w:t>Taylor Thompson</w:t>
      </w:r>
      <w:r w:rsidR="00A825CC" w:rsidRPr="00247CDD">
        <w:rPr>
          <w:rFonts w:ascii="Times New Roman" w:hAnsi="Times New Roman" w:cs="Times New Roman"/>
        </w:rPr>
        <w:t>,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247CDD"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0CAE61E4" w:rsidR="00B11824" w:rsidRPr="009C42EB" w:rsidRDefault="00B11824" w:rsidP="009C42EB">
        <w:pPr>
          <w:pStyle w:val="Header"/>
          <w:jc w:val="right"/>
        </w:pPr>
        <w:r>
          <w:t xml:space="preserve">BPA Minutes:  </w:t>
        </w:r>
        <w:r w:rsidR="008F7531">
          <w:t>October 23</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F5791"/>
    <w:multiLevelType w:val="hybridMultilevel"/>
    <w:tmpl w:val="AEB2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5502C"/>
    <w:multiLevelType w:val="hybridMultilevel"/>
    <w:tmpl w:val="CF6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76A96"/>
    <w:multiLevelType w:val="hybridMultilevel"/>
    <w:tmpl w:val="BD28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5"/>
  </w:num>
  <w:num w:numId="4">
    <w:abstractNumId w:val="21"/>
  </w:num>
  <w:num w:numId="5">
    <w:abstractNumId w:val="1"/>
  </w:num>
  <w:num w:numId="6">
    <w:abstractNumId w:val="39"/>
  </w:num>
  <w:num w:numId="7">
    <w:abstractNumId w:val="4"/>
  </w:num>
  <w:num w:numId="8">
    <w:abstractNumId w:val="20"/>
  </w:num>
  <w:num w:numId="9">
    <w:abstractNumId w:val="31"/>
  </w:num>
  <w:num w:numId="10">
    <w:abstractNumId w:val="11"/>
  </w:num>
  <w:num w:numId="11">
    <w:abstractNumId w:val="44"/>
  </w:num>
  <w:num w:numId="12">
    <w:abstractNumId w:val="6"/>
  </w:num>
  <w:num w:numId="13">
    <w:abstractNumId w:val="12"/>
  </w:num>
  <w:num w:numId="14">
    <w:abstractNumId w:val="19"/>
  </w:num>
  <w:num w:numId="15">
    <w:abstractNumId w:val="7"/>
  </w:num>
  <w:num w:numId="16">
    <w:abstractNumId w:val="43"/>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6"/>
  </w:num>
  <w:num w:numId="25">
    <w:abstractNumId w:val="41"/>
  </w:num>
  <w:num w:numId="26">
    <w:abstractNumId w:val="25"/>
  </w:num>
  <w:num w:numId="27">
    <w:abstractNumId w:val="23"/>
  </w:num>
  <w:num w:numId="28">
    <w:abstractNumId w:val="40"/>
  </w:num>
  <w:num w:numId="29">
    <w:abstractNumId w:val="36"/>
  </w:num>
  <w:num w:numId="30">
    <w:abstractNumId w:val="17"/>
  </w:num>
  <w:num w:numId="31">
    <w:abstractNumId w:val="13"/>
  </w:num>
  <w:num w:numId="32">
    <w:abstractNumId w:val="10"/>
  </w:num>
  <w:num w:numId="33">
    <w:abstractNumId w:val="9"/>
  </w:num>
  <w:num w:numId="34">
    <w:abstractNumId w:val="33"/>
  </w:num>
  <w:num w:numId="35">
    <w:abstractNumId w:val="37"/>
  </w:num>
  <w:num w:numId="36">
    <w:abstractNumId w:val="32"/>
  </w:num>
  <w:num w:numId="37">
    <w:abstractNumId w:val="15"/>
  </w:num>
  <w:num w:numId="38">
    <w:abstractNumId w:val="27"/>
  </w:num>
  <w:num w:numId="39">
    <w:abstractNumId w:val="2"/>
  </w:num>
  <w:num w:numId="40">
    <w:abstractNumId w:val="14"/>
  </w:num>
  <w:num w:numId="41">
    <w:abstractNumId w:val="35"/>
  </w:num>
  <w:num w:numId="42">
    <w:abstractNumId w:val="0"/>
  </w:num>
  <w:num w:numId="43">
    <w:abstractNumId w:val="3"/>
  </w:num>
  <w:num w:numId="44">
    <w:abstractNumId w:val="30"/>
  </w:num>
  <w:num w:numId="45">
    <w:abstractNumId w:val="34"/>
  </w:num>
  <w:num w:numId="46">
    <w:abstractNumId w:val="38"/>
  </w:num>
  <w:num w:numId="47">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57A4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97B49"/>
    <w:rsid w:val="002A0A7F"/>
    <w:rsid w:val="002A135A"/>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774AD"/>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53EE"/>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7EF"/>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C6D97"/>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384B"/>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772C0"/>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4B51"/>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8F753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5EE2-7BEA-4D40-8CF6-ED5DBFDE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Taylor Thompson</cp:lastModifiedBy>
  <cp:revision>3</cp:revision>
  <cp:lastPrinted>2023-11-09T16:14:00Z</cp:lastPrinted>
  <dcterms:created xsi:type="dcterms:W3CDTF">2023-11-09T15:41:00Z</dcterms:created>
  <dcterms:modified xsi:type="dcterms:W3CDTF">2023-11-09T16:14:00Z</dcterms:modified>
</cp:coreProperties>
</file>