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62C6" w14:textId="77777777" w:rsidR="0031378B" w:rsidRPr="00001198" w:rsidRDefault="0031378B" w:rsidP="0031378B">
      <w:pPr>
        <w:pStyle w:val="Heading2"/>
      </w:pPr>
      <w:bookmarkStart w:id="0" w:name="_Toc8990566"/>
      <w:bookmarkStart w:id="1" w:name="_Toc62734285"/>
      <w:r>
        <w:t>One-on-One Interactions</w:t>
      </w:r>
      <w:bookmarkEnd w:id="0"/>
      <w:bookmarkEnd w:id="1"/>
    </w:p>
    <w:p w14:paraId="7B762995" w14:textId="77777777" w:rsidR="0031378B" w:rsidRPr="006E14C8" w:rsidRDefault="0031378B" w:rsidP="0031378B">
      <w:pPr>
        <w:rPr>
          <w:rFonts w:ascii="Verdana" w:hAnsi="Verdana" w:cs="Times New Roman"/>
        </w:rPr>
      </w:pPr>
      <w:proofErr w:type="gramStart"/>
      <w:r w:rsidRPr="00001198">
        <w:rPr>
          <w:rFonts w:ascii="Verdana" w:hAnsi="Verdana" w:cs="Times New Roman"/>
        </w:rPr>
        <w:t>The majority of</w:t>
      </w:r>
      <w:proofErr w:type="gramEnd"/>
      <w:r w:rsidRPr="00001198">
        <w:rPr>
          <w:rFonts w:ascii="Verdana" w:hAnsi="Verdana" w:cs="Times New Roman"/>
        </w:rPr>
        <w:t xml:space="preserve"> child sexual abuse is perpetrated in isolated, one-on-one situations. By reducing such interactions between children and adults, you reduce the risk of child sexual abuse. However, one-on-one time with trusted adults is also healthy and valuable for a child. Policies concerning one-on-one interactions protect children while allowing for these beneficial relationships.</w:t>
      </w:r>
    </w:p>
    <w:p w14:paraId="7F26294B"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one-on-one policy, provided to assist Covered Organizations in developing their own policies. Any policy developed by a Covered Organization must include the Mandatory Components. If a Covered Organization does not create a policy for one-on-ones, the Mandatory Components and Recommended Components will become the default policy for appropriate one-on-ones for that organization. </w:t>
      </w:r>
    </w:p>
    <w:p w14:paraId="760B1F4C" w14:textId="77777777" w:rsidR="0031378B" w:rsidRPr="00001198" w:rsidRDefault="0031378B" w:rsidP="0031378B">
      <w:pPr>
        <w:rPr>
          <w:rFonts w:ascii="Verdana" w:hAnsi="Verdana" w:cs="Times New Roman"/>
        </w:rPr>
      </w:pPr>
      <w:r w:rsidRPr="00001198">
        <w:rPr>
          <w:rFonts w:ascii="Verdana" w:hAnsi="Verdana" w:cs="Times New Roman"/>
          <w:b/>
        </w:rPr>
        <w:t>Mandatory Components</w:t>
      </w:r>
    </w:p>
    <w:p w14:paraId="23BCACF5" w14:textId="77777777" w:rsidR="0031378B" w:rsidRPr="00001198" w:rsidRDefault="0031378B" w:rsidP="0031378B">
      <w:pPr>
        <w:rPr>
          <w:rFonts w:ascii="Verdana" w:hAnsi="Verdana" w:cs="Times New Roman"/>
        </w:rPr>
      </w:pPr>
      <w:r w:rsidRPr="00001198">
        <w:rPr>
          <w:rFonts w:ascii="Verdana" w:hAnsi="Verdana" w:cs="Times New Roman"/>
        </w:rPr>
        <w:t>Covered Organization policies must include components a through e.</w:t>
      </w:r>
    </w:p>
    <w:p w14:paraId="184400B5" w14:textId="77777777" w:rsidR="0031378B" w:rsidRPr="00001198" w:rsidRDefault="0031378B" w:rsidP="0031378B">
      <w:pPr>
        <w:pStyle w:val="ListParagraph"/>
        <w:numPr>
          <w:ilvl w:val="0"/>
          <w:numId w:val="2"/>
        </w:numPr>
        <w:spacing w:after="0" w:line="276" w:lineRule="auto"/>
        <w:rPr>
          <w:rFonts w:ascii="Verdana" w:hAnsi="Verdana" w:cs="Times New Roman"/>
          <w:b/>
        </w:rPr>
      </w:pPr>
      <w:r w:rsidRPr="00001198">
        <w:rPr>
          <w:rFonts w:ascii="Verdana" w:hAnsi="Verdana" w:cs="Times New Roman"/>
          <w:u w:val="single"/>
        </w:rPr>
        <w:t>Application</w:t>
      </w:r>
    </w:p>
    <w:p w14:paraId="03DBE118"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2557182F" w14:textId="77777777" w:rsidR="0031378B" w:rsidRPr="00001198"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Adults at a facility under the jurisdiction of a Covered Organization</w:t>
      </w:r>
      <w:r>
        <w:rPr>
          <w:rFonts w:ascii="Verdana" w:hAnsi="Verdana" w:cs="Times New Roman"/>
        </w:rPr>
        <w:t xml:space="preserve"> or at an event sanctioned by a Covered Organization.</w:t>
      </w:r>
    </w:p>
    <w:p w14:paraId="19477AF9" w14:textId="77777777" w:rsidR="0031378B" w:rsidRPr="00001198"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Adult members who have regular contact</w:t>
      </w:r>
      <w:r>
        <w:rPr>
          <w:rFonts w:ascii="Verdana" w:hAnsi="Verdana" w:cs="Times New Roman"/>
        </w:rPr>
        <w:t>,</w:t>
      </w:r>
      <w:r w:rsidRPr="00001198">
        <w:rPr>
          <w:rFonts w:ascii="Verdana" w:hAnsi="Verdana" w:cs="Times New Roman"/>
        </w:rPr>
        <w:t xml:space="preserve"> </w:t>
      </w:r>
      <w:r>
        <w:rPr>
          <w:rFonts w:ascii="Verdana" w:hAnsi="Verdana" w:cs="Times New Roman"/>
        </w:rPr>
        <w:t xml:space="preserve">related to participation in soccer, </w:t>
      </w:r>
      <w:r w:rsidRPr="00001198">
        <w:rPr>
          <w:rFonts w:ascii="Verdana" w:hAnsi="Verdana" w:cs="Times New Roman"/>
        </w:rPr>
        <w:t>with amateur athletes who are minors</w:t>
      </w:r>
    </w:p>
    <w:p w14:paraId="66456943" w14:textId="77777777" w:rsidR="0031378B" w:rsidRPr="00001198"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0FE42222" w14:textId="77777777" w:rsidR="0031378B"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Staff and board members of a Covered Organization</w:t>
      </w:r>
      <w:r>
        <w:rPr>
          <w:rFonts w:ascii="Verdana" w:hAnsi="Verdana" w:cs="Times New Roman"/>
        </w:rPr>
        <w:t xml:space="preserve"> </w:t>
      </w:r>
      <w:r w:rsidRPr="00981734">
        <w:rPr>
          <w:rFonts w:ascii="Verdana" w:hAnsi="Verdana" w:cs="Times New Roman"/>
        </w:rPr>
        <w:t>(collectively, Adults).</w:t>
      </w:r>
    </w:p>
    <w:p w14:paraId="3DFE3051" w14:textId="77777777" w:rsidR="0031378B" w:rsidRPr="00981734" w:rsidRDefault="0031378B" w:rsidP="0031378B">
      <w:pPr>
        <w:pStyle w:val="ListParagraph"/>
        <w:spacing w:line="276" w:lineRule="auto"/>
        <w:ind w:left="1080"/>
        <w:rPr>
          <w:rFonts w:ascii="Verdana" w:hAnsi="Verdana" w:cs="Times New Roman"/>
        </w:rPr>
      </w:pPr>
    </w:p>
    <w:p w14:paraId="5B907595" w14:textId="77777777" w:rsidR="0031378B" w:rsidRPr="00001198" w:rsidRDefault="0031378B" w:rsidP="0031378B">
      <w:pPr>
        <w:pStyle w:val="ListParagraph"/>
        <w:numPr>
          <w:ilvl w:val="0"/>
          <w:numId w:val="2"/>
        </w:numPr>
        <w:spacing w:after="0" w:line="276" w:lineRule="auto"/>
        <w:rPr>
          <w:rFonts w:ascii="Verdana" w:hAnsi="Verdana" w:cs="Times New Roman"/>
        </w:rPr>
      </w:pPr>
      <w:r w:rsidRPr="00001198">
        <w:rPr>
          <w:rFonts w:ascii="Verdana" w:hAnsi="Verdana" w:cs="Times New Roman"/>
          <w:u w:val="single"/>
        </w:rPr>
        <w:t>Observable and interruptible</w:t>
      </w:r>
    </w:p>
    <w:p w14:paraId="4FFBAD05"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One-on-one interactions between minors and an Adult (who is not the minor’s legal guardian) at our facility are permitted, if they occur at an observable and interruptible distance by another adult.</w:t>
      </w:r>
    </w:p>
    <w:p w14:paraId="05297522"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Isolated, one-on-one interactions between minors and an Adult (who is not the minor’s legal guardian) at our facility are prohibited, except under emergency circumstances.</w:t>
      </w:r>
      <w:r>
        <w:rPr>
          <w:rStyle w:val="FootnoteReference"/>
          <w:rFonts w:ascii="Verdana" w:hAnsi="Verdana" w:cs="Times New Roman"/>
        </w:rPr>
        <w:footnoteReference w:id="1"/>
      </w:r>
    </w:p>
    <w:p w14:paraId="227F4470" w14:textId="77777777" w:rsidR="0031378B" w:rsidRPr="00001198" w:rsidRDefault="0031378B" w:rsidP="0031378B">
      <w:pPr>
        <w:spacing w:after="0"/>
        <w:ind w:left="720"/>
        <w:rPr>
          <w:rFonts w:ascii="Verdana" w:hAnsi="Verdana" w:cs="Times New Roman"/>
        </w:rPr>
      </w:pPr>
    </w:p>
    <w:p w14:paraId="0771412D" w14:textId="77777777" w:rsidR="0031378B" w:rsidRPr="00001198" w:rsidRDefault="0031378B" w:rsidP="0031378B">
      <w:pPr>
        <w:pStyle w:val="ListParagraph"/>
        <w:numPr>
          <w:ilvl w:val="0"/>
          <w:numId w:val="2"/>
        </w:numPr>
        <w:spacing w:line="276" w:lineRule="auto"/>
        <w:rPr>
          <w:rFonts w:ascii="Verdana" w:hAnsi="Verdana" w:cs="Times New Roman"/>
          <w:u w:val="single"/>
        </w:rPr>
      </w:pPr>
      <w:r w:rsidRPr="00001198">
        <w:rPr>
          <w:rFonts w:ascii="Verdana" w:hAnsi="Verdana" w:cs="Times New Roman"/>
          <w:u w:val="single"/>
        </w:rPr>
        <w:lastRenderedPageBreak/>
        <w:t xml:space="preserve">Meetings </w:t>
      </w:r>
    </w:p>
    <w:p w14:paraId="1EDE0F93" w14:textId="77777777" w:rsidR="0031378B" w:rsidRPr="00001198" w:rsidRDefault="0031378B" w:rsidP="0031378B">
      <w:pPr>
        <w:pStyle w:val="ListParagraph"/>
        <w:numPr>
          <w:ilvl w:val="0"/>
          <w:numId w:val="4"/>
        </w:numPr>
        <w:spacing w:line="276" w:lineRule="auto"/>
        <w:rPr>
          <w:rFonts w:ascii="Verdana" w:hAnsi="Verdana" w:cs="Times New Roman"/>
        </w:rPr>
      </w:pPr>
      <w:r w:rsidRPr="00001198">
        <w:rPr>
          <w:rFonts w:ascii="Verdana" w:hAnsi="Verdana" w:cs="Times New Roman"/>
        </w:rPr>
        <w:t>Meetings between Adults and minors at our facilities may only occur if another adult is present, except under emergency circumstances. Such meetings must occur where interactions can be easily observed and at an interruptible distance from another adult.</w:t>
      </w:r>
    </w:p>
    <w:p w14:paraId="48084508" w14:textId="77777777" w:rsidR="0031378B" w:rsidRPr="00001198" w:rsidRDefault="0031378B" w:rsidP="0031378B">
      <w:pPr>
        <w:pStyle w:val="ListParagraph"/>
        <w:numPr>
          <w:ilvl w:val="0"/>
          <w:numId w:val="4"/>
        </w:numPr>
        <w:spacing w:line="276" w:lineRule="auto"/>
        <w:rPr>
          <w:rFonts w:ascii="Verdana" w:hAnsi="Verdana" w:cs="Times New Roman"/>
        </w:rPr>
      </w:pPr>
      <w:r w:rsidRPr="00001198">
        <w:rPr>
          <w:rFonts w:ascii="Verdana" w:hAnsi="Verdana" w:cs="Times New Roman"/>
        </w:rPr>
        <w:t>If a one-on-one meeting takes place in an office, the door to the office must remain unlocked and open. If available, it will occur in an office that (if available) has windows, with the windows, blinds, and/or curtains remaining open during the meeting.</w:t>
      </w:r>
    </w:p>
    <w:p w14:paraId="004D1A74" w14:textId="77777777" w:rsidR="0031378B" w:rsidRPr="00001198" w:rsidRDefault="0031378B" w:rsidP="0031378B">
      <w:pPr>
        <w:pStyle w:val="ListParagraph"/>
        <w:ind w:left="1080"/>
        <w:rPr>
          <w:rFonts w:ascii="Verdana" w:hAnsi="Verdana" w:cs="Times New Roman"/>
        </w:rPr>
      </w:pPr>
    </w:p>
    <w:p w14:paraId="28FC7FC0" w14:textId="77777777" w:rsidR="0031378B" w:rsidRPr="00001198" w:rsidRDefault="0031378B" w:rsidP="0031378B">
      <w:pPr>
        <w:pStyle w:val="ListParagraph"/>
        <w:numPr>
          <w:ilvl w:val="0"/>
          <w:numId w:val="2"/>
        </w:numPr>
        <w:spacing w:line="276" w:lineRule="auto"/>
        <w:rPr>
          <w:rFonts w:ascii="Verdana" w:hAnsi="Verdana" w:cs="Times New Roman"/>
          <w:u w:val="single"/>
        </w:rPr>
      </w:pPr>
      <w:r w:rsidRPr="00001198">
        <w:rPr>
          <w:rFonts w:ascii="Verdana" w:hAnsi="Verdana" w:cs="Times New Roman"/>
          <w:u w:val="single"/>
        </w:rPr>
        <w:t>Meetings with mental health care professionals</w:t>
      </w:r>
    </w:p>
    <w:p w14:paraId="79BDB7A6" w14:textId="77777777" w:rsidR="0031378B" w:rsidRPr="00001198" w:rsidRDefault="0031378B" w:rsidP="0031378B">
      <w:pPr>
        <w:pStyle w:val="ListParagraph"/>
        <w:rPr>
          <w:rFonts w:ascii="Verdana" w:hAnsi="Verdana" w:cs="Times New Roman"/>
        </w:rPr>
      </w:pPr>
      <w:r w:rsidRPr="00001198">
        <w:rPr>
          <w:rFonts w:ascii="Verdana" w:hAnsi="Verdana" w:cs="Times New Roman"/>
        </w:rPr>
        <w:t>If a mental health care professional meets with minors at our facilities, a closed-door meeting may be permitted to protect patient privacy – provided that (1) the door remains unlocked, (2) another adult is present at the facility, (3) the other adult is advised that a closed-door meeting is occurring</w:t>
      </w:r>
      <w:r>
        <w:rPr>
          <w:rFonts w:ascii="Verdana" w:hAnsi="Verdana" w:cs="Times New Roman"/>
        </w:rPr>
        <w:t>, although the minor’s identity need not be disclosed</w:t>
      </w:r>
      <w:r w:rsidRPr="00001198">
        <w:rPr>
          <w:rFonts w:ascii="Verdana" w:hAnsi="Verdana" w:cs="Times New Roman"/>
        </w:rPr>
        <w:t>, and (4) written legal guardian consent is obtained by the mental health care professional, with a copy provided to our organization.</w:t>
      </w:r>
    </w:p>
    <w:p w14:paraId="7E3B4DCB" w14:textId="77777777" w:rsidR="0031378B" w:rsidRPr="00001198" w:rsidRDefault="0031378B" w:rsidP="0031378B">
      <w:pPr>
        <w:pStyle w:val="ListParagraph"/>
        <w:rPr>
          <w:rFonts w:ascii="Verdana" w:hAnsi="Verdana" w:cs="Times New Roman"/>
          <w:u w:val="single"/>
        </w:rPr>
      </w:pPr>
    </w:p>
    <w:p w14:paraId="44245391" w14:textId="77777777" w:rsidR="0031378B" w:rsidRPr="00001198" w:rsidRDefault="0031378B" w:rsidP="0031378B">
      <w:pPr>
        <w:pStyle w:val="ListParagraph"/>
        <w:numPr>
          <w:ilvl w:val="0"/>
          <w:numId w:val="2"/>
        </w:numPr>
        <w:spacing w:line="276" w:lineRule="auto"/>
        <w:rPr>
          <w:rFonts w:ascii="Verdana" w:hAnsi="Verdana" w:cs="Times New Roman"/>
          <w:u w:val="single"/>
        </w:rPr>
      </w:pPr>
      <w:r w:rsidRPr="00001198">
        <w:rPr>
          <w:rFonts w:ascii="Verdana" w:hAnsi="Verdana" w:cs="Times New Roman"/>
          <w:u w:val="single"/>
        </w:rPr>
        <w:t>Individual training sessions</w:t>
      </w:r>
    </w:p>
    <w:p w14:paraId="40A6AE07" w14:textId="77777777" w:rsidR="0031378B" w:rsidRPr="00001198" w:rsidRDefault="0031378B" w:rsidP="0031378B">
      <w:pPr>
        <w:pStyle w:val="ListParagraph"/>
        <w:rPr>
          <w:rFonts w:ascii="Verdana" w:hAnsi="Verdana" w:cs="Times New Roman"/>
        </w:rPr>
      </w:pPr>
      <w:r w:rsidRPr="00001198">
        <w:rPr>
          <w:rFonts w:ascii="Verdana" w:hAnsi="Verdana" w:cs="Times New Roman"/>
        </w:rPr>
        <w:t xml:space="preserve">Individual training sessions between </w:t>
      </w:r>
      <w:proofErr w:type="gramStart"/>
      <w:r w:rsidRPr="00001198">
        <w:rPr>
          <w:rFonts w:ascii="Verdana" w:hAnsi="Verdana" w:cs="Times New Roman"/>
        </w:rPr>
        <w:t>Adults</w:t>
      </w:r>
      <w:proofErr w:type="gramEnd"/>
      <w:r w:rsidRPr="00001198">
        <w:rPr>
          <w:rFonts w:ascii="Verdana" w:hAnsi="Verdana" w:cs="Times New Roman"/>
        </w:rPr>
        <w:t xml:space="preserve"> and minors are permitted at our facility if the training session is observable and interruptible by another adult. The Adult must obtain the written permission of the minor’s legal guardian in advance of the individual training session. Parents, guardians, and other caretakers must be allowed to observe the training session. Permission for individual training sessions must be obtained at least every six months</w:t>
      </w:r>
      <w:r>
        <w:rPr>
          <w:rFonts w:ascii="Verdana" w:hAnsi="Verdana" w:cs="Times New Roman"/>
        </w:rPr>
        <w:t>, and such permission may be withdrawn at any time</w:t>
      </w:r>
      <w:r w:rsidRPr="00001198">
        <w:rPr>
          <w:rFonts w:ascii="Verdana" w:hAnsi="Verdana" w:cs="Times New Roman"/>
        </w:rPr>
        <w:t xml:space="preserve">. </w:t>
      </w:r>
    </w:p>
    <w:p w14:paraId="556F1FE7" w14:textId="77777777" w:rsidR="0031378B" w:rsidRPr="00001198" w:rsidRDefault="0031378B" w:rsidP="0031378B">
      <w:pPr>
        <w:rPr>
          <w:rFonts w:ascii="Verdana" w:hAnsi="Verdana" w:cs="Times New Roman"/>
          <w:b/>
        </w:rPr>
      </w:pPr>
      <w:r w:rsidRPr="00001198">
        <w:rPr>
          <w:rFonts w:ascii="Verdana" w:hAnsi="Verdana" w:cs="Times New Roman"/>
          <w:b/>
        </w:rPr>
        <w:t>Recommended Components</w:t>
      </w:r>
    </w:p>
    <w:p w14:paraId="2327C732" w14:textId="77777777" w:rsidR="0031378B" w:rsidRPr="00001198" w:rsidRDefault="0031378B" w:rsidP="0031378B">
      <w:pPr>
        <w:pStyle w:val="ListParagraph"/>
        <w:numPr>
          <w:ilvl w:val="0"/>
          <w:numId w:val="2"/>
        </w:numPr>
        <w:spacing w:line="276" w:lineRule="auto"/>
        <w:rPr>
          <w:rFonts w:ascii="Verdana" w:hAnsi="Verdana" w:cs="Times New Roman"/>
        </w:rPr>
      </w:pPr>
      <w:r w:rsidRPr="00001198">
        <w:rPr>
          <w:rFonts w:ascii="Verdana" w:hAnsi="Verdana" w:cs="Times New Roman"/>
          <w:u w:val="single"/>
        </w:rPr>
        <w:t>Monitoring</w:t>
      </w:r>
    </w:p>
    <w:p w14:paraId="4811A0AE" w14:textId="77777777" w:rsidR="0031378B" w:rsidRPr="00001198" w:rsidRDefault="0031378B" w:rsidP="0031378B">
      <w:pPr>
        <w:pStyle w:val="ListParagraph"/>
        <w:rPr>
          <w:rFonts w:ascii="Verdana" w:hAnsi="Verdana" w:cs="Times New Roman"/>
        </w:rPr>
      </w:pPr>
      <w:r w:rsidRPr="00001198">
        <w:rPr>
          <w:rFonts w:ascii="Verdana" w:hAnsi="Verdana" w:cs="Times New Roman"/>
        </w:rPr>
        <w:t xml:space="preserve">When one-on-one interactions between </w:t>
      </w:r>
      <w:proofErr w:type="gramStart"/>
      <w:r w:rsidRPr="00001198">
        <w:rPr>
          <w:rFonts w:ascii="Verdana" w:hAnsi="Verdana" w:cs="Times New Roman"/>
        </w:rPr>
        <w:t>Adults</w:t>
      </w:r>
      <w:proofErr w:type="gramEnd"/>
      <w:r w:rsidRPr="00001198">
        <w:rPr>
          <w:rFonts w:ascii="Verdana" w:hAnsi="Verdana" w:cs="Times New Roman"/>
        </w:rPr>
        <w:t xml:space="preserve"> and minors occur at our facility, adults will monitor these interactions. Monitoring includes knowing that the one-on-one interaction is occurring, the approximate planned duration of the interaction, and randomly dropping in on the one-on-one.</w:t>
      </w:r>
    </w:p>
    <w:p w14:paraId="674E130B" w14:textId="77777777" w:rsidR="0031378B" w:rsidRPr="00001198" w:rsidRDefault="0031378B" w:rsidP="0031378B">
      <w:pPr>
        <w:pStyle w:val="ListParagraph"/>
        <w:rPr>
          <w:rFonts w:ascii="Verdana" w:hAnsi="Verdana" w:cs="Times New Roman"/>
        </w:rPr>
      </w:pPr>
    </w:p>
    <w:p w14:paraId="393D730D" w14:textId="77777777" w:rsidR="0031378B" w:rsidRPr="00824138" w:rsidRDefault="0031378B" w:rsidP="0031378B">
      <w:pPr>
        <w:pStyle w:val="ListParagraph"/>
        <w:numPr>
          <w:ilvl w:val="0"/>
          <w:numId w:val="2"/>
        </w:numPr>
        <w:spacing w:after="0"/>
        <w:rPr>
          <w:rFonts w:ascii="Verdana" w:hAnsi="Verdana" w:cs="Times New Roman"/>
        </w:rPr>
      </w:pPr>
      <w:r w:rsidRPr="00001198">
        <w:rPr>
          <w:rFonts w:ascii="Verdana" w:hAnsi="Verdana" w:cs="Times New Roman"/>
          <w:u w:val="single"/>
        </w:rPr>
        <w:t>Out-of-program contacts</w:t>
      </w:r>
    </w:p>
    <w:p w14:paraId="05737C56" w14:textId="77777777" w:rsidR="0031378B" w:rsidRPr="00824138" w:rsidRDefault="0031378B" w:rsidP="0031378B">
      <w:pPr>
        <w:rPr>
          <w:rFonts w:ascii="Verdana" w:hAnsi="Verdana" w:cs="Times New Roman"/>
        </w:rPr>
      </w:pPr>
      <w:r w:rsidRPr="00001198">
        <w:rPr>
          <w:rFonts w:ascii="Verdana" w:hAnsi="Verdana" w:cs="Times New Roman"/>
        </w:rPr>
        <w:t>Adults are prohibited from interacting one-on-one with unrelated minor athletes in settings outside of the program (including, but not limited to, one’s home, restaurants, and individual transportation), unless parent/legal guardian consent is provided for each out-of-program contact Such arrangements are nonetheless strongly discouraged.</w:t>
      </w:r>
    </w:p>
    <w:p w14:paraId="3A75B513" w14:textId="77777777" w:rsidR="0031378B" w:rsidRPr="00824138" w:rsidRDefault="0031378B" w:rsidP="0031378B">
      <w:pPr>
        <w:pStyle w:val="ListParagraph"/>
        <w:numPr>
          <w:ilvl w:val="0"/>
          <w:numId w:val="2"/>
        </w:numPr>
        <w:spacing w:line="276" w:lineRule="auto"/>
        <w:rPr>
          <w:rFonts w:ascii="Verdana" w:hAnsi="Verdana" w:cs="Times New Roman"/>
        </w:rPr>
      </w:pPr>
      <w:r w:rsidRPr="00824138">
        <w:rPr>
          <w:rFonts w:ascii="Verdana" w:hAnsi="Verdana" w:cs="Times New Roman"/>
          <w:u w:val="single"/>
        </w:rPr>
        <w:lastRenderedPageBreak/>
        <w:t>Parent Training</w:t>
      </w:r>
    </w:p>
    <w:p w14:paraId="50B07ED4" w14:textId="77777777" w:rsidR="0031378B" w:rsidRPr="0031378B" w:rsidRDefault="0031378B" w:rsidP="0031378B">
      <w:pPr>
        <w:pStyle w:val="ListParagraph"/>
        <w:rPr>
          <w:rFonts w:ascii="Verdana" w:hAnsi="Verdana" w:cs="Times New Roman"/>
        </w:rPr>
      </w:pPr>
      <w:r w:rsidRPr="0031378B">
        <w:rPr>
          <w:rFonts w:ascii="Verdana" w:hAnsi="Verdana"/>
        </w:rPr>
        <w:t>Parents/guardians receive the U.S. Center for SafeSport’s education and training on child abuse prevention before providing consent for their Minor Athlete to have a meeting or training session with an Adult Participant subject to these policies.</w:t>
      </w:r>
    </w:p>
    <w:p w14:paraId="1DFE7E8F" w14:textId="77777777" w:rsidR="0031378B" w:rsidRPr="00001198" w:rsidRDefault="0031378B" w:rsidP="0031378B">
      <w:pPr>
        <w:pStyle w:val="ListParagraph"/>
      </w:pPr>
      <w:r>
        <w:rPr>
          <w:rFonts w:ascii="Verdana" w:hAnsi="Verdana" w:cs="Times New Roman"/>
        </w:rPr>
        <w:tab/>
      </w:r>
    </w:p>
    <w:p w14:paraId="4749EADF" w14:textId="77777777" w:rsidR="0031378B" w:rsidRPr="00001198" w:rsidRDefault="0031378B" w:rsidP="0031378B">
      <w:pPr>
        <w:pStyle w:val="Heading2"/>
      </w:pPr>
      <w:bookmarkStart w:id="2" w:name="_Toc8990567"/>
      <w:bookmarkStart w:id="3" w:name="_Toc62734286"/>
      <w:r>
        <w:t>Massages and Rubdowns</w:t>
      </w:r>
      <w:bookmarkEnd w:id="2"/>
      <w:bookmarkEnd w:id="3"/>
    </w:p>
    <w:p w14:paraId="79C44C51"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massages and rubdowns policy, provided to assist Covered Organizations in developing their own policies. Any policy developed by a Covered Organization must include the Mandatory Components. If a Covered Organization does not create a massages and rubdowns policy, the Mandatory Components and Recommended Components will become the default policy for that organization. </w:t>
      </w:r>
    </w:p>
    <w:p w14:paraId="7AB0C16C" w14:textId="77777777" w:rsidR="0031378B" w:rsidRPr="00001198" w:rsidRDefault="0031378B" w:rsidP="0031378B">
      <w:pPr>
        <w:rPr>
          <w:rFonts w:ascii="Verdana" w:hAnsi="Verdana" w:cs="Times New Roman"/>
        </w:rPr>
      </w:pPr>
      <w:r w:rsidRPr="00001198">
        <w:rPr>
          <w:rFonts w:ascii="Verdana" w:hAnsi="Verdana" w:cs="Times New Roman"/>
          <w:b/>
        </w:rPr>
        <w:t>Mandatory components</w:t>
      </w:r>
    </w:p>
    <w:p w14:paraId="69F95221"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b.</w:t>
      </w:r>
    </w:p>
    <w:p w14:paraId="1CD0AC9C" w14:textId="77777777" w:rsidR="0031378B" w:rsidRPr="00001198" w:rsidRDefault="0031378B" w:rsidP="0031378B">
      <w:pPr>
        <w:pStyle w:val="ListParagraph"/>
        <w:numPr>
          <w:ilvl w:val="0"/>
          <w:numId w:val="5"/>
        </w:numPr>
        <w:spacing w:after="0" w:line="276" w:lineRule="auto"/>
        <w:rPr>
          <w:rFonts w:ascii="Verdana" w:hAnsi="Verdana" w:cs="Times New Roman"/>
          <w:b/>
        </w:rPr>
      </w:pPr>
      <w:r w:rsidRPr="00001198">
        <w:rPr>
          <w:rFonts w:ascii="Verdana" w:hAnsi="Verdana" w:cs="Times New Roman"/>
          <w:u w:val="single"/>
        </w:rPr>
        <w:t>Application</w:t>
      </w:r>
    </w:p>
    <w:p w14:paraId="0C7A9060"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55017316"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Adults at a facility under the jurisdiction of a Covered Organization</w:t>
      </w:r>
    </w:p>
    <w:p w14:paraId="33A90662"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7666ACF3"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5C05CDD4"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Staff and board members of a Covered Organization</w:t>
      </w:r>
    </w:p>
    <w:p w14:paraId="65B6190D" w14:textId="77777777" w:rsidR="0031378B" w:rsidRPr="00001198" w:rsidRDefault="0031378B" w:rsidP="0031378B">
      <w:pPr>
        <w:ind w:firstLine="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Adults).</w:t>
      </w:r>
    </w:p>
    <w:p w14:paraId="15EBFC2A" w14:textId="77777777" w:rsidR="0031378B" w:rsidRPr="00001198" w:rsidRDefault="0031378B" w:rsidP="0031378B">
      <w:pPr>
        <w:pStyle w:val="ListParagraph"/>
        <w:numPr>
          <w:ilvl w:val="0"/>
          <w:numId w:val="5"/>
        </w:numPr>
        <w:spacing w:after="0" w:line="276" w:lineRule="auto"/>
        <w:rPr>
          <w:rFonts w:ascii="Verdana" w:hAnsi="Verdana" w:cs="Times New Roman"/>
        </w:rPr>
      </w:pPr>
      <w:r w:rsidRPr="00001198">
        <w:rPr>
          <w:rFonts w:ascii="Verdana" w:hAnsi="Verdana" w:cs="Times New Roman"/>
          <w:u w:val="single"/>
        </w:rPr>
        <w:t>Licensed, certified professional</w:t>
      </w:r>
    </w:p>
    <w:p w14:paraId="19359514"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Any massage or rubdown performed by an Adult on a minor athlete at our facilities or a training or competition venue is prohibited unless such Adult is a licensed massage therapist.</w:t>
      </w:r>
    </w:p>
    <w:p w14:paraId="37A4CE1F"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 xml:space="preserve">Any massage or rubdown performed at our facilities or a training or competition venue by a licensed professional must be </w:t>
      </w:r>
      <w:r>
        <w:rPr>
          <w:rFonts w:ascii="Verdana" w:hAnsi="Verdana" w:cs="Times New Roman"/>
        </w:rPr>
        <w:t xml:space="preserve">observable </w:t>
      </w:r>
      <w:r w:rsidRPr="00001198">
        <w:rPr>
          <w:rFonts w:ascii="Verdana" w:hAnsi="Verdana" w:cs="Times New Roman"/>
        </w:rPr>
        <w:t xml:space="preserve">and interruptible. Any massage of a minor athlete must be done with at least one other adult present and must never be done with only the minor athlete and licensed massage therapist in the room. </w:t>
      </w:r>
    </w:p>
    <w:p w14:paraId="48845B65" w14:textId="77777777" w:rsidR="0031378B"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Even if a coach is a licensed massage therapist, the coach shall not perform a rubdown or massage of an athlete under any circumstances.</w:t>
      </w:r>
    </w:p>
    <w:p w14:paraId="18B30D42" w14:textId="77777777" w:rsidR="0031378B" w:rsidRPr="0031378B" w:rsidRDefault="0031378B" w:rsidP="0031378B">
      <w:pPr>
        <w:pStyle w:val="ListBullet"/>
        <w:numPr>
          <w:ilvl w:val="0"/>
          <w:numId w:val="4"/>
        </w:numPr>
        <w:rPr>
          <w:rFonts w:ascii="Verdana" w:hAnsi="Verdana" w:cs="Arial"/>
        </w:rPr>
      </w:pPr>
      <w:r w:rsidRPr="0031378B">
        <w:rPr>
          <w:rFonts w:ascii="Verdana" w:hAnsi="Verdana" w:cs="Arial"/>
        </w:rPr>
        <w:lastRenderedPageBreak/>
        <w:t xml:space="preserve">The provider of any massage or other athletic training therapy should narrate the steps in the activity before taking them, seeking assent of the minor athlete throughout the process. </w:t>
      </w:r>
    </w:p>
    <w:p w14:paraId="28104F1B" w14:textId="77777777" w:rsidR="0031378B" w:rsidRPr="00001198" w:rsidRDefault="0031378B" w:rsidP="0031378B">
      <w:pPr>
        <w:pStyle w:val="ListParagraph"/>
        <w:numPr>
          <w:ilvl w:val="0"/>
          <w:numId w:val="5"/>
        </w:numPr>
        <w:spacing w:after="0" w:line="276" w:lineRule="auto"/>
        <w:rPr>
          <w:rFonts w:ascii="Verdana" w:hAnsi="Verdana" w:cs="Times New Roman"/>
        </w:rPr>
      </w:pPr>
      <w:r w:rsidRPr="00001198">
        <w:rPr>
          <w:rFonts w:ascii="Verdana" w:hAnsi="Verdana" w:cs="Times New Roman"/>
          <w:u w:val="single"/>
        </w:rPr>
        <w:t>Written consent</w:t>
      </w:r>
    </w:p>
    <w:p w14:paraId="14B78625" w14:textId="77777777" w:rsidR="0031378B" w:rsidRDefault="0031378B" w:rsidP="0031378B">
      <w:pPr>
        <w:spacing w:after="0"/>
        <w:ind w:left="720"/>
        <w:rPr>
          <w:rFonts w:ascii="Verdana" w:hAnsi="Verdana" w:cs="Times New Roman"/>
        </w:rPr>
      </w:pPr>
      <w:r w:rsidRPr="00001198">
        <w:rPr>
          <w:rFonts w:ascii="Verdana" w:hAnsi="Verdana" w:cs="Times New Roman"/>
        </w:rPr>
        <w:t>Written consent by a legal guardian shall be provided before providing each massage or rubdown on a minor athlete</w:t>
      </w:r>
      <w:r>
        <w:rPr>
          <w:rFonts w:ascii="Verdana" w:hAnsi="Verdana" w:cs="Times New Roman"/>
        </w:rPr>
        <w:t xml:space="preserve"> and documented at least on an annual basis</w:t>
      </w:r>
      <w:r w:rsidRPr="00001198">
        <w:rPr>
          <w:rFonts w:ascii="Verdana" w:hAnsi="Verdana" w:cs="Times New Roman"/>
        </w:rPr>
        <w:t xml:space="preserve">. </w:t>
      </w:r>
      <w:r>
        <w:rPr>
          <w:rFonts w:ascii="Verdana" w:hAnsi="Verdana" w:cs="Times New Roman"/>
        </w:rPr>
        <w:t xml:space="preserve">This consent may be withdrawn at any time.  </w:t>
      </w:r>
      <w:r w:rsidRPr="00001198">
        <w:rPr>
          <w:rFonts w:ascii="Verdana" w:hAnsi="Verdana" w:cs="Times New Roman"/>
        </w:rPr>
        <w:t>Parents must be permitted to be in the room as an observer.</w:t>
      </w:r>
    </w:p>
    <w:p w14:paraId="5FA1E9EB" w14:textId="77777777" w:rsidR="0031378B" w:rsidRDefault="0031378B" w:rsidP="0031378B">
      <w:pPr>
        <w:spacing w:after="0"/>
        <w:ind w:left="720"/>
        <w:rPr>
          <w:rFonts w:ascii="Verdana" w:hAnsi="Verdana" w:cs="Times New Roman"/>
        </w:rPr>
      </w:pPr>
    </w:p>
    <w:p w14:paraId="6197CA37" w14:textId="77777777" w:rsidR="0031378B" w:rsidRPr="0066047F" w:rsidRDefault="0031378B" w:rsidP="0031378B">
      <w:pPr>
        <w:rPr>
          <w:rFonts w:ascii="Verdana" w:hAnsi="Verdana" w:cs="Times New Roman"/>
          <w:b/>
        </w:rPr>
      </w:pPr>
      <w:r w:rsidRPr="00001198">
        <w:rPr>
          <w:rFonts w:ascii="Verdana" w:hAnsi="Verdana" w:cs="Times New Roman"/>
          <w:b/>
        </w:rPr>
        <w:t>Recommended Components</w:t>
      </w:r>
    </w:p>
    <w:p w14:paraId="173584C3" w14:textId="77777777" w:rsidR="0031378B" w:rsidRPr="0066047F" w:rsidRDefault="0031378B" w:rsidP="0031378B">
      <w:pPr>
        <w:pStyle w:val="ListParagraph"/>
        <w:numPr>
          <w:ilvl w:val="0"/>
          <w:numId w:val="5"/>
        </w:numPr>
        <w:spacing w:after="0" w:line="276" w:lineRule="auto"/>
        <w:rPr>
          <w:rFonts w:ascii="Verdana" w:hAnsi="Verdana" w:cs="Times New Roman"/>
        </w:rPr>
      </w:pPr>
      <w:r>
        <w:rPr>
          <w:rFonts w:ascii="Verdana" w:hAnsi="Verdana" w:cs="Times New Roman"/>
          <w:u w:val="single"/>
        </w:rPr>
        <w:t>Parent training</w:t>
      </w:r>
    </w:p>
    <w:p w14:paraId="7B32EC13" w14:textId="77777777" w:rsidR="0031378B" w:rsidRPr="0031378B" w:rsidRDefault="0031378B" w:rsidP="0031378B">
      <w:pPr>
        <w:pStyle w:val="ListParagraph"/>
        <w:spacing w:after="0" w:line="276" w:lineRule="auto"/>
        <w:ind w:left="720"/>
        <w:rPr>
          <w:rFonts w:ascii="Verdana" w:hAnsi="Verdana"/>
        </w:rPr>
      </w:pPr>
      <w:r w:rsidRPr="0031378B">
        <w:rPr>
          <w:rFonts w:ascii="Verdana" w:hAnsi="Verdana"/>
        </w:rPr>
        <w:t>Parents/guardians receive the U.S. Center for SafeSport education and training on child abuse prevention before providing consent for their Minor Athlete to receive an athletic training modality, massage, or rubdown.</w:t>
      </w:r>
    </w:p>
    <w:p w14:paraId="6B97A0CB" w14:textId="77777777" w:rsidR="0031378B" w:rsidRPr="0031378B" w:rsidRDefault="0031378B" w:rsidP="0031378B">
      <w:pPr>
        <w:pStyle w:val="ListParagraph"/>
        <w:spacing w:after="0" w:line="276" w:lineRule="auto"/>
        <w:ind w:left="720"/>
        <w:rPr>
          <w:rFonts w:ascii="Verdana" w:hAnsi="Verdana" w:cs="Times New Roman"/>
        </w:rPr>
      </w:pPr>
    </w:p>
    <w:p w14:paraId="33006A62" w14:textId="77777777" w:rsidR="0031378B" w:rsidRPr="0031378B" w:rsidRDefault="0031378B" w:rsidP="0031378B">
      <w:pPr>
        <w:pStyle w:val="ListParagraph"/>
        <w:numPr>
          <w:ilvl w:val="0"/>
          <w:numId w:val="5"/>
        </w:numPr>
        <w:spacing w:after="0" w:line="276" w:lineRule="auto"/>
        <w:rPr>
          <w:rFonts w:ascii="Verdana" w:hAnsi="Verdana" w:cs="Times New Roman"/>
        </w:rPr>
      </w:pPr>
      <w:r w:rsidRPr="0031378B">
        <w:rPr>
          <w:rFonts w:ascii="Verdana" w:hAnsi="Verdana"/>
        </w:rPr>
        <w:t xml:space="preserve">The provider should narrate the steps in the massage, rubdown, or athletic training modality before taking them, seeking assent of the Minor Athlete throughout the process. </w:t>
      </w:r>
    </w:p>
    <w:p w14:paraId="31FDF4F7" w14:textId="77777777" w:rsidR="0031378B" w:rsidRPr="0031378B" w:rsidRDefault="0031378B" w:rsidP="0031378B">
      <w:pPr>
        <w:rPr>
          <w:rFonts w:ascii="Verdana" w:hAnsi="Verdana" w:cs="Times New Roman"/>
          <w:b/>
          <w:highlight w:val="yellow"/>
        </w:rPr>
      </w:pPr>
    </w:p>
    <w:p w14:paraId="76AB6684" w14:textId="77777777" w:rsidR="0031378B" w:rsidRDefault="0031378B" w:rsidP="0031378B">
      <w:pPr>
        <w:spacing w:line="312" w:lineRule="auto"/>
      </w:pPr>
    </w:p>
    <w:p w14:paraId="2888DE66" w14:textId="77777777" w:rsidR="0031378B" w:rsidRDefault="0031378B" w:rsidP="0031378B">
      <w:pPr>
        <w:spacing w:line="312" w:lineRule="auto"/>
      </w:pPr>
    </w:p>
    <w:p w14:paraId="25C8C00E" w14:textId="77777777" w:rsidR="0031378B" w:rsidRDefault="0031378B" w:rsidP="0031378B">
      <w:pPr>
        <w:spacing w:line="312" w:lineRule="auto"/>
      </w:pPr>
    </w:p>
    <w:p w14:paraId="217C9A20" w14:textId="77777777" w:rsidR="0031378B" w:rsidRDefault="0031378B" w:rsidP="0031378B">
      <w:pPr>
        <w:spacing w:line="312" w:lineRule="auto"/>
      </w:pPr>
    </w:p>
    <w:p w14:paraId="44318A94" w14:textId="77777777" w:rsidR="0031378B" w:rsidRDefault="0031378B" w:rsidP="0031378B">
      <w:pPr>
        <w:spacing w:line="312" w:lineRule="auto"/>
      </w:pPr>
    </w:p>
    <w:p w14:paraId="3B9E1826" w14:textId="77777777" w:rsidR="0031378B" w:rsidRPr="00351D8D" w:rsidRDefault="0031378B" w:rsidP="0031378B">
      <w:pPr>
        <w:spacing w:line="312" w:lineRule="auto"/>
        <w:rPr>
          <w:rFonts w:ascii="USSF 90 Min Display Medium" w:eastAsiaTheme="majorEastAsia" w:hAnsi="USSF 90 Min Display Medium" w:cstheme="majorBidi"/>
          <w:b/>
          <w:color w:val="002060"/>
          <w:sz w:val="32"/>
        </w:rPr>
      </w:pPr>
    </w:p>
    <w:p w14:paraId="3B112F1D" w14:textId="62A7A88B" w:rsidR="0031378B" w:rsidRDefault="0031378B" w:rsidP="0031378B">
      <w:pPr>
        <w:rPr>
          <w:rFonts w:ascii="Verdana" w:hAnsi="Verdana" w:cs="Times New Roman"/>
          <w:b/>
        </w:rPr>
      </w:pPr>
    </w:p>
    <w:p w14:paraId="54F9B8CF" w14:textId="0B33AEA6" w:rsidR="0031378B" w:rsidRDefault="0031378B" w:rsidP="0031378B">
      <w:pPr>
        <w:rPr>
          <w:rFonts w:ascii="Verdana" w:hAnsi="Verdana" w:cs="Times New Roman"/>
          <w:b/>
        </w:rPr>
      </w:pPr>
    </w:p>
    <w:p w14:paraId="58BFDACA" w14:textId="77777777" w:rsidR="0031378B" w:rsidRDefault="0031378B" w:rsidP="0031378B">
      <w:pPr>
        <w:rPr>
          <w:rFonts w:ascii="Verdana" w:hAnsi="Verdana" w:cs="Times New Roman"/>
          <w:b/>
        </w:rPr>
      </w:pPr>
    </w:p>
    <w:p w14:paraId="1D49460D" w14:textId="77777777" w:rsidR="0031378B" w:rsidRPr="00001198" w:rsidRDefault="0031378B" w:rsidP="0031378B">
      <w:pPr>
        <w:pStyle w:val="Heading2"/>
      </w:pPr>
      <w:bookmarkStart w:id="4" w:name="_Toc8990568"/>
      <w:bookmarkStart w:id="5" w:name="_Toc62734287"/>
      <w:r>
        <w:lastRenderedPageBreak/>
        <w:t>Locker Rooms, Rest Rooms and Changing Areas</w:t>
      </w:r>
      <w:bookmarkEnd w:id="4"/>
      <w:bookmarkEnd w:id="5"/>
    </w:p>
    <w:p w14:paraId="1F112463"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locker room, rest room, and changing area policy provided to assist Covered Organizations in developing their own policies. Any policy developed by a Covered Organization must include the Mandatory Components. If a Covered Organization does not create a </w:t>
      </w:r>
      <w:proofErr w:type="gramStart"/>
      <w:r w:rsidRPr="00001198">
        <w:rPr>
          <w:rFonts w:ascii="Verdana" w:hAnsi="Verdana" w:cs="Times New Roman"/>
          <w:i/>
        </w:rPr>
        <w:t>locker rooms</w:t>
      </w:r>
      <w:proofErr w:type="gramEnd"/>
      <w:r w:rsidRPr="00001198">
        <w:rPr>
          <w:rFonts w:ascii="Verdana" w:hAnsi="Verdana" w:cs="Times New Roman"/>
          <w:i/>
        </w:rPr>
        <w:t xml:space="preserve">, rest rooms, and changing areas policy, the Mandatory Components and Recommended Components will become the default policy for that organization. </w:t>
      </w:r>
    </w:p>
    <w:p w14:paraId="6FAD9E43" w14:textId="77777777" w:rsidR="0031378B" w:rsidRPr="00001198" w:rsidRDefault="0031378B" w:rsidP="0031378B">
      <w:pPr>
        <w:rPr>
          <w:rFonts w:ascii="Verdana" w:hAnsi="Verdana" w:cs="Times New Roman"/>
          <w:b/>
        </w:rPr>
      </w:pPr>
      <w:r w:rsidRPr="00001198">
        <w:rPr>
          <w:rFonts w:ascii="Verdana" w:hAnsi="Verdana" w:cs="Times New Roman"/>
          <w:b/>
        </w:rPr>
        <w:t>Mandatory Components</w:t>
      </w:r>
    </w:p>
    <w:p w14:paraId="729D684C"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f.</w:t>
      </w:r>
    </w:p>
    <w:p w14:paraId="1BB72479" w14:textId="77777777" w:rsidR="0031378B" w:rsidRPr="00001198" w:rsidRDefault="0031378B" w:rsidP="0031378B">
      <w:pPr>
        <w:pStyle w:val="ListParagraph"/>
        <w:numPr>
          <w:ilvl w:val="0"/>
          <w:numId w:val="7"/>
        </w:numPr>
        <w:spacing w:after="0" w:line="276" w:lineRule="auto"/>
        <w:rPr>
          <w:rFonts w:ascii="Verdana" w:hAnsi="Verdana" w:cs="Times New Roman"/>
          <w:b/>
        </w:rPr>
      </w:pPr>
      <w:r w:rsidRPr="00001198">
        <w:rPr>
          <w:rFonts w:ascii="Verdana" w:hAnsi="Verdana" w:cs="Times New Roman"/>
          <w:u w:val="single"/>
        </w:rPr>
        <w:t>Application</w:t>
      </w:r>
    </w:p>
    <w:p w14:paraId="5BFEE8FB"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5D3CD9C5"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Adults at a facility under the jurisdiction of a Covered Organization</w:t>
      </w:r>
      <w:r>
        <w:rPr>
          <w:rFonts w:ascii="Verdana" w:hAnsi="Verdana" w:cs="Times New Roman"/>
        </w:rPr>
        <w:t xml:space="preserve"> or at an event sanctioned by a Covered Organization</w:t>
      </w:r>
    </w:p>
    <w:p w14:paraId="027B4CB0"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4F39A18D"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70F77F1B"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Staff and board members of a Covered Organization</w:t>
      </w:r>
    </w:p>
    <w:p w14:paraId="61D41A54" w14:textId="77777777" w:rsidR="0031378B" w:rsidRPr="00001198" w:rsidRDefault="0031378B" w:rsidP="0031378B">
      <w:pPr>
        <w:ind w:firstLine="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Adults).</w:t>
      </w:r>
    </w:p>
    <w:p w14:paraId="2102FB88"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Use of recording devices</w:t>
      </w:r>
    </w:p>
    <w:p w14:paraId="0A786348" w14:textId="77777777" w:rsidR="0031378B" w:rsidRPr="00001198" w:rsidRDefault="0031378B" w:rsidP="0031378B">
      <w:pPr>
        <w:ind w:left="720"/>
        <w:rPr>
          <w:rFonts w:ascii="Verdana" w:hAnsi="Verdana" w:cs="Times New Roman"/>
        </w:rPr>
      </w:pPr>
      <w:r w:rsidRPr="00001198">
        <w:rPr>
          <w:rFonts w:ascii="Verdana" w:hAnsi="Verdana" w:cs="Times New Roman"/>
        </w:rPr>
        <w:t xml:space="preserve">Use of any device’s (including a cell phone’s) recording capabilities, including voice recording, still cameras, and video cameras in locker rooms, rest rooms, changing areas, or similar spaces at a facility under our organization’s jurisdiction is prohibited. </w:t>
      </w:r>
      <w:r w:rsidRPr="00001198">
        <w:rPr>
          <w:rFonts w:ascii="Verdana" w:hAnsi="Verdana" w:cs="Times New Roman"/>
          <w:bCs/>
        </w:rPr>
        <w:t>E</w:t>
      </w:r>
      <w:r w:rsidRPr="00001198">
        <w:rPr>
          <w:rFonts w:ascii="Verdana" w:hAnsi="Verdana" w:cs="Times New Roman"/>
        </w:rPr>
        <w:t>xceptions may be made for media and championship celebrations, provided that such exceptions are approved by the Covered Organization and two or more adults are present.</w:t>
      </w:r>
    </w:p>
    <w:p w14:paraId="47857096"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Undress</w:t>
      </w:r>
    </w:p>
    <w:p w14:paraId="653D0381"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 xml:space="preserve">Under no circumstances shall an unrelated Adult at a facility under our organization’s jurisdiction be undressed (disrobed or partial or full nudity where private body parts are exposed) in front of </w:t>
      </w:r>
      <w:r>
        <w:rPr>
          <w:rFonts w:ascii="Verdana" w:hAnsi="Verdana" w:cs="Times New Roman"/>
        </w:rPr>
        <w:t xml:space="preserve">or shower with </w:t>
      </w:r>
      <w:r w:rsidRPr="00001198">
        <w:rPr>
          <w:rFonts w:ascii="Verdana" w:hAnsi="Verdana" w:cs="Times New Roman"/>
        </w:rPr>
        <w:t xml:space="preserve">minor athletes. </w:t>
      </w:r>
    </w:p>
    <w:p w14:paraId="70BC63F8" w14:textId="77777777" w:rsidR="0031378B" w:rsidRDefault="0031378B" w:rsidP="0031378B">
      <w:pPr>
        <w:pStyle w:val="ListParagraph"/>
        <w:spacing w:after="0"/>
        <w:ind w:left="1080"/>
        <w:rPr>
          <w:rFonts w:ascii="Verdana" w:hAnsi="Verdana" w:cs="Times New Roman"/>
        </w:rPr>
      </w:pPr>
    </w:p>
    <w:p w14:paraId="065427D2" w14:textId="77777777" w:rsidR="0031378B" w:rsidRDefault="0031378B" w:rsidP="0031378B">
      <w:pPr>
        <w:pStyle w:val="ListParagraph"/>
        <w:spacing w:after="0"/>
        <w:ind w:left="1080"/>
        <w:rPr>
          <w:rFonts w:ascii="Verdana" w:hAnsi="Verdana" w:cs="Times New Roman"/>
        </w:rPr>
      </w:pPr>
    </w:p>
    <w:p w14:paraId="6588472E" w14:textId="77777777" w:rsidR="0031378B" w:rsidRDefault="0031378B" w:rsidP="0031378B">
      <w:pPr>
        <w:pStyle w:val="ListParagraph"/>
        <w:spacing w:after="0"/>
        <w:ind w:left="1080"/>
        <w:rPr>
          <w:rFonts w:ascii="Verdana" w:hAnsi="Verdana" w:cs="Times New Roman"/>
        </w:rPr>
      </w:pPr>
    </w:p>
    <w:p w14:paraId="381F89C7" w14:textId="77777777" w:rsidR="0031378B" w:rsidRPr="00001198" w:rsidRDefault="0031378B" w:rsidP="0031378B">
      <w:pPr>
        <w:pStyle w:val="ListParagraph"/>
        <w:spacing w:after="0"/>
        <w:ind w:left="1080"/>
        <w:rPr>
          <w:rFonts w:ascii="Verdana" w:hAnsi="Verdana" w:cs="Times New Roman"/>
        </w:rPr>
      </w:pPr>
    </w:p>
    <w:p w14:paraId="2CF55782"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Isolated one-on-one interactions</w:t>
      </w:r>
    </w:p>
    <w:p w14:paraId="5B2AE340" w14:textId="77777777" w:rsidR="0031378B" w:rsidRPr="00001198" w:rsidRDefault="0031378B" w:rsidP="0031378B">
      <w:pPr>
        <w:pStyle w:val="ListParagraph"/>
        <w:numPr>
          <w:ilvl w:val="0"/>
          <w:numId w:val="9"/>
        </w:numPr>
        <w:spacing w:after="0" w:line="276" w:lineRule="auto"/>
        <w:rPr>
          <w:rFonts w:ascii="Verdana" w:hAnsi="Verdana" w:cs="Times New Roman"/>
        </w:rPr>
      </w:pPr>
      <w:r w:rsidRPr="00001198">
        <w:rPr>
          <w:rFonts w:ascii="Verdana" w:hAnsi="Verdana" w:cs="Times New Roman"/>
        </w:rPr>
        <w:t>At no time are unrelated Adults permitted to be alone with a minor in a locker room, rest room, or changing area when at a facility under our jurisdiction, except under emergency circumstances.</w:t>
      </w:r>
      <w:r>
        <w:rPr>
          <w:rStyle w:val="FootnoteReference"/>
          <w:rFonts w:ascii="Verdana" w:hAnsi="Verdana" w:cs="Times New Roman"/>
        </w:rPr>
        <w:footnoteReference w:id="2"/>
      </w:r>
    </w:p>
    <w:p w14:paraId="175D03F7" w14:textId="77777777" w:rsidR="0031378B" w:rsidRPr="00001198" w:rsidRDefault="0031378B" w:rsidP="0031378B">
      <w:pPr>
        <w:pStyle w:val="ListParagraph"/>
        <w:numPr>
          <w:ilvl w:val="0"/>
          <w:numId w:val="9"/>
        </w:numPr>
        <w:spacing w:after="0" w:line="276" w:lineRule="auto"/>
        <w:rPr>
          <w:rFonts w:ascii="Verdana" w:hAnsi="Verdana" w:cs="Times New Roman"/>
        </w:rPr>
      </w:pPr>
      <w:r w:rsidRPr="00001198">
        <w:rPr>
          <w:rFonts w:ascii="Verdana" w:hAnsi="Verdana" w:cs="Times New Roman"/>
        </w:rPr>
        <w:t xml:space="preserve">If our organization is using a facility that has access to a single set of such facilities, we will designate times for use by </w:t>
      </w:r>
      <w:proofErr w:type="gramStart"/>
      <w:r w:rsidRPr="00001198">
        <w:rPr>
          <w:rFonts w:ascii="Verdana" w:hAnsi="Verdana" w:cs="Times New Roman"/>
        </w:rPr>
        <w:t>Adults</w:t>
      </w:r>
      <w:proofErr w:type="gramEnd"/>
      <w:r w:rsidRPr="00001198">
        <w:rPr>
          <w:rFonts w:ascii="Verdana" w:hAnsi="Verdana" w:cs="Times New Roman"/>
        </w:rPr>
        <w:t>, if any.</w:t>
      </w:r>
    </w:p>
    <w:p w14:paraId="666DDBEB" w14:textId="77777777" w:rsidR="0031378B" w:rsidRPr="00001198" w:rsidRDefault="0031378B" w:rsidP="0031378B">
      <w:pPr>
        <w:pStyle w:val="ListParagraph"/>
        <w:spacing w:after="0"/>
        <w:rPr>
          <w:rFonts w:ascii="Verdana" w:hAnsi="Verdana" w:cs="Times New Roman"/>
        </w:rPr>
      </w:pPr>
    </w:p>
    <w:p w14:paraId="1F9AA143"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Monitoring</w:t>
      </w:r>
    </w:p>
    <w:p w14:paraId="0A29477B" w14:textId="77777777" w:rsidR="0031378B" w:rsidRPr="00001198" w:rsidRDefault="0031378B" w:rsidP="0031378B">
      <w:pPr>
        <w:pStyle w:val="ListParagraph"/>
        <w:spacing w:after="0"/>
        <w:rPr>
          <w:rFonts w:ascii="Verdana" w:hAnsi="Verdana" w:cs="Times New Roman"/>
        </w:rPr>
      </w:pPr>
      <w:r w:rsidRPr="00001198">
        <w:rPr>
          <w:rFonts w:ascii="Verdana" w:hAnsi="Verdana" w:cs="Times New Roman"/>
        </w:rPr>
        <w:t>Our organization regularly and randomly monitors the use of locker rooms, rest rooms, and changing areas at facilities under our jurisdiction to ensure compliance with these policies.</w:t>
      </w:r>
      <w:r>
        <w:rPr>
          <w:rFonts w:ascii="Verdana" w:hAnsi="Verdana" w:cs="Times New Roman"/>
        </w:rPr>
        <w:t xml:space="preserve"> Our organization will provide a private or semi-private place for minor athletes to change clothes or undress at sanctioned events that include locker rooms and/or changing areas for athlete use.</w:t>
      </w:r>
    </w:p>
    <w:p w14:paraId="6CA7FFBD" w14:textId="77777777" w:rsidR="0031378B" w:rsidRPr="00001198" w:rsidRDefault="0031378B" w:rsidP="0031378B">
      <w:pPr>
        <w:pStyle w:val="ListParagraph"/>
        <w:spacing w:after="0"/>
        <w:rPr>
          <w:rFonts w:ascii="Verdana" w:hAnsi="Verdana" w:cs="Times New Roman"/>
        </w:rPr>
      </w:pPr>
    </w:p>
    <w:p w14:paraId="040AEF7F"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Non-exclusive facility</w:t>
      </w:r>
    </w:p>
    <w:p w14:paraId="32929C1A" w14:textId="77777777" w:rsidR="0031378B" w:rsidRPr="00001198" w:rsidRDefault="0031378B" w:rsidP="0031378B">
      <w:pPr>
        <w:pStyle w:val="ListParagraph"/>
        <w:spacing w:after="0"/>
        <w:rPr>
          <w:rFonts w:ascii="Verdana" w:hAnsi="Verdana" w:cs="Times New Roman"/>
        </w:rPr>
      </w:pPr>
      <w:r w:rsidRPr="00001198">
        <w:rPr>
          <w:rFonts w:ascii="Verdana" w:hAnsi="Verdana" w:cs="Times New Roman"/>
        </w:rPr>
        <w:t>If our organization uses a facility not under its jurisdiction (for, e.g., training or competition or similar events) and the facility is used by multiple constituents, Adults in categories 2 through 4 are nonetheless required to adhere to the rules set forth here.</w:t>
      </w:r>
    </w:p>
    <w:p w14:paraId="3D7B576E" w14:textId="77777777" w:rsidR="0031378B" w:rsidRPr="00001198" w:rsidRDefault="0031378B" w:rsidP="0031378B">
      <w:pPr>
        <w:pStyle w:val="ListParagraph"/>
        <w:spacing w:after="0"/>
        <w:rPr>
          <w:rFonts w:ascii="Verdana" w:hAnsi="Verdana" w:cs="Times New Roman"/>
        </w:rPr>
      </w:pPr>
    </w:p>
    <w:p w14:paraId="3FD5E377" w14:textId="77777777" w:rsidR="0031378B" w:rsidRPr="00001198" w:rsidRDefault="0031378B" w:rsidP="0031378B">
      <w:pPr>
        <w:rPr>
          <w:rFonts w:ascii="Verdana" w:hAnsi="Verdana" w:cs="Times New Roman"/>
          <w:b/>
        </w:rPr>
      </w:pPr>
      <w:r w:rsidRPr="00001198">
        <w:rPr>
          <w:rFonts w:ascii="Verdana" w:hAnsi="Verdana" w:cs="Times New Roman"/>
          <w:b/>
        </w:rPr>
        <w:t>Recommended Components</w:t>
      </w:r>
    </w:p>
    <w:p w14:paraId="0B84112B" w14:textId="77777777" w:rsidR="0031378B" w:rsidRPr="00001198" w:rsidRDefault="0031378B" w:rsidP="0031378B">
      <w:pPr>
        <w:pStyle w:val="ListParagraph"/>
        <w:numPr>
          <w:ilvl w:val="0"/>
          <w:numId w:val="7"/>
        </w:numPr>
        <w:spacing w:line="276" w:lineRule="auto"/>
        <w:rPr>
          <w:rFonts w:ascii="Verdana" w:hAnsi="Verdana" w:cs="Times New Roman"/>
        </w:rPr>
      </w:pPr>
      <w:r w:rsidRPr="00001198">
        <w:rPr>
          <w:rFonts w:ascii="Verdana" w:hAnsi="Verdana" w:cs="Times New Roman"/>
        </w:rPr>
        <w:t>Adults make every effort to recognize when an athlete goes to the locker room or changing area during practice and competition and, if they do not return in a timely fashion, we will check on the athlete’s whereabouts.</w:t>
      </w:r>
    </w:p>
    <w:p w14:paraId="6493564A" w14:textId="77777777" w:rsidR="0031378B" w:rsidRPr="00001198" w:rsidRDefault="0031378B" w:rsidP="0031378B">
      <w:pPr>
        <w:pStyle w:val="ListParagraph"/>
        <w:numPr>
          <w:ilvl w:val="0"/>
          <w:numId w:val="7"/>
        </w:numPr>
        <w:spacing w:line="276" w:lineRule="auto"/>
        <w:rPr>
          <w:rFonts w:ascii="Verdana" w:hAnsi="Verdana" w:cs="Times New Roman"/>
        </w:rPr>
      </w:pPr>
      <w:r w:rsidRPr="00001198">
        <w:rPr>
          <w:rFonts w:ascii="Verdana" w:hAnsi="Verdana" w:cs="Times New Roman"/>
        </w:rPr>
        <w:t>We discourage parents from entering locker rooms and changing areas unless it is truly necessary. In those instances, it should only be a same-sex parent. If this is necessary, parents should let a coach or administrator know about this in advance.</w:t>
      </w:r>
    </w:p>
    <w:p w14:paraId="03625384" w14:textId="77777777" w:rsidR="0031378B" w:rsidRPr="00001198" w:rsidRDefault="0031378B" w:rsidP="0031378B">
      <w:pPr>
        <w:rPr>
          <w:rFonts w:ascii="Verdana" w:hAnsi="Verdana" w:cs="Times New Roman"/>
          <w:b/>
        </w:rPr>
      </w:pPr>
      <w:r w:rsidRPr="00001198">
        <w:rPr>
          <w:rFonts w:ascii="Verdana" w:hAnsi="Verdana" w:cs="Times New Roman"/>
          <w:b/>
        </w:rPr>
        <w:br w:type="page"/>
      </w:r>
    </w:p>
    <w:p w14:paraId="6E2AA161" w14:textId="77777777" w:rsidR="0031378B" w:rsidRPr="00001198" w:rsidRDefault="0031378B" w:rsidP="0031378B">
      <w:pPr>
        <w:pStyle w:val="Heading2"/>
      </w:pPr>
      <w:bookmarkStart w:id="6" w:name="_Toc8990569"/>
      <w:bookmarkStart w:id="7" w:name="_Toc62734288"/>
      <w:r>
        <w:lastRenderedPageBreak/>
        <w:t>Electronic Communications</w:t>
      </w:r>
      <w:bookmarkEnd w:id="6"/>
      <w:bookmarkEnd w:id="7"/>
      <w:r>
        <w:t xml:space="preserve"> </w:t>
      </w:r>
    </w:p>
    <w:p w14:paraId="747DE971"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electronic communications policy, provided to assist Covered Organizations in developing their own policies. Any policy developed by a Covered Organization must include the Mandatory Components. If a Covered Organization does not create a social media &amp; electronic communications policy, the Mandatory Components and Recommended Components will become the default policy for that organization. </w:t>
      </w:r>
    </w:p>
    <w:p w14:paraId="1D7180C6" w14:textId="77777777" w:rsidR="0031378B" w:rsidRPr="00001198" w:rsidRDefault="0031378B" w:rsidP="0031378B">
      <w:pPr>
        <w:rPr>
          <w:rFonts w:ascii="Verdana" w:hAnsi="Verdana" w:cs="Times New Roman"/>
        </w:rPr>
      </w:pPr>
      <w:r w:rsidRPr="00001198">
        <w:rPr>
          <w:rFonts w:ascii="Verdana" w:hAnsi="Verdana" w:cs="Times New Roman"/>
          <w:b/>
        </w:rPr>
        <w:t>Mandatory components</w:t>
      </w:r>
    </w:p>
    <w:p w14:paraId="2665F4FD"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e.</w:t>
      </w:r>
    </w:p>
    <w:p w14:paraId="30744535" w14:textId="77777777" w:rsidR="0031378B" w:rsidRPr="00001198" w:rsidRDefault="0031378B" w:rsidP="0031378B">
      <w:pPr>
        <w:pStyle w:val="ListParagraph"/>
        <w:numPr>
          <w:ilvl w:val="0"/>
          <w:numId w:val="10"/>
        </w:numPr>
        <w:spacing w:after="0" w:line="276" w:lineRule="auto"/>
        <w:rPr>
          <w:rFonts w:ascii="Verdana" w:hAnsi="Verdana" w:cs="Times New Roman"/>
          <w:b/>
        </w:rPr>
      </w:pPr>
      <w:r w:rsidRPr="00001198">
        <w:rPr>
          <w:rFonts w:ascii="Verdana" w:hAnsi="Verdana" w:cs="Times New Roman"/>
          <w:u w:val="single"/>
        </w:rPr>
        <w:t>Application</w:t>
      </w:r>
    </w:p>
    <w:p w14:paraId="778FDE0A"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65461307" w14:textId="77777777" w:rsidR="0031378B" w:rsidRPr="00001198" w:rsidRDefault="0031378B" w:rsidP="0031378B">
      <w:pPr>
        <w:pStyle w:val="ListParagraph"/>
        <w:numPr>
          <w:ilvl w:val="0"/>
          <w:numId w:val="11"/>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4C54D4E0" w14:textId="77777777" w:rsidR="0031378B" w:rsidRPr="00001198" w:rsidRDefault="0031378B" w:rsidP="0031378B">
      <w:pPr>
        <w:pStyle w:val="ListParagraph"/>
        <w:numPr>
          <w:ilvl w:val="0"/>
          <w:numId w:val="11"/>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6D776D57" w14:textId="77777777" w:rsidR="0031378B" w:rsidRPr="00001198" w:rsidRDefault="0031378B" w:rsidP="0031378B">
      <w:pPr>
        <w:pStyle w:val="ListParagraph"/>
        <w:numPr>
          <w:ilvl w:val="0"/>
          <w:numId w:val="11"/>
        </w:numPr>
        <w:spacing w:line="276" w:lineRule="auto"/>
        <w:rPr>
          <w:rFonts w:ascii="Verdana" w:hAnsi="Verdana" w:cs="Times New Roman"/>
        </w:rPr>
      </w:pPr>
      <w:r w:rsidRPr="00001198">
        <w:rPr>
          <w:rFonts w:ascii="Verdana" w:hAnsi="Verdana" w:cs="Times New Roman"/>
        </w:rPr>
        <w:t>Staff and board members at a Covered Organization</w:t>
      </w:r>
    </w:p>
    <w:p w14:paraId="19AA85E3" w14:textId="77777777" w:rsidR="0031378B" w:rsidRPr="00001198" w:rsidRDefault="0031378B" w:rsidP="0031378B">
      <w:pPr>
        <w:ind w:left="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Participating Adults).</w:t>
      </w:r>
    </w:p>
    <w:p w14:paraId="3DDF22DE" w14:textId="77777777" w:rsidR="0031378B" w:rsidRPr="00F03FF7" w:rsidRDefault="0031378B" w:rsidP="0031378B">
      <w:pPr>
        <w:pStyle w:val="ListParagraph"/>
        <w:numPr>
          <w:ilvl w:val="0"/>
          <w:numId w:val="10"/>
        </w:numPr>
        <w:spacing w:line="276" w:lineRule="auto"/>
        <w:rPr>
          <w:rFonts w:ascii="Verdana" w:hAnsi="Verdana" w:cs="Times New Roman"/>
          <w:b/>
        </w:rPr>
      </w:pPr>
      <w:r w:rsidRPr="00001198">
        <w:rPr>
          <w:rFonts w:ascii="Verdana" w:hAnsi="Verdana" w:cs="Times New Roman"/>
          <w:u w:val="single"/>
        </w:rPr>
        <w:t>Content</w:t>
      </w:r>
    </w:p>
    <w:p w14:paraId="34496A7A" w14:textId="77777777" w:rsidR="0031378B" w:rsidRPr="00001198" w:rsidRDefault="0031378B" w:rsidP="0031378B">
      <w:pPr>
        <w:pStyle w:val="ListParagraph"/>
        <w:rPr>
          <w:rFonts w:ascii="Verdana" w:hAnsi="Verdana" w:cs="Times New Roman"/>
        </w:rPr>
      </w:pPr>
      <w:r w:rsidRPr="00001198">
        <w:rPr>
          <w:rFonts w:ascii="Verdana" w:hAnsi="Verdana" w:cs="Times New Roman"/>
        </w:rPr>
        <w:t xml:space="preserve">All electronic communication originating from Participating Adults to amateur athletes who are minors must be </w:t>
      </w:r>
      <w:r>
        <w:rPr>
          <w:rFonts w:ascii="Verdana" w:hAnsi="Verdana" w:cs="Times New Roman"/>
        </w:rPr>
        <w:t xml:space="preserve">open and transparent, and </w:t>
      </w:r>
      <w:r w:rsidRPr="00001198">
        <w:rPr>
          <w:rFonts w:ascii="Verdana" w:hAnsi="Verdana" w:cs="Times New Roman"/>
        </w:rPr>
        <w:t>professional in nature.</w:t>
      </w:r>
    </w:p>
    <w:p w14:paraId="7F869D43" w14:textId="77777777" w:rsidR="0031378B" w:rsidRPr="00001198" w:rsidRDefault="0031378B" w:rsidP="0031378B">
      <w:pPr>
        <w:pStyle w:val="ListParagraph"/>
        <w:rPr>
          <w:rFonts w:ascii="Verdana" w:hAnsi="Verdana" w:cs="Times New Roman"/>
          <w:b/>
        </w:rPr>
      </w:pPr>
    </w:p>
    <w:p w14:paraId="6A4C1676" w14:textId="77777777" w:rsidR="0031378B" w:rsidRPr="00001198" w:rsidRDefault="0031378B" w:rsidP="0031378B">
      <w:pPr>
        <w:pStyle w:val="ListParagraph"/>
        <w:numPr>
          <w:ilvl w:val="0"/>
          <w:numId w:val="10"/>
        </w:numPr>
        <w:spacing w:line="276" w:lineRule="auto"/>
        <w:rPr>
          <w:rFonts w:ascii="Verdana" w:hAnsi="Verdana" w:cs="Times New Roman"/>
          <w:b/>
        </w:rPr>
      </w:pPr>
      <w:r w:rsidRPr="00001198">
        <w:rPr>
          <w:rFonts w:ascii="Verdana" w:hAnsi="Verdana" w:cs="Times New Roman"/>
          <w:u w:val="single"/>
        </w:rPr>
        <w:t>Open and transparent</w:t>
      </w:r>
    </w:p>
    <w:p w14:paraId="0406A847" w14:textId="77777777" w:rsidR="0031378B" w:rsidRPr="00001198"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If a Participating Adult needs to communicate directly with an amateur athlete who is a minor via electronic communications, another Participating Adult or the minor’s legal guardian will be copied.</w:t>
      </w:r>
    </w:p>
    <w:p w14:paraId="0E72657E" w14:textId="77777777" w:rsidR="0031378B" w:rsidRPr="00001198"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If a minor athlete communicates to the Participating Adult privately first, the Participating Adult should respond to the minor athlete with a copy to another Participating Adult or the minor’s legal guardian.</w:t>
      </w:r>
    </w:p>
    <w:p w14:paraId="55AC4101" w14:textId="77777777" w:rsidR="0031378B" w:rsidRPr="00001198"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A Participating Adult communicating electronically to the entire team will copy another Participating Adult.</w:t>
      </w:r>
    </w:p>
    <w:p w14:paraId="4C469FF9" w14:textId="77777777" w:rsidR="0031378B"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Amateur athletes who are minors may “friend” the organization’s official page.</w:t>
      </w:r>
    </w:p>
    <w:p w14:paraId="4C7400C7" w14:textId="77777777" w:rsidR="0031378B" w:rsidRPr="00001198" w:rsidRDefault="0031378B" w:rsidP="0031378B">
      <w:pPr>
        <w:pStyle w:val="ListParagraph"/>
        <w:numPr>
          <w:ilvl w:val="0"/>
          <w:numId w:val="12"/>
        </w:numPr>
        <w:spacing w:line="276" w:lineRule="auto"/>
        <w:rPr>
          <w:rFonts w:ascii="Verdana" w:hAnsi="Verdana" w:cs="Times New Roman"/>
        </w:rPr>
      </w:pPr>
      <w:r>
        <w:rPr>
          <w:rFonts w:ascii="Verdana" w:hAnsi="Verdana" w:cs="Times New Roman"/>
        </w:rPr>
        <w:lastRenderedPageBreak/>
        <w:t>Only platforms that allow for open and transparent communication may be used to communicate with minor athletes.</w:t>
      </w:r>
    </w:p>
    <w:p w14:paraId="194EACA9" w14:textId="77777777" w:rsidR="0031378B" w:rsidRPr="00001198" w:rsidRDefault="0031378B" w:rsidP="0031378B">
      <w:pPr>
        <w:pStyle w:val="ListParagraph"/>
        <w:ind w:left="1080"/>
        <w:rPr>
          <w:rFonts w:ascii="Verdana" w:hAnsi="Verdana" w:cs="Times New Roman"/>
        </w:rPr>
      </w:pPr>
    </w:p>
    <w:p w14:paraId="7A42851D" w14:textId="77777777" w:rsidR="0031378B" w:rsidRPr="00001198" w:rsidRDefault="0031378B" w:rsidP="0031378B">
      <w:pPr>
        <w:pStyle w:val="ListParagraph"/>
        <w:numPr>
          <w:ilvl w:val="0"/>
          <w:numId w:val="10"/>
        </w:numPr>
        <w:spacing w:line="276" w:lineRule="auto"/>
        <w:rPr>
          <w:rFonts w:ascii="Verdana" w:hAnsi="Verdana" w:cs="Times New Roman"/>
          <w:b/>
        </w:rPr>
      </w:pPr>
      <w:r w:rsidRPr="00001198">
        <w:rPr>
          <w:rFonts w:ascii="Verdana" w:hAnsi="Verdana" w:cs="Times New Roman"/>
          <w:u w:val="single"/>
        </w:rPr>
        <w:t>Prohibited electronic communications</w:t>
      </w:r>
    </w:p>
    <w:p w14:paraId="64F9B2CD" w14:textId="77777777" w:rsidR="0031378B" w:rsidRPr="00001198" w:rsidRDefault="0031378B" w:rsidP="0031378B">
      <w:pPr>
        <w:pStyle w:val="ListParagraph"/>
        <w:numPr>
          <w:ilvl w:val="0"/>
          <w:numId w:val="13"/>
        </w:numPr>
        <w:spacing w:line="276" w:lineRule="auto"/>
        <w:rPr>
          <w:rFonts w:ascii="Verdana" w:hAnsi="Verdana" w:cs="Times New Roman"/>
        </w:rPr>
      </w:pPr>
      <w:r w:rsidRPr="00001198">
        <w:rPr>
          <w:rFonts w:ascii="Verdana" w:hAnsi="Verdana" w:cs="Times New Roman"/>
        </w:rPr>
        <w:t>Participating Adults are not permitted to communicate privately via electronic communications with amateur athletes who are minors, except under emergency circumstances.</w:t>
      </w:r>
    </w:p>
    <w:p w14:paraId="5A4D59AF" w14:textId="77777777" w:rsidR="0031378B" w:rsidRPr="00001198" w:rsidRDefault="0031378B" w:rsidP="0031378B">
      <w:pPr>
        <w:pStyle w:val="ListParagraph"/>
        <w:numPr>
          <w:ilvl w:val="0"/>
          <w:numId w:val="13"/>
        </w:numPr>
        <w:spacing w:line="276" w:lineRule="auto"/>
        <w:rPr>
          <w:rFonts w:ascii="Verdana" w:hAnsi="Verdana" w:cs="Times New Roman"/>
        </w:rPr>
      </w:pPr>
      <w:r w:rsidRPr="00001198">
        <w:rPr>
          <w:rFonts w:ascii="Verdana" w:hAnsi="Verdana" w:cs="Times New Roman"/>
        </w:rPr>
        <w:t>Participating Adults are not permitted to “private message,” “instant message,” “direct message”, or send photos via Snapchat or Instagram to a minor athlete privately.</w:t>
      </w:r>
    </w:p>
    <w:p w14:paraId="64766809" w14:textId="77777777" w:rsidR="0031378B" w:rsidRPr="00001198" w:rsidRDefault="0031378B" w:rsidP="0031378B">
      <w:pPr>
        <w:pStyle w:val="ListParagraph"/>
        <w:numPr>
          <w:ilvl w:val="0"/>
          <w:numId w:val="13"/>
        </w:numPr>
        <w:spacing w:line="276" w:lineRule="auto"/>
        <w:rPr>
          <w:rFonts w:ascii="Verdana" w:hAnsi="Verdana" w:cs="Times New Roman"/>
        </w:rPr>
      </w:pPr>
      <w:r w:rsidRPr="00001198">
        <w:rPr>
          <w:rFonts w:ascii="Verdana" w:hAnsi="Verdana" w:cs="Times New Roman"/>
        </w:rPr>
        <w:t>Participating Adults are not permitted to maintain social media connections with minors; such adults are not permitted to accept new personal page requests on social media platforms from amateur athletes who are minors and existing social media connections with amateur athletes who are minors shall be discontinued</w:t>
      </w:r>
    </w:p>
    <w:p w14:paraId="2D821CD4" w14:textId="77777777" w:rsidR="0031378B" w:rsidRPr="00001198" w:rsidRDefault="0031378B" w:rsidP="0031378B">
      <w:pPr>
        <w:pStyle w:val="ListParagraph"/>
        <w:ind w:left="1080"/>
        <w:rPr>
          <w:rFonts w:ascii="Verdana" w:hAnsi="Verdana" w:cs="Times New Roman"/>
        </w:rPr>
      </w:pPr>
    </w:p>
    <w:p w14:paraId="7398B8A5" w14:textId="77777777" w:rsidR="0031378B" w:rsidRPr="00001198" w:rsidRDefault="0031378B" w:rsidP="0031378B">
      <w:pPr>
        <w:pStyle w:val="ListParagraph"/>
        <w:numPr>
          <w:ilvl w:val="0"/>
          <w:numId w:val="10"/>
        </w:numPr>
        <w:spacing w:line="276" w:lineRule="auto"/>
        <w:rPr>
          <w:rFonts w:ascii="Verdana" w:hAnsi="Verdana" w:cs="Times New Roman"/>
        </w:rPr>
      </w:pPr>
      <w:r w:rsidRPr="00001198">
        <w:rPr>
          <w:rFonts w:ascii="Verdana" w:hAnsi="Verdana" w:cs="Times New Roman"/>
          <w:u w:val="single"/>
        </w:rPr>
        <w:t>Requests to discontinue</w:t>
      </w:r>
    </w:p>
    <w:p w14:paraId="44F084A8" w14:textId="77777777" w:rsidR="0031378B" w:rsidRPr="00001198" w:rsidRDefault="0031378B" w:rsidP="0031378B">
      <w:pPr>
        <w:pStyle w:val="ListParagraph"/>
        <w:rPr>
          <w:rFonts w:ascii="Verdana" w:hAnsi="Verdana" w:cs="Times New Roman"/>
        </w:rPr>
      </w:pPr>
      <w:r w:rsidRPr="00001198">
        <w:rPr>
          <w:rFonts w:ascii="Verdana" w:hAnsi="Verdana" w:cs="Times New Roman"/>
        </w:rPr>
        <w:t>Legal guardians may request in writing that their child not be contacted through any form of electronic communication by the organization or by the organization’s Participating Adults. The organization will abide by any such request that their child not be contacted via electronic communication, absent emergency circumstances.</w:t>
      </w:r>
    </w:p>
    <w:p w14:paraId="5A1DFE77" w14:textId="77777777" w:rsidR="0031378B" w:rsidRPr="00001198" w:rsidRDefault="0031378B" w:rsidP="0031378B">
      <w:pPr>
        <w:rPr>
          <w:rFonts w:ascii="Verdana" w:hAnsi="Verdana" w:cs="Times New Roman"/>
        </w:rPr>
      </w:pPr>
      <w:r w:rsidRPr="00001198">
        <w:rPr>
          <w:rFonts w:ascii="Verdana" w:hAnsi="Verdana" w:cs="Times New Roman"/>
          <w:b/>
        </w:rPr>
        <w:t>Recommended components</w:t>
      </w:r>
    </w:p>
    <w:p w14:paraId="4BB8087A" w14:textId="77777777" w:rsidR="0031378B" w:rsidRPr="00001198" w:rsidRDefault="0031378B" w:rsidP="0031378B">
      <w:pPr>
        <w:pStyle w:val="ListParagraph"/>
        <w:numPr>
          <w:ilvl w:val="0"/>
          <w:numId w:val="10"/>
        </w:numPr>
        <w:spacing w:line="276" w:lineRule="auto"/>
        <w:rPr>
          <w:rFonts w:ascii="Verdana" w:hAnsi="Verdana" w:cs="Times New Roman"/>
        </w:rPr>
      </w:pPr>
      <w:r w:rsidRPr="00001198">
        <w:rPr>
          <w:rFonts w:ascii="Verdana" w:hAnsi="Verdana" w:cs="Times New Roman"/>
          <w:u w:val="single"/>
        </w:rPr>
        <w:t>Hours</w:t>
      </w:r>
    </w:p>
    <w:p w14:paraId="6E2A03B7" w14:textId="77777777" w:rsidR="0031378B" w:rsidRPr="00001198" w:rsidRDefault="0031378B" w:rsidP="0031378B">
      <w:pPr>
        <w:pStyle w:val="ListParagraph"/>
        <w:rPr>
          <w:rFonts w:ascii="Verdana" w:hAnsi="Verdana" w:cs="Times New Roman"/>
        </w:rPr>
      </w:pPr>
      <w:r w:rsidRPr="00001198">
        <w:rPr>
          <w:rFonts w:ascii="Verdana" w:hAnsi="Verdana" w:cs="Times New Roman"/>
        </w:rPr>
        <w:t>Electronic communications will only be sent between the hours of 8:00 a.m. and 8:00 p.m.</w:t>
      </w:r>
    </w:p>
    <w:p w14:paraId="5CDD63B0" w14:textId="77777777" w:rsidR="0031378B" w:rsidRPr="00001198" w:rsidRDefault="0031378B" w:rsidP="0031378B">
      <w:pPr>
        <w:pStyle w:val="ListParagraph"/>
        <w:rPr>
          <w:rFonts w:ascii="Verdana" w:hAnsi="Verdana" w:cs="Times New Roman"/>
        </w:rPr>
      </w:pPr>
    </w:p>
    <w:p w14:paraId="34463978" w14:textId="77777777" w:rsidR="0031378B" w:rsidRPr="00001198" w:rsidRDefault="0031378B" w:rsidP="0031378B">
      <w:pPr>
        <w:pStyle w:val="ListParagraph"/>
        <w:numPr>
          <w:ilvl w:val="0"/>
          <w:numId w:val="10"/>
        </w:numPr>
        <w:spacing w:line="276" w:lineRule="auto"/>
        <w:rPr>
          <w:rFonts w:ascii="Verdana" w:hAnsi="Verdana" w:cs="Times New Roman"/>
        </w:rPr>
      </w:pPr>
      <w:r w:rsidRPr="00001198">
        <w:rPr>
          <w:rFonts w:ascii="Verdana" w:hAnsi="Verdana" w:cs="Times New Roman"/>
          <w:u w:val="single"/>
        </w:rPr>
        <w:t>Monitoring</w:t>
      </w:r>
    </w:p>
    <w:p w14:paraId="051784F8"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The organization monitors its social media pages and removes any posts that violate the organization’s policies and practices for appropriate behavior.</w:t>
      </w:r>
    </w:p>
    <w:p w14:paraId="7254BF6F" w14:textId="77777777" w:rsidR="0031378B"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The organization will inform the legal guardian of a minor athlete of any prohibited posts, as well as the organization’s administrator.</w:t>
      </w:r>
    </w:p>
    <w:p w14:paraId="3840FF02" w14:textId="77777777" w:rsidR="0031378B" w:rsidRPr="00001198" w:rsidRDefault="0031378B" w:rsidP="0031378B">
      <w:pPr>
        <w:pStyle w:val="ListParagraph"/>
        <w:spacing w:line="276" w:lineRule="auto"/>
        <w:ind w:left="1080"/>
        <w:rPr>
          <w:rFonts w:ascii="Verdana" w:hAnsi="Verdana" w:cs="Times New Roman"/>
        </w:rPr>
      </w:pPr>
    </w:p>
    <w:p w14:paraId="3083C8F8" w14:textId="77777777" w:rsidR="0031378B" w:rsidRPr="00C96CCF" w:rsidRDefault="0031378B" w:rsidP="0031378B">
      <w:pPr>
        <w:pStyle w:val="ListParagraph"/>
        <w:numPr>
          <w:ilvl w:val="0"/>
          <w:numId w:val="10"/>
        </w:numPr>
        <w:rPr>
          <w:rFonts w:ascii="Verdana" w:hAnsi="Verdana" w:cs="Times New Roman"/>
          <w:bCs/>
          <w:u w:val="single"/>
        </w:rPr>
      </w:pPr>
      <w:r w:rsidRPr="00C96CCF">
        <w:rPr>
          <w:rFonts w:ascii="Verdana" w:hAnsi="Verdana" w:cs="Times New Roman"/>
          <w:bCs/>
          <w:u w:val="single"/>
        </w:rPr>
        <w:t>Social Media Connections</w:t>
      </w:r>
    </w:p>
    <w:p w14:paraId="4AC19262" w14:textId="77777777" w:rsidR="0031378B" w:rsidRPr="00F03FF7" w:rsidRDefault="0031378B" w:rsidP="0031378B">
      <w:pPr>
        <w:pStyle w:val="ListParagraph"/>
        <w:numPr>
          <w:ilvl w:val="0"/>
          <w:numId w:val="20"/>
        </w:numPr>
        <w:rPr>
          <w:rFonts w:ascii="Verdana" w:hAnsi="Verdana" w:cs="Times New Roman"/>
          <w:b/>
        </w:rPr>
      </w:pPr>
      <w:r>
        <w:rPr>
          <w:rFonts w:ascii="Verdana" w:hAnsi="Verdana" w:cs="Times New Roman"/>
          <w:bCs/>
        </w:rPr>
        <w:t>Adult Participants are not permitted to maintain private social media connections with minor athletes and should discontinue existing social media connections with minor athletes.</w:t>
      </w:r>
    </w:p>
    <w:p w14:paraId="7F198D98" w14:textId="77777777" w:rsidR="0031378B" w:rsidRPr="00001198" w:rsidRDefault="0031378B" w:rsidP="0031378B">
      <w:pPr>
        <w:pStyle w:val="Heading2"/>
      </w:pPr>
      <w:bookmarkStart w:id="8" w:name="_Toc62734289"/>
      <w:r>
        <w:lastRenderedPageBreak/>
        <w:t>TRANSPORTATION</w:t>
      </w:r>
      <w:bookmarkEnd w:id="8"/>
    </w:p>
    <w:p w14:paraId="1259F1D0" w14:textId="77777777" w:rsidR="0031378B" w:rsidRPr="00001198" w:rsidRDefault="0031378B" w:rsidP="0031378B">
      <w:pPr>
        <w:pBdr>
          <w:bottom w:val="single" w:sz="4" w:space="1" w:color="auto"/>
        </w:pBdr>
        <w:rPr>
          <w:rFonts w:ascii="Verdana" w:hAnsi="Verdana" w:cs="Times New Roman"/>
        </w:rPr>
      </w:pPr>
      <w:r w:rsidRPr="00001198">
        <w:rPr>
          <w:rFonts w:ascii="Verdana" w:hAnsi="Verdana" w:cs="Times New Roman"/>
          <w:i/>
        </w:rPr>
        <w:t xml:space="preserve">The following is a model </w:t>
      </w:r>
      <w:r>
        <w:rPr>
          <w:rFonts w:ascii="Verdana" w:hAnsi="Verdana" w:cs="Times New Roman"/>
          <w:i/>
        </w:rPr>
        <w:t>transportation</w:t>
      </w:r>
      <w:r w:rsidRPr="00001198">
        <w:rPr>
          <w:rFonts w:ascii="Verdana" w:hAnsi="Verdana" w:cs="Times New Roman"/>
          <w:i/>
        </w:rPr>
        <w:t xml:space="preserve">, provided to assist Covered Organizations in developing their own policies. Any policy developed by a Covered Organization must include the Mandatory Components. If a Covered Organization does not create a local travel policy, the Mandatory Components and Recommended Components will become the default </w:t>
      </w:r>
      <w:r>
        <w:rPr>
          <w:rFonts w:ascii="Verdana" w:hAnsi="Verdana" w:cs="Times New Roman"/>
          <w:i/>
        </w:rPr>
        <w:t xml:space="preserve">transportation </w:t>
      </w:r>
      <w:r w:rsidRPr="00001198">
        <w:rPr>
          <w:rFonts w:ascii="Verdana" w:hAnsi="Verdana" w:cs="Times New Roman"/>
          <w:i/>
        </w:rPr>
        <w:t xml:space="preserve">policy for that organization. </w:t>
      </w:r>
    </w:p>
    <w:p w14:paraId="1F9E7A21" w14:textId="77777777" w:rsidR="0031378B" w:rsidRPr="00001198" w:rsidRDefault="0031378B" w:rsidP="0031378B">
      <w:pPr>
        <w:spacing w:after="0"/>
        <w:rPr>
          <w:rFonts w:ascii="Verdana" w:hAnsi="Verdana" w:cs="Times New Roman"/>
          <w:b/>
        </w:rPr>
      </w:pPr>
      <w:r w:rsidRPr="00001198">
        <w:rPr>
          <w:rFonts w:ascii="Verdana" w:hAnsi="Verdana" w:cs="Times New Roman"/>
          <w:b/>
        </w:rPr>
        <w:t>Mandatory Components</w:t>
      </w:r>
    </w:p>
    <w:p w14:paraId="1DBFF4FE" w14:textId="77777777" w:rsidR="0031378B" w:rsidRPr="00001198" w:rsidRDefault="0031378B" w:rsidP="0031378B">
      <w:pPr>
        <w:rPr>
          <w:rFonts w:ascii="Verdana" w:hAnsi="Verdana" w:cs="Times New Roman"/>
        </w:rPr>
      </w:pPr>
      <w:r w:rsidRPr="00001198">
        <w:rPr>
          <w:rFonts w:ascii="Verdana" w:hAnsi="Verdana" w:cs="Times New Roman"/>
        </w:rPr>
        <w:t xml:space="preserve">Covered Organizations must include components a through b. </w:t>
      </w:r>
      <w:r>
        <w:rPr>
          <w:rFonts w:ascii="Verdana" w:hAnsi="Verdana" w:cs="Times New Roman"/>
        </w:rPr>
        <w:t xml:space="preserve">“Transportation” </w:t>
      </w:r>
      <w:r w:rsidRPr="00001198">
        <w:rPr>
          <w:rFonts w:ascii="Verdana" w:hAnsi="Verdana" w:cs="Times New Roman"/>
        </w:rPr>
        <w:t>consists of travel to training, practice, and competition that occurs locally and does not include coordinated overnight stay(s).</w:t>
      </w:r>
    </w:p>
    <w:p w14:paraId="6826862B" w14:textId="77777777" w:rsidR="0031378B" w:rsidRPr="00001198" w:rsidRDefault="0031378B" w:rsidP="0031378B">
      <w:pPr>
        <w:pStyle w:val="ListParagraph"/>
        <w:numPr>
          <w:ilvl w:val="0"/>
          <w:numId w:val="15"/>
        </w:numPr>
        <w:spacing w:after="0" w:line="276" w:lineRule="auto"/>
        <w:rPr>
          <w:rFonts w:ascii="Verdana" w:hAnsi="Verdana" w:cs="Times New Roman"/>
          <w:b/>
        </w:rPr>
      </w:pPr>
      <w:r w:rsidRPr="00001198">
        <w:rPr>
          <w:rFonts w:ascii="Verdana" w:hAnsi="Verdana" w:cs="Times New Roman"/>
          <w:u w:val="single"/>
        </w:rPr>
        <w:t>Application</w:t>
      </w:r>
    </w:p>
    <w:p w14:paraId="28F60DEB"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0280B23D" w14:textId="77777777" w:rsidR="0031378B" w:rsidRPr="00001198" w:rsidRDefault="0031378B" w:rsidP="0031378B">
      <w:pPr>
        <w:pStyle w:val="ListParagraph"/>
        <w:numPr>
          <w:ilvl w:val="0"/>
          <w:numId w:val="16"/>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1E4274AD" w14:textId="77777777" w:rsidR="0031378B" w:rsidRPr="00001198" w:rsidRDefault="0031378B" w:rsidP="0031378B">
      <w:pPr>
        <w:pStyle w:val="ListParagraph"/>
        <w:numPr>
          <w:ilvl w:val="0"/>
          <w:numId w:val="16"/>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7682D242" w14:textId="77777777" w:rsidR="0031378B" w:rsidRPr="00001198" w:rsidRDefault="0031378B" w:rsidP="0031378B">
      <w:pPr>
        <w:pStyle w:val="ListParagraph"/>
        <w:numPr>
          <w:ilvl w:val="0"/>
          <w:numId w:val="16"/>
        </w:numPr>
        <w:spacing w:line="276" w:lineRule="auto"/>
        <w:rPr>
          <w:rFonts w:ascii="Verdana" w:hAnsi="Verdana" w:cs="Times New Roman"/>
        </w:rPr>
      </w:pPr>
      <w:r w:rsidRPr="00001198">
        <w:rPr>
          <w:rFonts w:ascii="Verdana" w:hAnsi="Verdana" w:cs="Times New Roman"/>
        </w:rPr>
        <w:t>Staff and board members at a Covered Organization</w:t>
      </w:r>
    </w:p>
    <w:p w14:paraId="13C934C7" w14:textId="77777777" w:rsidR="0031378B" w:rsidRPr="00001198" w:rsidRDefault="0031378B" w:rsidP="0031378B">
      <w:pPr>
        <w:ind w:left="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Participating Adults).</w:t>
      </w:r>
    </w:p>
    <w:p w14:paraId="28FA6114" w14:textId="77777777" w:rsidR="0031378B" w:rsidRPr="00001198" w:rsidRDefault="0031378B" w:rsidP="0031378B">
      <w:pPr>
        <w:pStyle w:val="ListParagraph"/>
        <w:numPr>
          <w:ilvl w:val="0"/>
          <w:numId w:val="15"/>
        </w:numPr>
        <w:spacing w:line="276" w:lineRule="auto"/>
        <w:rPr>
          <w:rFonts w:ascii="Verdana" w:hAnsi="Verdana" w:cs="Times New Roman"/>
          <w:b/>
        </w:rPr>
      </w:pPr>
      <w:r w:rsidRPr="00001198">
        <w:rPr>
          <w:rFonts w:ascii="Verdana" w:hAnsi="Verdana" w:cs="Times New Roman"/>
          <w:u w:val="single"/>
        </w:rPr>
        <w:t>Transportation</w:t>
      </w:r>
    </w:p>
    <w:p w14:paraId="286B0B3E"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 xml:space="preserve">The organization does not arrange for local </w:t>
      </w:r>
      <w:r>
        <w:rPr>
          <w:rFonts w:ascii="Verdana" w:hAnsi="Verdana" w:cs="Times New Roman"/>
        </w:rPr>
        <w:t>transportation</w:t>
      </w:r>
      <w:r w:rsidRPr="00001198">
        <w:rPr>
          <w:rFonts w:ascii="Verdana" w:hAnsi="Verdana" w:cs="Times New Roman"/>
        </w:rPr>
        <w:t>.</w:t>
      </w:r>
    </w:p>
    <w:p w14:paraId="2D9B0E3C"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 xml:space="preserve">Participating Adults who are not also acting as a legal guardian, shall not ride in a vehicle alone with an unrelated athlete who is a minor, absent emergency circumstances, and may only </w:t>
      </w:r>
      <w:proofErr w:type="gramStart"/>
      <w:r w:rsidRPr="00001198">
        <w:rPr>
          <w:rFonts w:ascii="Verdana" w:hAnsi="Verdana" w:cs="Times New Roman"/>
        </w:rPr>
        <w:t xml:space="preserve">drive with at least two other minor athletes or another </w:t>
      </w:r>
      <w:r>
        <w:rPr>
          <w:rFonts w:ascii="Verdana" w:hAnsi="Verdana" w:cs="Times New Roman"/>
        </w:rPr>
        <w:t>A</w:t>
      </w:r>
      <w:r w:rsidRPr="00001198">
        <w:rPr>
          <w:rFonts w:ascii="Verdana" w:hAnsi="Verdana" w:cs="Times New Roman"/>
        </w:rPr>
        <w:t xml:space="preserve">dult </w:t>
      </w:r>
      <w:r>
        <w:rPr>
          <w:rFonts w:ascii="Verdana" w:hAnsi="Verdana" w:cs="Times New Roman"/>
        </w:rPr>
        <w:t xml:space="preserve">Participant </w:t>
      </w:r>
      <w:r w:rsidRPr="00001198">
        <w:rPr>
          <w:rFonts w:ascii="Verdana" w:hAnsi="Verdana" w:cs="Times New Roman"/>
        </w:rPr>
        <w:t>at all times</w:t>
      </w:r>
      <w:proofErr w:type="gramEnd"/>
      <w:r w:rsidRPr="00001198">
        <w:rPr>
          <w:rFonts w:ascii="Verdana" w:hAnsi="Verdana" w:cs="Times New Roman"/>
        </w:rPr>
        <w:t xml:space="preserve">, unless otherwise agreed to in writing by the minor athlete’s parent/legal guardian </w:t>
      </w:r>
      <w:r>
        <w:rPr>
          <w:rFonts w:ascii="Verdana" w:hAnsi="Verdana" w:cs="Times New Roman"/>
        </w:rPr>
        <w:t>at least annually</w:t>
      </w:r>
      <w:r w:rsidRPr="00001198">
        <w:rPr>
          <w:rFonts w:ascii="Verdana" w:hAnsi="Verdana" w:cs="Times New Roman"/>
        </w:rPr>
        <w:t>.</w:t>
      </w:r>
      <w:r>
        <w:rPr>
          <w:rStyle w:val="FootnoteReference"/>
          <w:rFonts w:ascii="Verdana" w:hAnsi="Verdana" w:cs="Times New Roman"/>
        </w:rPr>
        <w:footnoteReference w:id="3"/>
      </w:r>
      <w:r w:rsidRPr="00001198">
        <w:rPr>
          <w:rFonts w:ascii="Verdana" w:hAnsi="Verdana" w:cs="Times New Roman"/>
        </w:rPr>
        <w:t xml:space="preserve"> </w:t>
      </w:r>
    </w:p>
    <w:p w14:paraId="307DDCEE" w14:textId="77777777" w:rsidR="0031378B" w:rsidRPr="00001198" w:rsidRDefault="0031378B" w:rsidP="0031378B">
      <w:pPr>
        <w:rPr>
          <w:rFonts w:ascii="Verdana" w:hAnsi="Verdana" w:cs="Times New Roman"/>
          <w:b/>
        </w:rPr>
      </w:pPr>
      <w:r w:rsidRPr="00001198">
        <w:rPr>
          <w:rFonts w:ascii="Verdana" w:hAnsi="Verdana" w:cs="Times New Roman"/>
          <w:b/>
        </w:rPr>
        <w:t>Recommended Components</w:t>
      </w:r>
    </w:p>
    <w:p w14:paraId="679154B9" w14:textId="77777777" w:rsidR="0031378B" w:rsidRPr="00001198" w:rsidRDefault="0031378B" w:rsidP="0031378B">
      <w:pPr>
        <w:pStyle w:val="ListParagraph"/>
        <w:numPr>
          <w:ilvl w:val="0"/>
          <w:numId w:val="15"/>
        </w:numPr>
        <w:spacing w:line="276" w:lineRule="auto"/>
        <w:rPr>
          <w:rFonts w:ascii="Verdana" w:hAnsi="Verdana" w:cs="Times New Roman"/>
          <w:u w:val="single"/>
        </w:rPr>
      </w:pPr>
      <w:r w:rsidRPr="00001198">
        <w:rPr>
          <w:rFonts w:ascii="Verdana" w:eastAsia="Calibri" w:hAnsi="Verdana" w:cs="Times New Roman"/>
          <w:u w:val="single"/>
        </w:rPr>
        <w:t>Shared or Carpool Travel Arrangement</w:t>
      </w:r>
    </w:p>
    <w:p w14:paraId="4D6C3B3C" w14:textId="77777777" w:rsidR="0031378B" w:rsidRPr="00001198" w:rsidRDefault="0031378B" w:rsidP="0031378B">
      <w:pPr>
        <w:pStyle w:val="ListParagraph"/>
        <w:rPr>
          <w:rFonts w:ascii="Verdana" w:eastAsia="Calibri" w:hAnsi="Verdana" w:cs="Times New Roman"/>
        </w:rPr>
      </w:pPr>
      <w:r w:rsidRPr="00001198">
        <w:rPr>
          <w:rFonts w:ascii="Verdana" w:eastAsia="Calibri" w:hAnsi="Verdana" w:cs="Times New Roman"/>
        </w:rPr>
        <w:t>We encourage parents/legal guardians to pick up their minor athlete first and drop off their minor athlete last in any shared or carpool travel arrangement.</w:t>
      </w:r>
    </w:p>
    <w:p w14:paraId="4C295A91" w14:textId="77777777" w:rsidR="0031378B" w:rsidRDefault="0031378B" w:rsidP="0031378B">
      <w:pPr>
        <w:pStyle w:val="ListParagraph"/>
        <w:rPr>
          <w:rFonts w:ascii="Verdana" w:eastAsia="Calibri" w:hAnsi="Verdana" w:cs="Times New Roman"/>
        </w:rPr>
      </w:pPr>
    </w:p>
    <w:p w14:paraId="69844A7C" w14:textId="77777777" w:rsidR="0031378B" w:rsidRPr="00001198" w:rsidRDefault="0031378B" w:rsidP="0031378B">
      <w:pPr>
        <w:pStyle w:val="ListParagraph"/>
        <w:rPr>
          <w:rFonts w:ascii="Verdana" w:eastAsia="Calibri" w:hAnsi="Verdana" w:cs="Times New Roman"/>
        </w:rPr>
      </w:pPr>
    </w:p>
    <w:p w14:paraId="132A60C6" w14:textId="77777777" w:rsidR="0031378B" w:rsidRDefault="0031378B" w:rsidP="0031378B">
      <w:pPr>
        <w:pStyle w:val="ListParagraph"/>
        <w:numPr>
          <w:ilvl w:val="0"/>
          <w:numId w:val="15"/>
        </w:numPr>
        <w:spacing w:line="276" w:lineRule="auto"/>
        <w:rPr>
          <w:rFonts w:ascii="Verdana" w:hAnsi="Verdana" w:cs="Times New Roman"/>
        </w:rPr>
      </w:pPr>
      <w:r>
        <w:rPr>
          <w:rFonts w:ascii="Verdana" w:hAnsi="Verdana" w:cs="Times New Roman"/>
          <w:u w:val="single"/>
        </w:rPr>
        <w:lastRenderedPageBreak/>
        <w:t>Parent Training</w:t>
      </w:r>
    </w:p>
    <w:p w14:paraId="5BCF4AB8" w14:textId="77777777" w:rsidR="0031378B" w:rsidRDefault="0031378B" w:rsidP="0031378B">
      <w:pPr>
        <w:pStyle w:val="ListParagraph"/>
        <w:spacing w:line="276" w:lineRule="auto"/>
        <w:ind w:left="720"/>
        <w:rPr>
          <w:rFonts w:ascii="Verdana" w:hAnsi="Verdana" w:cs="Times New Roman"/>
        </w:rPr>
      </w:pPr>
      <w:r w:rsidRPr="00AD1DE2">
        <w:rPr>
          <w:rFonts w:ascii="Verdana" w:hAnsi="Verdana" w:cs="Times New Roman"/>
        </w:rPr>
        <w:t>Parents/legal guardians receive education concerning child abuse prevention before providing consent for their minor to travel alone with a Participating Adult.</w:t>
      </w:r>
    </w:p>
    <w:p w14:paraId="3A7256ED" w14:textId="77777777" w:rsidR="0031378B" w:rsidRDefault="0031378B" w:rsidP="0031378B">
      <w:pPr>
        <w:pStyle w:val="ListParagraph"/>
        <w:spacing w:line="276" w:lineRule="auto"/>
        <w:ind w:left="720"/>
        <w:rPr>
          <w:rFonts w:ascii="Verdana" w:hAnsi="Verdana" w:cs="Times New Roman"/>
        </w:rPr>
      </w:pPr>
    </w:p>
    <w:p w14:paraId="4F7D9305" w14:textId="77777777" w:rsidR="0031378B" w:rsidRDefault="0031378B" w:rsidP="0031378B">
      <w:pPr>
        <w:pStyle w:val="ListParagraph"/>
        <w:spacing w:line="276" w:lineRule="auto"/>
        <w:ind w:left="720"/>
        <w:rPr>
          <w:rFonts w:ascii="Verdana" w:hAnsi="Verdana" w:cs="Times New Roman"/>
        </w:rPr>
      </w:pPr>
    </w:p>
    <w:p w14:paraId="1F7E0740" w14:textId="77777777" w:rsidR="0031378B" w:rsidRDefault="0031378B" w:rsidP="0031378B">
      <w:pPr>
        <w:pStyle w:val="ListParagraph"/>
        <w:spacing w:line="276" w:lineRule="auto"/>
        <w:ind w:left="720"/>
        <w:rPr>
          <w:rFonts w:ascii="Verdana" w:hAnsi="Verdana" w:cs="Times New Roman"/>
        </w:rPr>
      </w:pPr>
    </w:p>
    <w:p w14:paraId="40E8F353" w14:textId="77777777" w:rsidR="0031378B" w:rsidRDefault="0031378B" w:rsidP="0031378B">
      <w:pPr>
        <w:pStyle w:val="ListParagraph"/>
        <w:spacing w:line="276" w:lineRule="auto"/>
        <w:ind w:left="720"/>
        <w:rPr>
          <w:rFonts w:ascii="Verdana" w:hAnsi="Verdana" w:cs="Times New Roman"/>
        </w:rPr>
      </w:pPr>
    </w:p>
    <w:p w14:paraId="43CB7F29" w14:textId="77777777" w:rsidR="0031378B" w:rsidRDefault="0031378B" w:rsidP="0031378B">
      <w:pPr>
        <w:pStyle w:val="ListParagraph"/>
        <w:spacing w:line="276" w:lineRule="auto"/>
        <w:ind w:left="720"/>
        <w:rPr>
          <w:rFonts w:ascii="Verdana" w:hAnsi="Verdana" w:cs="Times New Roman"/>
        </w:rPr>
      </w:pPr>
    </w:p>
    <w:p w14:paraId="70DA10B9" w14:textId="77777777" w:rsidR="0031378B" w:rsidRDefault="0031378B" w:rsidP="0031378B">
      <w:pPr>
        <w:pStyle w:val="ListParagraph"/>
        <w:spacing w:line="276" w:lineRule="auto"/>
        <w:ind w:left="720"/>
        <w:rPr>
          <w:rFonts w:ascii="Verdana" w:hAnsi="Verdana" w:cs="Times New Roman"/>
        </w:rPr>
      </w:pPr>
    </w:p>
    <w:p w14:paraId="78C07853" w14:textId="77777777" w:rsidR="0031378B" w:rsidRDefault="0031378B" w:rsidP="0031378B">
      <w:pPr>
        <w:pStyle w:val="ListParagraph"/>
        <w:spacing w:line="276" w:lineRule="auto"/>
        <w:ind w:left="720"/>
        <w:rPr>
          <w:rFonts w:ascii="Verdana" w:hAnsi="Verdana" w:cs="Times New Roman"/>
        </w:rPr>
      </w:pPr>
    </w:p>
    <w:p w14:paraId="0AD4F062" w14:textId="77777777" w:rsidR="0031378B" w:rsidRDefault="0031378B" w:rsidP="0031378B">
      <w:pPr>
        <w:pStyle w:val="ListParagraph"/>
        <w:spacing w:line="276" w:lineRule="auto"/>
        <w:ind w:left="720"/>
        <w:rPr>
          <w:rFonts w:ascii="Verdana" w:hAnsi="Verdana" w:cs="Times New Roman"/>
        </w:rPr>
      </w:pPr>
    </w:p>
    <w:p w14:paraId="26168631" w14:textId="77777777" w:rsidR="0031378B" w:rsidRDefault="0031378B" w:rsidP="0031378B">
      <w:pPr>
        <w:pStyle w:val="ListParagraph"/>
        <w:spacing w:line="276" w:lineRule="auto"/>
        <w:ind w:left="720"/>
        <w:rPr>
          <w:rFonts w:ascii="Verdana" w:hAnsi="Verdana" w:cs="Times New Roman"/>
        </w:rPr>
      </w:pPr>
    </w:p>
    <w:p w14:paraId="4926CE2E" w14:textId="77777777" w:rsidR="0031378B" w:rsidRDefault="0031378B" w:rsidP="0031378B">
      <w:pPr>
        <w:pStyle w:val="ListParagraph"/>
        <w:spacing w:line="276" w:lineRule="auto"/>
        <w:ind w:left="720"/>
        <w:rPr>
          <w:rFonts w:ascii="Verdana" w:hAnsi="Verdana" w:cs="Times New Roman"/>
        </w:rPr>
      </w:pPr>
    </w:p>
    <w:p w14:paraId="70C0A661" w14:textId="77777777" w:rsidR="0031378B" w:rsidRDefault="0031378B" w:rsidP="0031378B">
      <w:pPr>
        <w:pStyle w:val="ListParagraph"/>
        <w:spacing w:line="276" w:lineRule="auto"/>
        <w:ind w:left="720"/>
        <w:rPr>
          <w:rFonts w:ascii="Verdana" w:hAnsi="Verdana" w:cs="Times New Roman"/>
        </w:rPr>
      </w:pPr>
    </w:p>
    <w:p w14:paraId="29BBD81E" w14:textId="77777777" w:rsidR="0031378B" w:rsidRDefault="0031378B" w:rsidP="0031378B">
      <w:pPr>
        <w:pStyle w:val="ListParagraph"/>
        <w:spacing w:line="276" w:lineRule="auto"/>
        <w:ind w:left="720"/>
        <w:rPr>
          <w:rFonts w:ascii="Verdana" w:hAnsi="Verdana" w:cs="Times New Roman"/>
        </w:rPr>
      </w:pPr>
    </w:p>
    <w:p w14:paraId="265EBA90" w14:textId="77777777" w:rsidR="0031378B" w:rsidRDefault="0031378B" w:rsidP="0031378B">
      <w:pPr>
        <w:pStyle w:val="ListParagraph"/>
        <w:spacing w:line="276" w:lineRule="auto"/>
        <w:ind w:left="720"/>
        <w:rPr>
          <w:rFonts w:ascii="Verdana" w:hAnsi="Verdana" w:cs="Times New Roman"/>
        </w:rPr>
      </w:pPr>
    </w:p>
    <w:p w14:paraId="1B27DA9D" w14:textId="77777777" w:rsidR="0031378B" w:rsidRDefault="0031378B" w:rsidP="0031378B">
      <w:pPr>
        <w:pStyle w:val="ListParagraph"/>
        <w:spacing w:line="276" w:lineRule="auto"/>
        <w:ind w:left="720"/>
        <w:rPr>
          <w:rFonts w:ascii="Verdana" w:hAnsi="Verdana" w:cs="Times New Roman"/>
        </w:rPr>
      </w:pPr>
    </w:p>
    <w:p w14:paraId="62FA8AA1" w14:textId="77777777" w:rsidR="0031378B" w:rsidRDefault="0031378B" w:rsidP="0031378B">
      <w:pPr>
        <w:pStyle w:val="ListParagraph"/>
        <w:spacing w:line="276" w:lineRule="auto"/>
        <w:ind w:left="720"/>
        <w:rPr>
          <w:rFonts w:ascii="Verdana" w:hAnsi="Verdana" w:cs="Times New Roman"/>
        </w:rPr>
      </w:pPr>
    </w:p>
    <w:p w14:paraId="40A53B46" w14:textId="77777777" w:rsidR="0031378B" w:rsidRDefault="0031378B" w:rsidP="0031378B">
      <w:pPr>
        <w:pStyle w:val="ListParagraph"/>
        <w:spacing w:line="276" w:lineRule="auto"/>
        <w:ind w:left="720"/>
        <w:rPr>
          <w:rFonts w:ascii="Verdana" w:hAnsi="Verdana" w:cs="Times New Roman"/>
        </w:rPr>
      </w:pPr>
    </w:p>
    <w:p w14:paraId="1DDFBEC7" w14:textId="77777777" w:rsidR="0031378B" w:rsidRDefault="0031378B" w:rsidP="0031378B">
      <w:pPr>
        <w:pStyle w:val="ListParagraph"/>
        <w:spacing w:line="276" w:lineRule="auto"/>
        <w:ind w:left="720"/>
        <w:rPr>
          <w:rFonts w:ascii="Verdana" w:hAnsi="Verdana" w:cs="Times New Roman"/>
        </w:rPr>
      </w:pPr>
    </w:p>
    <w:p w14:paraId="2BA6A3AC" w14:textId="77777777" w:rsidR="0031378B" w:rsidRDefault="0031378B" w:rsidP="0031378B">
      <w:pPr>
        <w:pStyle w:val="ListParagraph"/>
        <w:spacing w:line="276" w:lineRule="auto"/>
        <w:ind w:left="720"/>
        <w:rPr>
          <w:rFonts w:ascii="Verdana" w:hAnsi="Verdana" w:cs="Times New Roman"/>
        </w:rPr>
      </w:pPr>
    </w:p>
    <w:p w14:paraId="32E1CCFC" w14:textId="77777777" w:rsidR="0031378B" w:rsidRDefault="0031378B" w:rsidP="0031378B">
      <w:pPr>
        <w:pStyle w:val="ListParagraph"/>
        <w:spacing w:line="276" w:lineRule="auto"/>
        <w:ind w:left="720"/>
        <w:rPr>
          <w:rFonts w:ascii="Verdana" w:hAnsi="Verdana" w:cs="Times New Roman"/>
        </w:rPr>
      </w:pPr>
    </w:p>
    <w:p w14:paraId="1B81AEAC" w14:textId="77777777" w:rsidR="0031378B" w:rsidRDefault="0031378B" w:rsidP="0031378B">
      <w:pPr>
        <w:pStyle w:val="ListParagraph"/>
        <w:spacing w:line="276" w:lineRule="auto"/>
        <w:ind w:left="720"/>
        <w:rPr>
          <w:rFonts w:ascii="Verdana" w:hAnsi="Verdana" w:cs="Times New Roman"/>
        </w:rPr>
      </w:pPr>
    </w:p>
    <w:p w14:paraId="5916CF21" w14:textId="77777777" w:rsidR="0031378B" w:rsidRDefault="0031378B" w:rsidP="0031378B">
      <w:pPr>
        <w:pStyle w:val="ListParagraph"/>
        <w:spacing w:line="276" w:lineRule="auto"/>
        <w:ind w:left="720"/>
        <w:rPr>
          <w:rFonts w:ascii="Verdana" w:hAnsi="Verdana" w:cs="Times New Roman"/>
        </w:rPr>
      </w:pPr>
    </w:p>
    <w:p w14:paraId="5B150C3D" w14:textId="77777777" w:rsidR="0031378B" w:rsidRDefault="0031378B" w:rsidP="0031378B">
      <w:pPr>
        <w:pStyle w:val="ListParagraph"/>
        <w:spacing w:line="276" w:lineRule="auto"/>
        <w:ind w:left="720"/>
        <w:rPr>
          <w:rFonts w:ascii="Verdana" w:hAnsi="Verdana" w:cs="Times New Roman"/>
        </w:rPr>
      </w:pPr>
    </w:p>
    <w:p w14:paraId="5183658A" w14:textId="77777777" w:rsidR="0031378B" w:rsidRDefault="0031378B" w:rsidP="0031378B">
      <w:pPr>
        <w:pStyle w:val="ListParagraph"/>
        <w:spacing w:line="276" w:lineRule="auto"/>
        <w:ind w:left="720"/>
        <w:rPr>
          <w:rFonts w:ascii="Verdana" w:hAnsi="Verdana" w:cs="Times New Roman"/>
        </w:rPr>
      </w:pPr>
    </w:p>
    <w:p w14:paraId="38DB2FC2" w14:textId="77777777" w:rsidR="0031378B" w:rsidRDefault="0031378B" w:rsidP="0031378B">
      <w:pPr>
        <w:pStyle w:val="ListParagraph"/>
        <w:spacing w:line="276" w:lineRule="auto"/>
        <w:ind w:left="720"/>
        <w:rPr>
          <w:rFonts w:ascii="Verdana" w:hAnsi="Verdana" w:cs="Times New Roman"/>
        </w:rPr>
      </w:pPr>
    </w:p>
    <w:p w14:paraId="4BC3EA09" w14:textId="77777777" w:rsidR="0031378B" w:rsidRDefault="0031378B" w:rsidP="0031378B">
      <w:pPr>
        <w:pStyle w:val="ListParagraph"/>
        <w:spacing w:line="276" w:lineRule="auto"/>
        <w:ind w:left="720"/>
        <w:rPr>
          <w:rFonts w:ascii="Verdana" w:hAnsi="Verdana" w:cs="Times New Roman"/>
        </w:rPr>
      </w:pPr>
    </w:p>
    <w:p w14:paraId="35F63CD4" w14:textId="77777777" w:rsidR="0031378B" w:rsidRDefault="0031378B" w:rsidP="0031378B">
      <w:pPr>
        <w:pStyle w:val="ListParagraph"/>
        <w:spacing w:line="276" w:lineRule="auto"/>
        <w:ind w:left="720"/>
        <w:rPr>
          <w:rFonts w:ascii="Verdana" w:hAnsi="Verdana" w:cs="Times New Roman"/>
        </w:rPr>
      </w:pPr>
    </w:p>
    <w:p w14:paraId="42885786" w14:textId="77777777" w:rsidR="0031378B" w:rsidRDefault="0031378B" w:rsidP="0031378B">
      <w:pPr>
        <w:pStyle w:val="ListParagraph"/>
        <w:spacing w:line="276" w:lineRule="auto"/>
        <w:ind w:left="720"/>
        <w:rPr>
          <w:rFonts w:ascii="Verdana" w:hAnsi="Verdana" w:cs="Times New Roman"/>
        </w:rPr>
      </w:pPr>
    </w:p>
    <w:p w14:paraId="0392869A" w14:textId="77777777" w:rsidR="0031378B" w:rsidRDefault="0031378B" w:rsidP="0031378B">
      <w:pPr>
        <w:pStyle w:val="ListParagraph"/>
        <w:spacing w:line="276" w:lineRule="auto"/>
        <w:ind w:left="720"/>
        <w:rPr>
          <w:rFonts w:ascii="Verdana" w:hAnsi="Verdana" w:cs="Times New Roman"/>
        </w:rPr>
      </w:pPr>
    </w:p>
    <w:p w14:paraId="27426A09" w14:textId="77777777" w:rsidR="0031378B" w:rsidRDefault="0031378B" w:rsidP="0031378B">
      <w:pPr>
        <w:pStyle w:val="ListParagraph"/>
        <w:spacing w:line="276" w:lineRule="auto"/>
        <w:ind w:left="720"/>
        <w:rPr>
          <w:rFonts w:ascii="Verdana" w:hAnsi="Verdana" w:cs="Times New Roman"/>
        </w:rPr>
      </w:pPr>
    </w:p>
    <w:p w14:paraId="39EA9590" w14:textId="77777777" w:rsidR="0031378B" w:rsidRDefault="0031378B" w:rsidP="0031378B">
      <w:pPr>
        <w:pStyle w:val="ListParagraph"/>
        <w:spacing w:line="276" w:lineRule="auto"/>
        <w:ind w:left="720"/>
        <w:rPr>
          <w:rFonts w:ascii="Verdana" w:hAnsi="Verdana" w:cs="Times New Roman"/>
        </w:rPr>
      </w:pPr>
    </w:p>
    <w:p w14:paraId="77789B49" w14:textId="77777777" w:rsidR="0031378B" w:rsidRPr="00AD1DE2" w:rsidRDefault="0031378B" w:rsidP="0031378B">
      <w:pPr>
        <w:pStyle w:val="ListParagraph"/>
        <w:spacing w:line="276" w:lineRule="auto"/>
        <w:ind w:left="720"/>
        <w:rPr>
          <w:rFonts w:ascii="Verdana" w:hAnsi="Verdana" w:cs="Times New Roman"/>
        </w:rPr>
      </w:pPr>
    </w:p>
    <w:p w14:paraId="68EA47E3" w14:textId="77777777" w:rsidR="0031378B" w:rsidRPr="00001198" w:rsidRDefault="0031378B" w:rsidP="0031378B">
      <w:pPr>
        <w:pStyle w:val="Heading2"/>
      </w:pPr>
      <w:bookmarkStart w:id="9" w:name="_Toc62734290"/>
      <w:r>
        <w:lastRenderedPageBreak/>
        <w:t>LODGING</w:t>
      </w:r>
      <w:bookmarkEnd w:id="9"/>
    </w:p>
    <w:p w14:paraId="7ED4BFC7" w14:textId="77777777" w:rsidR="0031378B" w:rsidRPr="00001198" w:rsidRDefault="0031378B" w:rsidP="0031378B">
      <w:pPr>
        <w:pBdr>
          <w:bottom w:val="single" w:sz="4" w:space="1" w:color="auto"/>
        </w:pBdr>
        <w:rPr>
          <w:rFonts w:ascii="Verdana" w:hAnsi="Verdana" w:cs="Times New Roman"/>
        </w:rPr>
      </w:pPr>
      <w:r w:rsidRPr="00001198">
        <w:rPr>
          <w:rFonts w:ascii="Verdana" w:hAnsi="Verdana" w:cs="Times New Roman"/>
          <w:i/>
        </w:rPr>
        <w:t xml:space="preserve">The following is a model </w:t>
      </w:r>
      <w:r>
        <w:rPr>
          <w:rFonts w:ascii="Verdana" w:hAnsi="Verdana" w:cs="Times New Roman"/>
          <w:i/>
        </w:rPr>
        <w:t>lodging</w:t>
      </w:r>
      <w:r w:rsidRPr="00001198">
        <w:rPr>
          <w:rFonts w:ascii="Verdana" w:hAnsi="Verdana" w:cs="Times New Roman"/>
          <w:i/>
        </w:rPr>
        <w:t xml:space="preserve"> policy, provided to assist Covered Organizations in developing their own policies. Any policy developed by a Covered Organization must include the Mandatory Components. If a Covered Organization does not create a </w:t>
      </w:r>
      <w:r>
        <w:rPr>
          <w:rFonts w:ascii="Verdana" w:hAnsi="Verdana" w:cs="Times New Roman"/>
          <w:i/>
        </w:rPr>
        <w:t>lodging</w:t>
      </w:r>
      <w:r w:rsidRPr="00001198">
        <w:rPr>
          <w:rFonts w:ascii="Verdana" w:hAnsi="Verdana" w:cs="Times New Roman"/>
          <w:i/>
        </w:rPr>
        <w:t xml:space="preserve"> policy, the Mandatory Components and Recommended Components will become the default </w:t>
      </w:r>
      <w:r>
        <w:rPr>
          <w:rFonts w:ascii="Verdana" w:hAnsi="Verdana" w:cs="Times New Roman"/>
          <w:i/>
        </w:rPr>
        <w:t>lodging policy</w:t>
      </w:r>
      <w:r w:rsidRPr="00001198">
        <w:rPr>
          <w:rFonts w:ascii="Verdana" w:hAnsi="Verdana" w:cs="Times New Roman"/>
          <w:i/>
        </w:rPr>
        <w:t xml:space="preserve"> for that organization. </w:t>
      </w:r>
    </w:p>
    <w:p w14:paraId="42CE4036" w14:textId="77777777" w:rsidR="0031378B" w:rsidRPr="00001198" w:rsidRDefault="0031378B" w:rsidP="0031378B">
      <w:pPr>
        <w:spacing w:after="0"/>
        <w:rPr>
          <w:rFonts w:ascii="Verdana" w:hAnsi="Verdana" w:cs="Times New Roman"/>
          <w:b/>
        </w:rPr>
      </w:pPr>
      <w:r w:rsidRPr="00001198">
        <w:rPr>
          <w:rFonts w:ascii="Verdana" w:hAnsi="Verdana" w:cs="Times New Roman"/>
          <w:b/>
        </w:rPr>
        <w:t>Mandatory Components</w:t>
      </w:r>
    </w:p>
    <w:p w14:paraId="7D822876"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d.” Lodging</w:t>
      </w:r>
      <w:r>
        <w:rPr>
          <w:rFonts w:ascii="Verdana" w:hAnsi="Verdana" w:cs="Times New Roman"/>
        </w:rPr>
        <w:t>”</w:t>
      </w:r>
      <w:r w:rsidRPr="00001198">
        <w:rPr>
          <w:rFonts w:ascii="Verdana" w:hAnsi="Verdana" w:cs="Times New Roman"/>
        </w:rPr>
        <w:t xml:space="preserve"> is </w:t>
      </w:r>
      <w:r>
        <w:rPr>
          <w:rFonts w:ascii="Verdana" w:hAnsi="Verdana" w:cs="Times New Roman"/>
        </w:rPr>
        <w:t xml:space="preserve">team </w:t>
      </w:r>
      <w:r w:rsidRPr="00001198">
        <w:rPr>
          <w:rFonts w:ascii="Verdana" w:hAnsi="Verdana" w:cs="Times New Roman"/>
        </w:rPr>
        <w:t>travel to a competition or other team activity that the organization plans and supervises</w:t>
      </w:r>
      <w:r>
        <w:rPr>
          <w:rFonts w:ascii="Verdana" w:hAnsi="Verdana" w:cs="Times New Roman"/>
        </w:rPr>
        <w:t>, and that requires an overnight stay or use of a hotel</w:t>
      </w:r>
      <w:r w:rsidRPr="00001198">
        <w:rPr>
          <w:rFonts w:ascii="Verdana" w:hAnsi="Verdana" w:cs="Times New Roman"/>
        </w:rPr>
        <w:t xml:space="preserve">. </w:t>
      </w:r>
    </w:p>
    <w:p w14:paraId="055736B3" w14:textId="77777777" w:rsidR="0031378B" w:rsidRPr="00001198" w:rsidRDefault="0031378B" w:rsidP="0031378B">
      <w:pPr>
        <w:pStyle w:val="ListParagraph"/>
        <w:numPr>
          <w:ilvl w:val="0"/>
          <w:numId w:val="17"/>
        </w:numPr>
        <w:spacing w:after="0" w:line="276" w:lineRule="auto"/>
        <w:rPr>
          <w:rFonts w:ascii="Verdana" w:hAnsi="Verdana" w:cs="Times New Roman"/>
          <w:b/>
        </w:rPr>
      </w:pPr>
      <w:r w:rsidRPr="00001198">
        <w:rPr>
          <w:rFonts w:ascii="Verdana" w:hAnsi="Verdana" w:cs="Times New Roman"/>
          <w:u w:val="single"/>
        </w:rPr>
        <w:t>Application</w:t>
      </w:r>
    </w:p>
    <w:p w14:paraId="7DDA2001"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340AC24C" w14:textId="77777777" w:rsidR="0031378B" w:rsidRPr="00001198" w:rsidRDefault="0031378B" w:rsidP="0031378B">
      <w:pPr>
        <w:pStyle w:val="ListParagraph"/>
        <w:numPr>
          <w:ilvl w:val="0"/>
          <w:numId w:val="18"/>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1BCCA1DF" w14:textId="77777777" w:rsidR="0031378B" w:rsidRPr="00001198" w:rsidRDefault="0031378B" w:rsidP="0031378B">
      <w:pPr>
        <w:pStyle w:val="ListParagraph"/>
        <w:numPr>
          <w:ilvl w:val="0"/>
          <w:numId w:val="18"/>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146AADB3" w14:textId="77777777" w:rsidR="0031378B" w:rsidRPr="00001198" w:rsidRDefault="0031378B" w:rsidP="0031378B">
      <w:pPr>
        <w:pStyle w:val="ListParagraph"/>
        <w:numPr>
          <w:ilvl w:val="0"/>
          <w:numId w:val="18"/>
        </w:numPr>
        <w:spacing w:line="276" w:lineRule="auto"/>
        <w:rPr>
          <w:rFonts w:ascii="Verdana" w:hAnsi="Verdana" w:cs="Times New Roman"/>
        </w:rPr>
      </w:pPr>
      <w:r w:rsidRPr="00001198">
        <w:rPr>
          <w:rFonts w:ascii="Verdana" w:hAnsi="Verdana" w:cs="Times New Roman"/>
        </w:rPr>
        <w:t>Staff and board members at a Covered Organization</w:t>
      </w:r>
    </w:p>
    <w:p w14:paraId="5B965CA8" w14:textId="77777777" w:rsidR="0031378B" w:rsidRPr="00001198" w:rsidRDefault="0031378B" w:rsidP="0031378B">
      <w:pPr>
        <w:ind w:left="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Participating Adults).</w:t>
      </w:r>
    </w:p>
    <w:p w14:paraId="326D6E73" w14:textId="77777777" w:rsidR="0031378B" w:rsidRPr="00001198" w:rsidRDefault="0031378B" w:rsidP="0031378B">
      <w:pPr>
        <w:pStyle w:val="ListParagraph"/>
        <w:numPr>
          <w:ilvl w:val="0"/>
          <w:numId w:val="17"/>
        </w:numPr>
        <w:spacing w:line="276" w:lineRule="auto"/>
        <w:rPr>
          <w:rFonts w:ascii="Verdana" w:hAnsi="Verdana" w:cs="Times New Roman"/>
          <w:b/>
        </w:rPr>
      </w:pPr>
      <w:r>
        <w:rPr>
          <w:rFonts w:ascii="Verdana" w:hAnsi="Verdana" w:cs="Times New Roman"/>
          <w:u w:val="single"/>
        </w:rPr>
        <w:t>Lodging required permissions</w:t>
      </w:r>
    </w:p>
    <w:p w14:paraId="2B330E51" w14:textId="77777777" w:rsidR="0031378B" w:rsidRPr="009A1B61" w:rsidRDefault="0031378B" w:rsidP="0031378B">
      <w:pPr>
        <w:pStyle w:val="ListParagraph"/>
        <w:numPr>
          <w:ilvl w:val="0"/>
          <w:numId w:val="14"/>
        </w:numPr>
        <w:spacing w:line="276" w:lineRule="auto"/>
        <w:rPr>
          <w:rFonts w:ascii="Verdana" w:hAnsi="Verdana" w:cs="Times New Roman"/>
        </w:rPr>
      </w:pPr>
      <w:r>
        <w:rPr>
          <w:rFonts w:ascii="Verdana" w:hAnsi="Verdana" w:cs="Times New Roman"/>
        </w:rPr>
        <w:t>Legal guardian’s written consent is required at least annually for any lodging arranged by a Covered Organization that includes a minor athlete and Adult Participant(s).</w:t>
      </w:r>
    </w:p>
    <w:p w14:paraId="60B8F96A" w14:textId="77777777" w:rsidR="0031378B" w:rsidRPr="00BF193A" w:rsidRDefault="0031378B" w:rsidP="0031378B">
      <w:pPr>
        <w:pStyle w:val="ListParagraph"/>
        <w:numPr>
          <w:ilvl w:val="0"/>
          <w:numId w:val="14"/>
        </w:numPr>
        <w:spacing w:line="276" w:lineRule="auto"/>
        <w:rPr>
          <w:rFonts w:ascii="Verdana" w:hAnsi="Verdana" w:cs="Times New Roman"/>
        </w:rPr>
      </w:pPr>
      <w:r>
        <w:rPr>
          <w:rFonts w:ascii="Verdana" w:hAnsi="Verdana" w:cs="Times New Roman"/>
        </w:rPr>
        <w:t>Any Participating Adult traveling with the organization must agree to and sign the organization’s Lodging policy at least annually.</w:t>
      </w:r>
    </w:p>
    <w:p w14:paraId="334535FE" w14:textId="77777777" w:rsidR="0031378B" w:rsidRPr="00001198" w:rsidRDefault="0031378B" w:rsidP="0031378B">
      <w:pPr>
        <w:pStyle w:val="ListParagraph"/>
        <w:rPr>
          <w:rFonts w:ascii="Verdana" w:hAnsi="Verdana" w:cs="Times New Roman"/>
          <w:b/>
        </w:rPr>
      </w:pPr>
    </w:p>
    <w:p w14:paraId="01352CFD" w14:textId="77777777" w:rsidR="0031378B" w:rsidRPr="00001198" w:rsidRDefault="0031378B" w:rsidP="0031378B">
      <w:pPr>
        <w:pStyle w:val="ListParagraph"/>
        <w:numPr>
          <w:ilvl w:val="0"/>
          <w:numId w:val="17"/>
        </w:numPr>
        <w:spacing w:line="276" w:lineRule="auto"/>
        <w:rPr>
          <w:rFonts w:ascii="Verdana" w:hAnsi="Verdana" w:cs="Times New Roman"/>
          <w:b/>
        </w:rPr>
      </w:pPr>
      <w:r w:rsidRPr="00001198">
        <w:rPr>
          <w:rFonts w:ascii="Verdana" w:hAnsi="Verdana" w:cs="Times New Roman"/>
          <w:u w:val="single"/>
        </w:rPr>
        <w:t>Hotel rooms</w:t>
      </w:r>
    </w:p>
    <w:p w14:paraId="700BA5F9" w14:textId="77777777" w:rsidR="0031378B" w:rsidRPr="0031378B"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Participating Adults shall not share a hotel room or other sleeping arrangement with a minor athlete (unless the Participating Adult is the legal guardian, sibling, or is otherwise related to the minor athlete</w:t>
      </w:r>
      <w:r w:rsidRPr="0031378B">
        <w:rPr>
          <w:rFonts w:ascii="Verdana" w:hAnsi="Verdana" w:cs="Arial"/>
        </w:rPr>
        <w:t>), or unless the adult is a personal care assistant for an athlete who requires help with activities of daily living, and parent/guardian consent has been obtained</w:t>
      </w:r>
      <w:r w:rsidRPr="0031378B">
        <w:rPr>
          <w:rFonts w:ascii="Verdana" w:hAnsi="Verdana" w:cs="Times New Roman"/>
        </w:rPr>
        <w:t>.</w:t>
      </w:r>
    </w:p>
    <w:p w14:paraId="09EB26EA" w14:textId="77777777" w:rsidR="0031378B" w:rsidRPr="0031378B" w:rsidRDefault="0031378B" w:rsidP="0031378B">
      <w:pPr>
        <w:pStyle w:val="ListParagraph"/>
        <w:ind w:left="1080"/>
        <w:rPr>
          <w:rFonts w:ascii="Verdana" w:hAnsi="Verdana" w:cs="Times New Roman"/>
        </w:rPr>
      </w:pPr>
    </w:p>
    <w:p w14:paraId="1D409BC7" w14:textId="77777777" w:rsidR="0031378B" w:rsidRPr="0031378B" w:rsidRDefault="0031378B" w:rsidP="0031378B">
      <w:pPr>
        <w:pStyle w:val="ListParagraph"/>
        <w:ind w:left="1080"/>
        <w:rPr>
          <w:rFonts w:ascii="Verdana" w:hAnsi="Verdana" w:cs="Times New Roman"/>
        </w:rPr>
      </w:pPr>
    </w:p>
    <w:p w14:paraId="52A4E0AE" w14:textId="77777777" w:rsidR="0031378B" w:rsidRDefault="0031378B" w:rsidP="0031378B">
      <w:pPr>
        <w:pStyle w:val="ListParagraph"/>
        <w:ind w:left="1080"/>
        <w:rPr>
          <w:rFonts w:ascii="Verdana" w:hAnsi="Verdana" w:cs="Times New Roman"/>
        </w:rPr>
      </w:pPr>
    </w:p>
    <w:p w14:paraId="1A4C66AE" w14:textId="77777777" w:rsidR="0031378B" w:rsidRPr="00001198" w:rsidRDefault="0031378B" w:rsidP="0031378B">
      <w:pPr>
        <w:pStyle w:val="ListParagraph"/>
        <w:ind w:left="1080"/>
        <w:rPr>
          <w:rFonts w:ascii="Verdana" w:hAnsi="Verdana" w:cs="Times New Roman"/>
        </w:rPr>
      </w:pPr>
    </w:p>
    <w:p w14:paraId="000BD12B" w14:textId="77777777" w:rsidR="0031378B" w:rsidRPr="00001198" w:rsidRDefault="0031378B" w:rsidP="0031378B">
      <w:pPr>
        <w:pStyle w:val="ListParagraph"/>
        <w:numPr>
          <w:ilvl w:val="0"/>
          <w:numId w:val="17"/>
        </w:numPr>
        <w:spacing w:line="276" w:lineRule="auto"/>
        <w:rPr>
          <w:rFonts w:ascii="Verdana" w:hAnsi="Verdana" w:cs="Times New Roman"/>
        </w:rPr>
      </w:pPr>
      <w:r w:rsidRPr="00001198">
        <w:rPr>
          <w:rFonts w:ascii="Verdana" w:hAnsi="Verdana" w:cs="Times New Roman"/>
          <w:u w:val="single"/>
        </w:rPr>
        <w:lastRenderedPageBreak/>
        <w:t>Meetings</w:t>
      </w:r>
    </w:p>
    <w:p w14:paraId="60641BB0"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Meetings shall be conducted consistent with the organization’s policy for one-on-one interactions – i.e., any such meeting shall be observable and interruptible.</w:t>
      </w:r>
    </w:p>
    <w:p w14:paraId="7B870A33" w14:textId="77777777" w:rsidR="0031378B"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Meetings shall not be conducted in a hotel room.</w:t>
      </w:r>
    </w:p>
    <w:p w14:paraId="069F3726" w14:textId="77777777" w:rsidR="0031378B" w:rsidRPr="00001198" w:rsidRDefault="0031378B" w:rsidP="0031378B">
      <w:pPr>
        <w:pStyle w:val="ListParagraph"/>
        <w:numPr>
          <w:ilvl w:val="0"/>
          <w:numId w:val="14"/>
        </w:numPr>
        <w:spacing w:line="276" w:lineRule="auto"/>
        <w:rPr>
          <w:rFonts w:ascii="Verdana" w:hAnsi="Verdana" w:cs="Times New Roman"/>
        </w:rPr>
      </w:pPr>
      <w:r>
        <w:rPr>
          <w:rFonts w:ascii="Verdana" w:hAnsi="Verdana" w:cs="Times New Roman"/>
        </w:rPr>
        <w:t>If the organization or team performs room checks during lodging, the one-on-one interaction policy must be followed at least two adults must be present for room checks.</w:t>
      </w:r>
    </w:p>
    <w:p w14:paraId="25136095" w14:textId="77777777" w:rsidR="0031378B" w:rsidRPr="00001198" w:rsidRDefault="0031378B" w:rsidP="0031378B">
      <w:pPr>
        <w:keepNext/>
        <w:rPr>
          <w:rFonts w:ascii="Verdana" w:hAnsi="Verdana" w:cs="Times New Roman"/>
          <w:b/>
        </w:rPr>
      </w:pPr>
      <w:r w:rsidRPr="00001198">
        <w:rPr>
          <w:rFonts w:ascii="Verdana" w:hAnsi="Verdana" w:cs="Times New Roman"/>
          <w:b/>
        </w:rPr>
        <w:t>Recommended Components</w:t>
      </w:r>
    </w:p>
    <w:p w14:paraId="736CFB4F" w14:textId="77777777" w:rsidR="0031378B" w:rsidRPr="00001198" w:rsidRDefault="0031378B" w:rsidP="0031378B">
      <w:pPr>
        <w:pStyle w:val="ListParagraph"/>
        <w:numPr>
          <w:ilvl w:val="0"/>
          <w:numId w:val="17"/>
        </w:numPr>
        <w:spacing w:line="276" w:lineRule="auto"/>
        <w:rPr>
          <w:rFonts w:ascii="Verdana" w:hAnsi="Verdana" w:cs="Times New Roman"/>
        </w:rPr>
      </w:pPr>
      <w:r w:rsidRPr="00001198">
        <w:rPr>
          <w:rFonts w:ascii="Verdana" w:hAnsi="Verdana" w:cs="Times New Roman"/>
        </w:rPr>
        <w:t>Participating Adults who travel with the organization must successfully pass a criminal background check and other screening requirements consistent with the organization’s policies.</w:t>
      </w:r>
    </w:p>
    <w:p w14:paraId="36F1F4F8" w14:textId="77777777" w:rsidR="0031378B" w:rsidRPr="00001198" w:rsidRDefault="0031378B" w:rsidP="0031378B">
      <w:pPr>
        <w:pStyle w:val="ListParagraph"/>
        <w:rPr>
          <w:rFonts w:ascii="Verdana" w:hAnsi="Verdana" w:cs="Times New Roman"/>
        </w:rPr>
      </w:pPr>
    </w:p>
    <w:p w14:paraId="7B4F9DE4" w14:textId="77777777" w:rsidR="0031378B" w:rsidRPr="00001198" w:rsidRDefault="0031378B" w:rsidP="0031378B">
      <w:pPr>
        <w:pStyle w:val="ListParagraph"/>
        <w:numPr>
          <w:ilvl w:val="0"/>
          <w:numId w:val="17"/>
        </w:numPr>
        <w:spacing w:line="276" w:lineRule="auto"/>
        <w:rPr>
          <w:rFonts w:ascii="Verdana" w:hAnsi="Verdana" w:cs="Times New Roman"/>
        </w:rPr>
      </w:pPr>
      <w:r w:rsidRPr="00001198">
        <w:rPr>
          <w:rFonts w:ascii="Verdana" w:hAnsi="Verdana" w:cs="Times New Roman"/>
        </w:rPr>
        <w:t>Parents/legal guardians receive education concerning child abuse prevention before providing consent for their minor to travel alone with a Participating Adult.</w:t>
      </w:r>
    </w:p>
    <w:p w14:paraId="38691ED4" w14:textId="77777777" w:rsidR="0031378B" w:rsidRPr="00001198" w:rsidRDefault="0031378B" w:rsidP="0031378B">
      <w:pPr>
        <w:rPr>
          <w:rFonts w:ascii="Verdana" w:hAnsi="Verdana" w:cs="Times New Roman"/>
        </w:rPr>
      </w:pPr>
    </w:p>
    <w:p w14:paraId="33D06D2E" w14:textId="77777777" w:rsidR="0031378B" w:rsidRDefault="0031378B" w:rsidP="0031378B">
      <w:pPr>
        <w:rPr>
          <w:rFonts w:ascii="Verdana" w:hAnsi="Verdana" w:cs="Times New Roman"/>
        </w:rPr>
      </w:pPr>
    </w:p>
    <w:p w14:paraId="5DF94019" w14:textId="77777777" w:rsidR="0031378B" w:rsidRDefault="0031378B" w:rsidP="0031378B">
      <w:pPr>
        <w:rPr>
          <w:rFonts w:ascii="Verdana" w:hAnsi="Verdana" w:cs="Times New Roman"/>
        </w:rPr>
      </w:pPr>
    </w:p>
    <w:p w14:paraId="3E1CD660" w14:textId="77777777" w:rsidR="0031378B" w:rsidRDefault="0031378B" w:rsidP="0031378B">
      <w:pPr>
        <w:rPr>
          <w:rFonts w:ascii="Verdana" w:hAnsi="Verdana" w:cs="Times New Roman"/>
        </w:rPr>
      </w:pPr>
    </w:p>
    <w:p w14:paraId="7358EBCD" w14:textId="77777777" w:rsidR="0031378B" w:rsidRDefault="0031378B" w:rsidP="0031378B">
      <w:pPr>
        <w:rPr>
          <w:rFonts w:ascii="Verdana" w:hAnsi="Verdana" w:cs="Times New Roman"/>
        </w:rPr>
      </w:pPr>
    </w:p>
    <w:p w14:paraId="355B09E4" w14:textId="77777777" w:rsidR="0031378B" w:rsidRDefault="0031378B" w:rsidP="0031378B">
      <w:pPr>
        <w:rPr>
          <w:rFonts w:ascii="Verdana" w:hAnsi="Verdana" w:cs="Times New Roman"/>
        </w:rPr>
      </w:pPr>
    </w:p>
    <w:p w14:paraId="00973165" w14:textId="77777777" w:rsidR="0031378B" w:rsidRDefault="0031378B" w:rsidP="0031378B">
      <w:pPr>
        <w:rPr>
          <w:rFonts w:ascii="Verdana" w:hAnsi="Verdana" w:cs="Times New Roman"/>
        </w:rPr>
      </w:pPr>
    </w:p>
    <w:p w14:paraId="55410132" w14:textId="77777777" w:rsidR="0031378B" w:rsidRDefault="0031378B"/>
    <w:sectPr w:rsidR="00313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646B" w14:textId="77777777" w:rsidR="00184D46" w:rsidRDefault="00184D46" w:rsidP="0031378B">
      <w:pPr>
        <w:spacing w:after="0"/>
      </w:pPr>
      <w:r>
        <w:separator/>
      </w:r>
    </w:p>
  </w:endnote>
  <w:endnote w:type="continuationSeparator" w:id="0">
    <w:p w14:paraId="0E961517" w14:textId="77777777" w:rsidR="00184D46" w:rsidRDefault="00184D46" w:rsidP="003137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SSF 90 Min Display Bold">
    <w:altName w:val="Calibri"/>
    <w:panose1 w:val="00000000000000000000"/>
    <w:charset w:val="00"/>
    <w:family w:val="swiss"/>
    <w:notTrueType/>
    <w:pitch w:val="variable"/>
    <w:sig w:usb0="00000007" w:usb1="00000000" w:usb2="00000000" w:usb3="00000000" w:csb0="00000093" w:csb1="00000000"/>
  </w:font>
  <w:font w:name="USSF 90 Min Display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81AE" w14:textId="77777777" w:rsidR="00184D46" w:rsidRDefault="00184D46" w:rsidP="0031378B">
      <w:pPr>
        <w:spacing w:after="0"/>
      </w:pPr>
      <w:r>
        <w:separator/>
      </w:r>
    </w:p>
  </w:footnote>
  <w:footnote w:type="continuationSeparator" w:id="0">
    <w:p w14:paraId="255EF185" w14:textId="77777777" w:rsidR="00184D46" w:rsidRDefault="00184D46" w:rsidP="0031378B">
      <w:pPr>
        <w:spacing w:after="0"/>
      </w:pPr>
      <w:r>
        <w:continuationSeparator/>
      </w:r>
    </w:p>
  </w:footnote>
  <w:footnote w:id="1">
    <w:p w14:paraId="434EA0B2" w14:textId="77777777" w:rsidR="0031378B" w:rsidRDefault="0031378B" w:rsidP="0031378B">
      <w:pPr>
        <w:pStyle w:val="FootnoteText"/>
      </w:pPr>
      <w:r>
        <w:rPr>
          <w:rStyle w:val="FootnoteReference"/>
        </w:rPr>
        <w:footnoteRef/>
      </w:r>
      <w:r>
        <w:t xml:space="preserve"> </w:t>
      </w:r>
      <w:r w:rsidRPr="00C65DDF">
        <w:rPr>
          <w:sz w:val="16"/>
          <w:szCs w:val="16"/>
        </w:rPr>
        <w:t>Adult personal care assistants</w:t>
      </w:r>
      <w:r>
        <w:rPr>
          <w:sz w:val="16"/>
          <w:szCs w:val="16"/>
        </w:rPr>
        <w:t xml:space="preserve"> authorized by a parent or guardian to help athletes requiring assistance with activities of daily living</w:t>
      </w:r>
      <w:r w:rsidRPr="00C65DDF">
        <w:rPr>
          <w:sz w:val="16"/>
          <w:szCs w:val="16"/>
        </w:rPr>
        <w:t xml:space="preserve"> are permitted</w:t>
      </w:r>
      <w:r>
        <w:rPr>
          <w:sz w:val="16"/>
          <w:szCs w:val="16"/>
        </w:rPr>
        <w:t xml:space="preserve"> to</w:t>
      </w:r>
      <w:r w:rsidRPr="00C65DDF">
        <w:rPr>
          <w:sz w:val="16"/>
          <w:szCs w:val="16"/>
        </w:rPr>
        <w:t xml:space="preserve"> </w:t>
      </w:r>
      <w:r>
        <w:rPr>
          <w:sz w:val="16"/>
          <w:szCs w:val="16"/>
        </w:rPr>
        <w:t>interact with minor athletes one-on-one in a private setting,</w:t>
      </w:r>
      <w:r w:rsidRPr="00C65DDF">
        <w:rPr>
          <w:sz w:val="16"/>
          <w:szCs w:val="16"/>
        </w:rPr>
        <w:t xml:space="preserve"> provided parent/guardian consent has been obtained.</w:t>
      </w:r>
    </w:p>
    <w:p w14:paraId="3A779E90" w14:textId="77777777" w:rsidR="0031378B" w:rsidRDefault="0031378B" w:rsidP="0031378B">
      <w:pPr>
        <w:pStyle w:val="FootnoteText"/>
      </w:pPr>
    </w:p>
  </w:footnote>
  <w:footnote w:id="2">
    <w:p w14:paraId="1A0ACDB6" w14:textId="77777777" w:rsidR="0031378B" w:rsidRDefault="0031378B" w:rsidP="0031378B">
      <w:pPr>
        <w:pStyle w:val="FootnoteText"/>
      </w:pPr>
      <w:r>
        <w:rPr>
          <w:rStyle w:val="FootnoteReference"/>
        </w:rPr>
        <w:footnoteRef/>
      </w:r>
      <w:r>
        <w:t xml:space="preserve"> </w:t>
      </w:r>
      <w:r w:rsidRPr="00C65DDF">
        <w:rPr>
          <w:sz w:val="16"/>
          <w:szCs w:val="16"/>
        </w:rPr>
        <w:t>Adult personal care assistants</w:t>
      </w:r>
      <w:r>
        <w:rPr>
          <w:sz w:val="16"/>
          <w:szCs w:val="16"/>
        </w:rPr>
        <w:t xml:space="preserve"> authorized by a parent or guardian to help athletes requiring assistance with activities of daily living</w:t>
      </w:r>
      <w:r w:rsidRPr="00C65DDF">
        <w:rPr>
          <w:sz w:val="16"/>
          <w:szCs w:val="16"/>
        </w:rPr>
        <w:t xml:space="preserve"> are permitted to </w:t>
      </w:r>
      <w:r>
        <w:rPr>
          <w:sz w:val="16"/>
          <w:szCs w:val="16"/>
        </w:rPr>
        <w:t>assist minor athletes one-on-one,</w:t>
      </w:r>
      <w:r w:rsidRPr="00C65DDF">
        <w:rPr>
          <w:sz w:val="16"/>
          <w:szCs w:val="16"/>
        </w:rPr>
        <w:t xml:space="preserve"> provided parent/guardian consent has been obtained.</w:t>
      </w:r>
    </w:p>
  </w:footnote>
  <w:footnote w:id="3">
    <w:p w14:paraId="2B8278F7" w14:textId="77777777" w:rsidR="0031378B" w:rsidRDefault="0031378B" w:rsidP="0031378B">
      <w:pPr>
        <w:pStyle w:val="FootnoteText"/>
      </w:pPr>
      <w:r>
        <w:rPr>
          <w:rStyle w:val="FootnoteReference"/>
        </w:rPr>
        <w:footnoteRef/>
      </w:r>
      <w:r>
        <w:t xml:space="preserve"> </w:t>
      </w:r>
      <w:r w:rsidRPr="00C65DDF">
        <w:rPr>
          <w:sz w:val="16"/>
          <w:szCs w:val="16"/>
        </w:rPr>
        <w:t>Adult personal care assistants</w:t>
      </w:r>
      <w:r>
        <w:rPr>
          <w:sz w:val="16"/>
          <w:szCs w:val="16"/>
        </w:rPr>
        <w:t xml:space="preserve"> authorized by a parent or guardian to help athletes requiring assistance with activities of daily living</w:t>
      </w:r>
      <w:r w:rsidRPr="00C65DDF">
        <w:rPr>
          <w:sz w:val="16"/>
          <w:szCs w:val="16"/>
        </w:rPr>
        <w:t xml:space="preserve"> are permitted to </w:t>
      </w:r>
      <w:r>
        <w:rPr>
          <w:sz w:val="16"/>
          <w:szCs w:val="16"/>
        </w:rPr>
        <w:t>transport a minor athlete one-on-one,</w:t>
      </w:r>
      <w:r w:rsidRPr="00C65DDF">
        <w:rPr>
          <w:sz w:val="16"/>
          <w:szCs w:val="16"/>
        </w:rPr>
        <w:t xml:space="preserve"> provided parent/guardian consent has been obtained.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EE4"/>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CF3C96"/>
    <w:multiLevelType w:val="hybridMultilevel"/>
    <w:tmpl w:val="2E6C34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5D142E"/>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7A1948"/>
    <w:multiLevelType w:val="hybridMultilevel"/>
    <w:tmpl w:val="4B1870FA"/>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3E30B0"/>
    <w:multiLevelType w:val="hybridMultilevel"/>
    <w:tmpl w:val="39980B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8D47D4"/>
    <w:multiLevelType w:val="hybridMultilevel"/>
    <w:tmpl w:val="ACCE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7A20FF"/>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9397C27"/>
    <w:multiLevelType w:val="hybridMultilevel"/>
    <w:tmpl w:val="A8D8D302"/>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2D950DD"/>
    <w:multiLevelType w:val="hybridMultilevel"/>
    <w:tmpl w:val="F66E9522"/>
    <w:lvl w:ilvl="0" w:tplc="A86A967C">
      <w:start w:val="1"/>
      <w:numFmt w:val="bullet"/>
      <w:pStyle w:val="ListBullet"/>
      <w:lvlText w:val=""/>
      <w:lvlJc w:val="left"/>
      <w:pPr>
        <w:tabs>
          <w:tab w:val="num" w:pos="720"/>
        </w:tabs>
        <w:ind w:left="1080" w:hanging="360"/>
      </w:pPr>
      <w:rPr>
        <w:rFonts w:ascii="Symbol" w:hAnsi="Symbol"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200E8"/>
    <w:multiLevelType w:val="hybridMultilevel"/>
    <w:tmpl w:val="53541DD2"/>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8F5087"/>
    <w:multiLevelType w:val="multilevel"/>
    <w:tmpl w:val="29FE795A"/>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594F7976"/>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6E5CF0"/>
    <w:multiLevelType w:val="hybridMultilevel"/>
    <w:tmpl w:val="43E29D5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BC4258"/>
    <w:multiLevelType w:val="hybridMultilevel"/>
    <w:tmpl w:val="EA2E8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39C34F5"/>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214A4"/>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D0705D"/>
    <w:multiLevelType w:val="hybridMultilevel"/>
    <w:tmpl w:val="12E411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79C5E07"/>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95D2FF4"/>
    <w:multiLevelType w:val="hybridMultilevel"/>
    <w:tmpl w:val="A9B298C6"/>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AA72A3B"/>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B"/>
    <w:rsid w:val="000C408D"/>
    <w:rsid w:val="00112D09"/>
    <w:rsid w:val="00184D46"/>
    <w:rsid w:val="0031378B"/>
    <w:rsid w:val="0095178C"/>
    <w:rsid w:val="00BF046A"/>
    <w:rsid w:val="00C556C4"/>
    <w:rsid w:val="00FD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28F2"/>
  <w15:chartTrackingRefBased/>
  <w15:docId w15:val="{5AB72B5A-0D8F-42F2-B686-D4215804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B"/>
    <w:pPr>
      <w:spacing w:after="200" w:line="240" w:lineRule="auto"/>
    </w:pPr>
    <w:rPr>
      <w:rFonts w:ascii="Times New Roman" w:hAnsi="Times New Roman"/>
      <w:sz w:val="24"/>
      <w:szCs w:val="24"/>
      <w:lang w:eastAsia="ja-JP"/>
    </w:rPr>
  </w:style>
  <w:style w:type="paragraph" w:styleId="Heading1">
    <w:name w:val="heading 1"/>
    <w:basedOn w:val="Normal"/>
    <w:next w:val="Normal"/>
    <w:link w:val="Heading1Char"/>
    <w:uiPriority w:val="9"/>
    <w:qFormat/>
    <w:rsid w:val="0031378B"/>
    <w:pPr>
      <w:keepNext/>
      <w:keepLines/>
      <w:numPr>
        <w:numId w:val="19"/>
      </w:numPr>
      <w:spacing w:after="240"/>
      <w:contextualSpacing/>
      <w:outlineLvl w:val="0"/>
    </w:pPr>
    <w:rPr>
      <w:rFonts w:ascii="USSF 90 Min Display Bold" w:eastAsiaTheme="majorEastAsia" w:hAnsi="USSF 90 Min Display Bold" w:cstheme="majorBidi"/>
      <w:b/>
      <w:caps/>
      <w:color w:val="002060"/>
      <w:sz w:val="40"/>
      <w:szCs w:val="32"/>
    </w:rPr>
  </w:style>
  <w:style w:type="paragraph" w:styleId="Heading2">
    <w:name w:val="heading 2"/>
    <w:basedOn w:val="Normal"/>
    <w:next w:val="Normal"/>
    <w:link w:val="Heading2Char"/>
    <w:uiPriority w:val="9"/>
    <w:unhideWhenUsed/>
    <w:qFormat/>
    <w:rsid w:val="0031378B"/>
    <w:pPr>
      <w:keepNext/>
      <w:keepLines/>
      <w:numPr>
        <w:ilvl w:val="1"/>
        <w:numId w:val="19"/>
      </w:numPr>
      <w:spacing w:before="40" w:after="240"/>
      <w:contextualSpacing/>
      <w:outlineLvl w:val="1"/>
    </w:pPr>
    <w:rPr>
      <w:rFonts w:ascii="USSF 90 Min Display Medium" w:hAnsi="USSF 90 Min Display Medium" w:cstheme="majorBidi"/>
      <w:b/>
      <w:caps/>
      <w:color w:val="C00000"/>
      <w:sz w:val="32"/>
      <w:szCs w:val="26"/>
    </w:rPr>
  </w:style>
  <w:style w:type="paragraph" w:styleId="Heading3">
    <w:name w:val="heading 3"/>
    <w:basedOn w:val="Normal"/>
    <w:next w:val="Normal"/>
    <w:link w:val="Heading3Char"/>
    <w:uiPriority w:val="9"/>
    <w:unhideWhenUsed/>
    <w:qFormat/>
    <w:rsid w:val="0031378B"/>
    <w:pPr>
      <w:keepNext/>
      <w:keepLines/>
      <w:numPr>
        <w:ilvl w:val="2"/>
        <w:numId w:val="19"/>
      </w:numPr>
      <w:spacing w:before="120" w:after="120"/>
      <w:contextualSpacing/>
      <w:outlineLvl w:val="2"/>
    </w:pPr>
    <w:rPr>
      <w:rFonts w:ascii="USSF 90 Min Display Medium" w:eastAsiaTheme="majorEastAsia" w:hAnsi="USSF 90 Min Display Medium" w:cstheme="majorBidi"/>
      <w:b/>
      <w:color w:val="002060"/>
      <w:sz w:val="32"/>
    </w:rPr>
  </w:style>
  <w:style w:type="paragraph" w:styleId="Heading4">
    <w:name w:val="heading 4"/>
    <w:basedOn w:val="Normal"/>
    <w:next w:val="Normal"/>
    <w:link w:val="Heading4Char"/>
    <w:uiPriority w:val="9"/>
    <w:unhideWhenUsed/>
    <w:qFormat/>
    <w:rsid w:val="0031378B"/>
    <w:pPr>
      <w:keepNext/>
      <w:keepLines/>
      <w:numPr>
        <w:ilvl w:val="3"/>
        <w:numId w:val="19"/>
      </w:numPr>
      <w:spacing w:after="120"/>
      <w:contextualSpacing/>
      <w:outlineLvl w:val="3"/>
    </w:pPr>
    <w:rPr>
      <w:rFonts w:ascii="USSF 90 Min Display Medium" w:eastAsiaTheme="majorEastAsia" w:hAnsi="USSF 90 Min Display Medium" w:cstheme="majorBidi"/>
      <w:b/>
      <w:iCs/>
      <w:color w:val="002060"/>
      <w:sz w:val="28"/>
    </w:rPr>
  </w:style>
  <w:style w:type="paragraph" w:styleId="Heading5">
    <w:name w:val="heading 5"/>
    <w:basedOn w:val="Normal"/>
    <w:next w:val="Normal"/>
    <w:link w:val="Heading5Char"/>
    <w:uiPriority w:val="9"/>
    <w:unhideWhenUsed/>
    <w:qFormat/>
    <w:rsid w:val="0031378B"/>
    <w:pPr>
      <w:keepNext/>
      <w:keepLines/>
      <w:numPr>
        <w:ilvl w:val="4"/>
        <w:numId w:val="19"/>
      </w:numPr>
      <w:spacing w:before="317" w:after="317"/>
      <w:outlineLvl w:val="4"/>
    </w:pPr>
    <w:rPr>
      <w:rFonts w:asciiTheme="majorHAnsi" w:eastAsiaTheme="majorEastAsia" w:hAnsiTheme="majorHAnsi" w:cstheme="majorBidi"/>
      <w:u w:val="single"/>
    </w:rPr>
  </w:style>
  <w:style w:type="paragraph" w:styleId="Heading7">
    <w:name w:val="heading 7"/>
    <w:basedOn w:val="Normal"/>
    <w:next w:val="Normal"/>
    <w:link w:val="Heading7Char"/>
    <w:uiPriority w:val="9"/>
    <w:unhideWhenUsed/>
    <w:qFormat/>
    <w:rsid w:val="0031378B"/>
    <w:pPr>
      <w:keepNext/>
      <w:keepLines/>
      <w:numPr>
        <w:ilvl w:val="6"/>
        <w:numId w:val="19"/>
      </w:numPr>
      <w:spacing w:before="317" w:after="317"/>
      <w:contextualSpacing/>
      <w:outlineLvl w:val="6"/>
    </w:pPr>
    <w:rPr>
      <w:rFonts w:asciiTheme="majorHAnsi" w:eastAsiaTheme="majorEastAsia" w:hAnsiTheme="majorHAnsi" w:cstheme="majorBidi"/>
      <w:b/>
      <w:iCs/>
      <w:color w:val="2F5496" w:themeColor="accent1" w:themeShade="BF"/>
      <w:sz w:val="22"/>
    </w:rPr>
  </w:style>
  <w:style w:type="paragraph" w:styleId="Heading8">
    <w:name w:val="heading 8"/>
    <w:basedOn w:val="Normal"/>
    <w:next w:val="Normal"/>
    <w:link w:val="Heading8Char"/>
    <w:uiPriority w:val="9"/>
    <w:semiHidden/>
    <w:unhideWhenUsed/>
    <w:qFormat/>
    <w:rsid w:val="0031378B"/>
    <w:pPr>
      <w:keepNext/>
      <w:keepLines/>
      <w:numPr>
        <w:ilvl w:val="7"/>
        <w:numId w:val="19"/>
      </w:numPr>
      <w:spacing w:before="317" w:after="317"/>
      <w:contextualSpacing/>
      <w:outlineLvl w:val="7"/>
    </w:pPr>
    <w:rPr>
      <w:rFonts w:asciiTheme="majorHAnsi" w:eastAsiaTheme="majorEastAsia" w:hAnsiTheme="majorHAnsi" w:cstheme="majorBidi"/>
      <w:b/>
      <w:i/>
      <w:color w:val="44546A" w:themeColor="text2"/>
      <w:sz w:val="22"/>
      <w:szCs w:val="21"/>
    </w:rPr>
  </w:style>
  <w:style w:type="paragraph" w:styleId="Heading9">
    <w:name w:val="heading 9"/>
    <w:basedOn w:val="Normal"/>
    <w:next w:val="Normal"/>
    <w:link w:val="Heading9Char"/>
    <w:uiPriority w:val="9"/>
    <w:semiHidden/>
    <w:unhideWhenUsed/>
    <w:qFormat/>
    <w:rsid w:val="0031378B"/>
    <w:pPr>
      <w:keepNext/>
      <w:keepLines/>
      <w:numPr>
        <w:ilvl w:val="8"/>
        <w:numId w:val="19"/>
      </w:numPr>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8B"/>
    <w:rPr>
      <w:rFonts w:ascii="USSF 90 Min Display Bold" w:eastAsiaTheme="majorEastAsia" w:hAnsi="USSF 90 Min Display Bold" w:cstheme="majorBidi"/>
      <w:b/>
      <w:caps/>
      <w:color w:val="002060"/>
      <w:sz w:val="40"/>
      <w:szCs w:val="32"/>
      <w:lang w:eastAsia="ja-JP"/>
    </w:rPr>
  </w:style>
  <w:style w:type="character" w:customStyle="1" w:styleId="Heading2Char">
    <w:name w:val="Heading 2 Char"/>
    <w:basedOn w:val="DefaultParagraphFont"/>
    <w:link w:val="Heading2"/>
    <w:uiPriority w:val="9"/>
    <w:rsid w:val="0031378B"/>
    <w:rPr>
      <w:rFonts w:ascii="USSF 90 Min Display Medium" w:hAnsi="USSF 90 Min Display Medium" w:cstheme="majorBidi"/>
      <w:b/>
      <w:caps/>
      <w:color w:val="C00000"/>
      <w:sz w:val="32"/>
      <w:szCs w:val="26"/>
      <w:lang w:eastAsia="ja-JP"/>
    </w:rPr>
  </w:style>
  <w:style w:type="character" w:customStyle="1" w:styleId="Heading3Char">
    <w:name w:val="Heading 3 Char"/>
    <w:basedOn w:val="DefaultParagraphFont"/>
    <w:link w:val="Heading3"/>
    <w:uiPriority w:val="9"/>
    <w:rsid w:val="0031378B"/>
    <w:rPr>
      <w:rFonts w:ascii="USSF 90 Min Display Medium" w:eastAsiaTheme="majorEastAsia" w:hAnsi="USSF 90 Min Display Medium" w:cstheme="majorBidi"/>
      <w:b/>
      <w:color w:val="002060"/>
      <w:sz w:val="32"/>
      <w:szCs w:val="24"/>
      <w:lang w:eastAsia="ja-JP"/>
    </w:rPr>
  </w:style>
  <w:style w:type="character" w:customStyle="1" w:styleId="Heading4Char">
    <w:name w:val="Heading 4 Char"/>
    <w:basedOn w:val="DefaultParagraphFont"/>
    <w:link w:val="Heading4"/>
    <w:uiPriority w:val="9"/>
    <w:rsid w:val="0031378B"/>
    <w:rPr>
      <w:rFonts w:ascii="USSF 90 Min Display Medium" w:eastAsiaTheme="majorEastAsia" w:hAnsi="USSF 90 Min Display Medium" w:cstheme="majorBidi"/>
      <w:b/>
      <w:iCs/>
      <w:color w:val="002060"/>
      <w:sz w:val="28"/>
      <w:szCs w:val="24"/>
      <w:lang w:eastAsia="ja-JP"/>
    </w:rPr>
  </w:style>
  <w:style w:type="character" w:customStyle="1" w:styleId="Heading5Char">
    <w:name w:val="Heading 5 Char"/>
    <w:basedOn w:val="DefaultParagraphFont"/>
    <w:link w:val="Heading5"/>
    <w:uiPriority w:val="9"/>
    <w:rsid w:val="0031378B"/>
    <w:rPr>
      <w:rFonts w:asciiTheme="majorHAnsi" w:eastAsiaTheme="majorEastAsia" w:hAnsiTheme="majorHAnsi" w:cstheme="majorBidi"/>
      <w:sz w:val="24"/>
      <w:szCs w:val="24"/>
      <w:u w:val="single"/>
      <w:lang w:eastAsia="ja-JP"/>
    </w:rPr>
  </w:style>
  <w:style w:type="character" w:customStyle="1" w:styleId="Heading7Char">
    <w:name w:val="Heading 7 Char"/>
    <w:basedOn w:val="DefaultParagraphFont"/>
    <w:link w:val="Heading7"/>
    <w:uiPriority w:val="9"/>
    <w:rsid w:val="0031378B"/>
    <w:rPr>
      <w:rFonts w:asciiTheme="majorHAnsi" w:eastAsiaTheme="majorEastAsia" w:hAnsiTheme="majorHAnsi" w:cstheme="majorBidi"/>
      <w:b/>
      <w:iCs/>
      <w:color w:val="2F5496" w:themeColor="accent1" w:themeShade="BF"/>
      <w:szCs w:val="24"/>
      <w:lang w:eastAsia="ja-JP"/>
    </w:rPr>
  </w:style>
  <w:style w:type="character" w:customStyle="1" w:styleId="Heading8Char">
    <w:name w:val="Heading 8 Char"/>
    <w:basedOn w:val="DefaultParagraphFont"/>
    <w:link w:val="Heading8"/>
    <w:uiPriority w:val="9"/>
    <w:semiHidden/>
    <w:rsid w:val="0031378B"/>
    <w:rPr>
      <w:rFonts w:asciiTheme="majorHAnsi" w:eastAsiaTheme="majorEastAsia" w:hAnsiTheme="majorHAnsi" w:cstheme="majorBidi"/>
      <w:b/>
      <w:i/>
      <w:color w:val="44546A" w:themeColor="text2"/>
      <w:szCs w:val="21"/>
      <w:lang w:eastAsia="ja-JP"/>
    </w:rPr>
  </w:style>
  <w:style w:type="character" w:customStyle="1" w:styleId="Heading9Char">
    <w:name w:val="Heading 9 Char"/>
    <w:basedOn w:val="DefaultParagraphFont"/>
    <w:link w:val="Heading9"/>
    <w:uiPriority w:val="9"/>
    <w:semiHidden/>
    <w:rsid w:val="0031378B"/>
    <w:rPr>
      <w:rFonts w:asciiTheme="majorHAnsi" w:eastAsiaTheme="majorEastAsia" w:hAnsiTheme="majorHAnsi" w:cstheme="majorBidi"/>
      <w:b/>
      <w:i/>
      <w:iCs/>
      <w:szCs w:val="21"/>
      <w:lang w:eastAsia="ja-JP"/>
    </w:rPr>
  </w:style>
  <w:style w:type="paragraph" w:styleId="ListBullet">
    <w:name w:val="List Bullet"/>
    <w:basedOn w:val="Normal"/>
    <w:uiPriority w:val="12"/>
    <w:qFormat/>
    <w:rsid w:val="0031378B"/>
    <w:pPr>
      <w:numPr>
        <w:numId w:val="1"/>
      </w:numPr>
      <w:spacing w:after="240"/>
    </w:pPr>
    <w:rPr>
      <w:szCs w:val="20"/>
    </w:rPr>
  </w:style>
  <w:style w:type="paragraph" w:styleId="ListParagraph">
    <w:name w:val="List Paragraph"/>
    <w:basedOn w:val="Normal"/>
    <w:uiPriority w:val="34"/>
    <w:unhideWhenUsed/>
    <w:qFormat/>
    <w:rsid w:val="0031378B"/>
    <w:pPr>
      <w:contextualSpacing/>
    </w:pPr>
  </w:style>
  <w:style w:type="paragraph" w:styleId="FootnoteText">
    <w:name w:val="footnote text"/>
    <w:basedOn w:val="Normal"/>
    <w:link w:val="FootnoteTextChar"/>
    <w:uiPriority w:val="99"/>
    <w:semiHidden/>
    <w:unhideWhenUsed/>
    <w:rsid w:val="0031378B"/>
    <w:pPr>
      <w:spacing w:after="0"/>
    </w:pPr>
    <w:rPr>
      <w:sz w:val="22"/>
      <w:szCs w:val="20"/>
    </w:rPr>
  </w:style>
  <w:style w:type="character" w:customStyle="1" w:styleId="FootnoteTextChar">
    <w:name w:val="Footnote Text Char"/>
    <w:basedOn w:val="DefaultParagraphFont"/>
    <w:link w:val="FootnoteText"/>
    <w:uiPriority w:val="99"/>
    <w:semiHidden/>
    <w:rsid w:val="0031378B"/>
    <w:rPr>
      <w:rFonts w:ascii="Times New Roman" w:hAnsi="Times New Roman"/>
      <w:szCs w:val="20"/>
      <w:lang w:eastAsia="ja-JP"/>
    </w:rPr>
  </w:style>
  <w:style w:type="character" w:styleId="FootnoteReference">
    <w:name w:val="footnote reference"/>
    <w:basedOn w:val="DefaultParagraphFont"/>
    <w:uiPriority w:val="99"/>
    <w:semiHidden/>
    <w:unhideWhenUsed/>
    <w:rsid w:val="00313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Kocoras</dc:creator>
  <cp:keywords/>
  <dc:description/>
  <cp:lastModifiedBy>Lori Stoneburner</cp:lastModifiedBy>
  <cp:revision>2</cp:revision>
  <dcterms:created xsi:type="dcterms:W3CDTF">2022-04-05T22:35:00Z</dcterms:created>
  <dcterms:modified xsi:type="dcterms:W3CDTF">2022-04-05T22:35:00Z</dcterms:modified>
</cp:coreProperties>
</file>