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263" w:rsidRDefault="00E67CCD" w:rsidP="00E67CCD">
      <w:pPr>
        <w:jc w:val="center"/>
        <w:rPr>
          <w:rFonts w:ascii="Broadway" w:hAnsi="Broadway"/>
          <w:sz w:val="32"/>
          <w:szCs w:val="32"/>
        </w:rPr>
      </w:pPr>
      <w:r>
        <w:rPr>
          <w:rFonts w:ascii="Broadway" w:hAnsi="Broadway"/>
          <w:sz w:val="32"/>
          <w:szCs w:val="32"/>
        </w:rPr>
        <w:t>EVOLUTIONARY ASTROLOGY</w:t>
      </w:r>
    </w:p>
    <w:p w:rsidR="0004090B" w:rsidRDefault="0004090B" w:rsidP="00E67CCD">
      <w:pPr>
        <w:jc w:val="center"/>
        <w:rPr>
          <w:rFonts w:ascii="Broadway" w:hAnsi="Broadway"/>
        </w:rPr>
      </w:pPr>
      <w:r>
        <w:rPr>
          <w:rFonts w:ascii="Broadway" w:hAnsi="Broadway"/>
          <w:sz w:val="32"/>
          <w:szCs w:val="32"/>
        </w:rPr>
        <w:t>REVEALS PAST LIVES</w:t>
      </w:r>
    </w:p>
    <w:p w:rsidR="00E67CCD" w:rsidRDefault="00E67CCD" w:rsidP="00E67CCD">
      <w:pPr>
        <w:jc w:val="center"/>
        <w:rPr>
          <w:rFonts w:asciiTheme="majorHAnsi" w:hAnsiTheme="majorHAnsi"/>
          <w:b/>
        </w:rPr>
      </w:pPr>
      <w:r>
        <w:rPr>
          <w:rFonts w:asciiTheme="majorHAnsi" w:hAnsiTheme="majorHAnsi"/>
          <w:b/>
        </w:rPr>
        <w:t>by</w:t>
      </w:r>
    </w:p>
    <w:p w:rsidR="00387263" w:rsidRDefault="00E67CCD" w:rsidP="00E67CCD">
      <w:pPr>
        <w:jc w:val="center"/>
      </w:pPr>
      <w:r>
        <w:rPr>
          <w:rFonts w:asciiTheme="majorHAnsi" w:hAnsiTheme="majorHAnsi"/>
          <w:b/>
        </w:rPr>
        <w:t>Marguerite dar Boggia</w:t>
      </w:r>
    </w:p>
    <w:p w:rsidR="00387263" w:rsidRDefault="00387263"/>
    <w:p w:rsidR="00C5600C" w:rsidRDefault="006724B6" w:rsidP="009A07EF">
      <w:pPr>
        <w:jc w:val="both"/>
      </w:pPr>
      <w:r>
        <w:t xml:space="preserve"> </w:t>
      </w:r>
      <w:r>
        <w:tab/>
      </w:r>
      <w:r w:rsidR="00E67CCD">
        <w:t>Jeffrey Wolf Green, Ste</w:t>
      </w:r>
      <w:r w:rsidR="00067323">
        <w:t>v</w:t>
      </w:r>
      <w:r w:rsidR="00E67CCD">
        <w:t xml:space="preserve">en Forrest and Mark Jones have been espousing, lecturing, and writing </w:t>
      </w:r>
      <w:r w:rsidR="00C5600C">
        <w:t>on</w:t>
      </w:r>
      <w:r w:rsidR="00E67CCD">
        <w:t xml:space="preserve"> evolutionary astrology. Through the aspects and placements of Pluto and the nodes of the Moon,</w:t>
      </w:r>
      <w:r w:rsidR="00653E13">
        <w:t xml:space="preserve"> they believe</w:t>
      </w:r>
      <w:r w:rsidR="00E67CCD">
        <w:t xml:space="preserve"> the past life or lives may be revealed.</w:t>
      </w:r>
    </w:p>
    <w:p w:rsidR="0004090B" w:rsidRDefault="00387263" w:rsidP="009A07EF">
      <w:pPr>
        <w:jc w:val="both"/>
      </w:pPr>
      <w:r>
        <w:tab/>
      </w:r>
      <w:r w:rsidR="0015528C">
        <w:t>The Pluto conflict is between the desires of the soul for real growth and the ego or personality, which resists the intentions of the soul.</w:t>
      </w:r>
      <w:r w:rsidR="0015528C">
        <w:rPr>
          <w:vertAlign w:val="superscript"/>
        </w:rPr>
        <w:t>1</w:t>
      </w:r>
      <w:r w:rsidR="0015528C">
        <w:t xml:space="preserve"> </w:t>
      </w:r>
      <w:r>
        <w:t>The goal</w:t>
      </w:r>
      <w:r w:rsidR="00E415C2">
        <w:t xml:space="preserve"> for us, </w:t>
      </w:r>
      <w:r>
        <w:t xml:space="preserve"> is to </w:t>
      </w:r>
      <w:r w:rsidR="00510D2F">
        <w:t>eventually fuse the</w:t>
      </w:r>
      <w:r>
        <w:t xml:space="preserve"> ego</w:t>
      </w:r>
      <w:r w:rsidR="00510D2F">
        <w:t xml:space="preserve"> and </w:t>
      </w:r>
      <w:r>
        <w:t xml:space="preserve">the soul </w:t>
      </w:r>
      <w:r w:rsidR="00510D2F">
        <w:t>and to attain Self Realization.</w:t>
      </w:r>
      <w:r>
        <w:t xml:space="preserve"> </w:t>
      </w:r>
    </w:p>
    <w:p w:rsidR="00387263" w:rsidRDefault="0015528C" w:rsidP="009A07EF">
      <w:pPr>
        <w:jc w:val="both"/>
      </w:pPr>
      <w:r>
        <w:tab/>
        <w:t>Pluto signifies the level of consciousness and unconsciousness in our ego or personality.</w:t>
      </w:r>
      <w:r w:rsidR="00B8688B">
        <w:t xml:space="preserve"> </w:t>
      </w:r>
      <w:r>
        <w:t>T</w:t>
      </w:r>
      <w:r w:rsidR="00B8688B">
        <w:t xml:space="preserve">he nodal axis of the Moon refers to experiences of the </w:t>
      </w:r>
      <w:r w:rsidR="00095485">
        <w:t>PRIOR</w:t>
      </w:r>
      <w:r w:rsidR="00B8688B">
        <w:t xml:space="preserve"> life, inter-uterine, early childhood 'ego' experiences that have arisen to express those deep unconscious drives hidden in the soul.</w:t>
      </w:r>
      <w:r w:rsidR="00010244">
        <w:rPr>
          <w:vertAlign w:val="superscript"/>
        </w:rPr>
        <w:t>2</w:t>
      </w:r>
      <w:r w:rsidR="00B8688B">
        <w:rPr>
          <w:vertAlign w:val="superscript"/>
        </w:rPr>
        <w:t xml:space="preserve"> </w:t>
      </w:r>
      <w:r w:rsidR="00C9750D">
        <w:t xml:space="preserve"> Evolutionary astrology uses the ruler of the </w:t>
      </w:r>
      <w:r w:rsidR="00010244">
        <w:t>S</w:t>
      </w:r>
      <w:r w:rsidR="00C9750D">
        <w:t xml:space="preserve">o. node of the moon </w:t>
      </w:r>
      <w:r w:rsidR="004E586A">
        <w:t>and its aspects to</w:t>
      </w:r>
      <w:r w:rsidR="00C9750D">
        <w:t xml:space="preserve"> determine the prior life of the individual</w:t>
      </w:r>
      <w:r w:rsidR="004E586A">
        <w:t>.</w:t>
      </w:r>
    </w:p>
    <w:p w:rsidR="006724B6" w:rsidRDefault="004E586A" w:rsidP="009A07EF">
      <w:pPr>
        <w:jc w:val="both"/>
      </w:pPr>
      <w:r>
        <w:tab/>
        <w:t>The following is the chart of a young man</w:t>
      </w:r>
      <w:r w:rsidR="00294BE8">
        <w:t xml:space="preserve"> born in 1996</w:t>
      </w:r>
      <w:r w:rsidR="00E415C2">
        <w:rPr>
          <w:vertAlign w:val="superscript"/>
        </w:rPr>
        <w:t>3</w:t>
      </w:r>
      <w:r>
        <w:t>. His Mother told me that in his last life he divorced his wife for a younger woman</w:t>
      </w:r>
      <w:r w:rsidR="00430587">
        <w:t xml:space="preserve"> and that for many previous incarnations, she </w:t>
      </w:r>
      <w:r w:rsidR="00010244">
        <w:t>had been</w:t>
      </w:r>
      <w:r w:rsidR="00430587">
        <w:t xml:space="preserve"> his wife or lover</w:t>
      </w:r>
      <w:r>
        <w:t>. She learned this from a psychic. What can be gleaned from this chart relating to his last life?</w:t>
      </w:r>
    </w:p>
    <w:p w:rsidR="004E586A" w:rsidRDefault="00B6126B" w:rsidP="00580745">
      <w:pPr>
        <w:jc w:val="center"/>
      </w:pPr>
      <w:r>
        <w:rPr>
          <w:noProof/>
          <w:lang w:eastAsia="en-US"/>
        </w:rPr>
        <w:drawing>
          <wp:inline distT="0" distB="0" distL="0" distR="0">
            <wp:extent cx="4457286" cy="4297680"/>
            <wp:effectExtent l="19050" t="0" r="414"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457286" cy="4297680"/>
                    </a:xfrm>
                    <a:prstGeom prst="rect">
                      <a:avLst/>
                    </a:prstGeom>
                    <a:noFill/>
                    <a:ln w="9525">
                      <a:noFill/>
                      <a:miter lim="800000"/>
                      <a:headEnd/>
                      <a:tailEnd/>
                    </a:ln>
                  </pic:spPr>
                </pic:pic>
              </a:graphicData>
            </a:graphic>
          </wp:inline>
        </w:drawing>
      </w:r>
    </w:p>
    <w:p w:rsidR="00B90638" w:rsidRDefault="00510D2F" w:rsidP="009A07EF">
      <w:pPr>
        <w:jc w:val="both"/>
      </w:pPr>
      <w:r>
        <w:lastRenderedPageBreak/>
        <w:tab/>
      </w:r>
      <w:r w:rsidR="004E586A">
        <w:t xml:space="preserve">Pluto is in the first house. This signifies that </w:t>
      </w:r>
      <w:r w:rsidR="006724B6">
        <w:t>he</w:t>
      </w:r>
      <w:r w:rsidR="00010244">
        <w:t xml:space="preserve"> was in a relationship with a woman,</w:t>
      </w:r>
      <w:r w:rsidR="009D2C49">
        <w:t xml:space="preserve"> </w:t>
      </w:r>
      <w:r w:rsidR="00B90638">
        <w:t xml:space="preserve">(probably much younger than he) </w:t>
      </w:r>
      <w:r w:rsidR="009D2C49">
        <w:t xml:space="preserve">who </w:t>
      </w:r>
      <w:r w:rsidR="00D043E3">
        <w:t>was</w:t>
      </w:r>
      <w:r w:rsidR="006724B6">
        <w:t xml:space="preserve"> </w:t>
      </w:r>
      <w:r w:rsidR="009D2C49">
        <w:t>more under his</w:t>
      </w:r>
      <w:r w:rsidR="006724B6">
        <w:t xml:space="preserve"> </w:t>
      </w:r>
      <w:r w:rsidR="009D2C49">
        <w:t xml:space="preserve">influence and </w:t>
      </w:r>
      <w:r w:rsidR="006724B6">
        <w:t xml:space="preserve">control </w:t>
      </w:r>
      <w:r w:rsidR="009D2C49">
        <w:t xml:space="preserve">and that at a certain point in their relation, he desired his freedom as he tired of the relationship and sought a new interest. The first house signifies Aries and freedom. </w:t>
      </w:r>
      <w:r w:rsidR="006724B6">
        <w:t xml:space="preserve"> </w:t>
      </w:r>
      <w:r w:rsidR="004E586A">
        <w:t xml:space="preserve"> </w:t>
      </w:r>
    </w:p>
    <w:p w:rsidR="009004CF" w:rsidRDefault="00B90638" w:rsidP="009A07EF">
      <w:pPr>
        <w:jc w:val="both"/>
      </w:pPr>
      <w:r>
        <w:tab/>
        <w:t xml:space="preserve">Mark Jones, on page 31 </w:t>
      </w:r>
      <w:r w:rsidR="00C5600C">
        <w:t>of</w:t>
      </w:r>
      <w:r w:rsidR="00254906">
        <w:t xml:space="preserve"> his book,</w:t>
      </w:r>
      <w:r w:rsidR="00C5600C">
        <w:t xml:space="preserve"> "Healing the Soul" </w:t>
      </w:r>
      <w:r>
        <w:t>writes: "</w:t>
      </w:r>
      <w:r w:rsidR="00580745">
        <w:t>. . .</w:t>
      </w:r>
      <w:r>
        <w:t xml:space="preserve"> relationships will develop in which there is some kind of fundamental inequality between the partners. The Pluto in Aries/1st house person may be the dominant force, subconsciously attracting a weaker-willed individual to guarantee eventual separation. The weaker person's neediness and security issues (Aries square to Cancer) are experienced as distracting them from their desire to be free to do what they want."</w:t>
      </w:r>
      <w:r w:rsidR="004E586A">
        <w:t xml:space="preserve"> </w:t>
      </w:r>
    </w:p>
    <w:p w:rsidR="007C1C8F" w:rsidRDefault="00B90638" w:rsidP="009A07EF">
      <w:pPr>
        <w:jc w:val="both"/>
      </w:pPr>
      <w:r>
        <w:tab/>
      </w:r>
      <w:r w:rsidR="004E586A">
        <w:t xml:space="preserve">Mercury and Mars are in the 7th house. Pluto opposes them. This signifies that he separated from the first </w:t>
      </w:r>
      <w:r w:rsidR="00D043E3">
        <w:t xml:space="preserve">partner or </w:t>
      </w:r>
      <w:r w:rsidR="004E586A">
        <w:t>wife (Mercury) and</w:t>
      </w:r>
      <w:r w:rsidR="009004CF">
        <w:t xml:space="preserve">  possibly</w:t>
      </w:r>
      <w:r w:rsidR="004E586A">
        <w:t xml:space="preserve"> also from the 2nd wife (Mars)</w:t>
      </w:r>
      <w:r w:rsidR="009004CF">
        <w:t xml:space="preserve">.  </w:t>
      </w:r>
      <w:r w:rsidR="007C1C8F">
        <w:t>Sun conjoining Venus in the 8th house both quincunx the ascendant. It denotes separation from his two wives and also the possible payment of alimony. (8th house)</w:t>
      </w:r>
    </w:p>
    <w:p w:rsidR="00C672DB" w:rsidRDefault="00580745" w:rsidP="009A07EF">
      <w:pPr>
        <w:jc w:val="both"/>
      </w:pPr>
      <w:r>
        <w:tab/>
      </w:r>
      <w:r w:rsidR="00C55619">
        <w:t xml:space="preserve">The ruler of the </w:t>
      </w:r>
      <w:r w:rsidR="00C5600C">
        <w:t>S</w:t>
      </w:r>
      <w:r w:rsidR="00C55619">
        <w:t xml:space="preserve">outh </w:t>
      </w:r>
      <w:r w:rsidR="00C5600C">
        <w:t>N</w:t>
      </w:r>
      <w:r w:rsidR="00C55619">
        <w:t xml:space="preserve">ode of the </w:t>
      </w:r>
      <w:r w:rsidR="00C5600C">
        <w:t>M</w:t>
      </w:r>
      <w:r w:rsidR="00C55619">
        <w:t>oon in Aries is Mars. Mars conjoins Mercury the ruler of the Midheaven. It suggests that work was important to him. Mars and Mercury are in trine aspect with the part of fortune. This signifies that he was successful in his business</w:t>
      </w:r>
      <w:r w:rsidR="00C672DB">
        <w:t xml:space="preserve"> (10th house)</w:t>
      </w:r>
      <w:r w:rsidR="00C55619">
        <w:t xml:space="preserve">. </w:t>
      </w:r>
      <w:r w:rsidR="00FA75A3" w:rsidRPr="00FA75A3">
        <w:t xml:space="preserve">Saturn, ruler of the 2nd house of income trines Pluto. It confirms that he was financially successful.  </w:t>
      </w:r>
      <w:r w:rsidR="00675C44">
        <w:t>Pluto in sextile aspect to the part of fortune in the 10th house, further confirms that he was successful in his business</w:t>
      </w:r>
      <w:r w:rsidR="00C672DB" w:rsidRPr="00445AA9">
        <w:t xml:space="preserve">. </w:t>
      </w:r>
      <w:r w:rsidR="00C672DB">
        <w:t>Mars in trine aspect to Neptune in Capricorn confirms his success in business.</w:t>
      </w:r>
    </w:p>
    <w:p w:rsidR="00493507" w:rsidRDefault="00493507" w:rsidP="009A07EF">
      <w:pPr>
        <w:jc w:val="both"/>
      </w:pPr>
      <w:r>
        <w:tab/>
        <w:t xml:space="preserve">The </w:t>
      </w:r>
      <w:r w:rsidR="00FA4DD1">
        <w:t>S</w:t>
      </w:r>
      <w:r>
        <w:t>outh Node of the Moon is in Aries in the 5th house. It conjoins Saturn. This signifies that the sign of Leo was dominant in his character, together with the Aries</w:t>
      </w:r>
      <w:r w:rsidR="00FA4DD1">
        <w:t xml:space="preserve"> and Capricorn</w:t>
      </w:r>
      <w:r>
        <w:t xml:space="preserve">.  It demonstrated as </w:t>
      </w:r>
      <w:r w:rsidR="00FA4DD1">
        <w:t xml:space="preserve">his </w:t>
      </w:r>
      <w:r>
        <w:t>being</w:t>
      </w:r>
      <w:r w:rsidR="00FA4DD1">
        <w:t xml:space="preserve"> pompous,</w:t>
      </w:r>
      <w:r>
        <w:t xml:space="preserve"> pretentious, self-important,</w:t>
      </w:r>
      <w:r w:rsidR="00FA4DD1">
        <w:t xml:space="preserve"> with</w:t>
      </w:r>
      <w:r>
        <w:t xml:space="preserve"> love of self, love of praise, admiration and flatte</w:t>
      </w:r>
      <w:r w:rsidR="00FA4DD1">
        <w:t>r</w:t>
      </w:r>
      <w:r>
        <w:t>y</w:t>
      </w:r>
      <w:r w:rsidR="00FA4DD1">
        <w:t>, and being in control (Saturn) with a strong will.  (Aries).</w:t>
      </w:r>
      <w:r>
        <w:t xml:space="preserve">   </w:t>
      </w:r>
    </w:p>
    <w:p w:rsidR="00095485" w:rsidRDefault="00580745" w:rsidP="009A07EF">
      <w:pPr>
        <w:jc w:val="both"/>
      </w:pPr>
      <w:r>
        <w:tab/>
      </w:r>
      <w:r w:rsidR="00303B92" w:rsidRPr="00445AA9">
        <w:t xml:space="preserve">The So. Node of the Moon is in the 5th house of children. Mars, the ruler, opposes the ascendant and Pluto. This denotes that he separated from his child or children. Mars is in a square aspect to Jupiter the ruler of the 1st house. This signifies that there was estrangement </w:t>
      </w:r>
      <w:r w:rsidR="00294BE8">
        <w:t>from</w:t>
      </w:r>
      <w:r w:rsidR="00303B92" w:rsidRPr="00445AA9">
        <w:t xml:space="preserve"> his child or children. Saturn conjoins the So. Node in the 5th, suggesting challenges with his child or children. The part of fortune opposes Saturn in the 5th house. It signifies that he was not generous with his child or child</w:t>
      </w:r>
      <w:r w:rsidR="00445AA9" w:rsidRPr="00445AA9">
        <w:t>r</w:t>
      </w:r>
      <w:r w:rsidR="00303B92" w:rsidRPr="00445AA9">
        <w:t>en</w:t>
      </w:r>
      <w:r w:rsidR="00445AA9" w:rsidRPr="00445AA9">
        <w:t xml:space="preserve"> or had difficulties with them</w:t>
      </w:r>
      <w:r w:rsidR="00303B92" w:rsidRPr="00445AA9">
        <w:t xml:space="preserve">. </w:t>
      </w:r>
      <w:r w:rsidR="00445AA9" w:rsidRPr="00445AA9">
        <w:t>Mars is in a semi-square aspect with the So. Node of the Moon, confirming his challenges with children</w:t>
      </w:r>
    </w:p>
    <w:p w:rsidR="002B41D8" w:rsidRDefault="00C55619" w:rsidP="009A07EF">
      <w:pPr>
        <w:jc w:val="both"/>
      </w:pPr>
      <w:r>
        <w:t xml:space="preserve"> </w:t>
      </w:r>
      <w:r>
        <w:tab/>
      </w:r>
      <w:r w:rsidR="002B41D8">
        <w:t>Uranus, ruler of the 3rd house is in a square aspect with the Moon</w:t>
      </w:r>
      <w:r w:rsidR="005078C2">
        <w:t xml:space="preserve"> (women)</w:t>
      </w:r>
      <w:r w:rsidR="002B41D8">
        <w:t xml:space="preserve">. It denotes that there were communication problems </w:t>
      </w:r>
      <w:r w:rsidR="00445AA9">
        <w:t xml:space="preserve">(3rd house) </w:t>
      </w:r>
      <w:r w:rsidR="002B41D8">
        <w:t>with women.</w:t>
      </w:r>
      <w:r w:rsidR="00445AA9" w:rsidRPr="00445AA9">
        <w:t xml:space="preserve"> </w:t>
      </w:r>
      <w:r w:rsidR="00445AA9">
        <w:t xml:space="preserve">Pluto in a quincunx aspect with the Moon denotes, that he was not successful with women. </w:t>
      </w:r>
      <w:r w:rsidR="002B41D8">
        <w:t xml:space="preserve"> Since the Moon is in the 6th hou</w:t>
      </w:r>
      <w:r w:rsidR="00D043E3">
        <w:t>s</w:t>
      </w:r>
      <w:r w:rsidR="002B41D8">
        <w:t>e of health, it s</w:t>
      </w:r>
      <w:r w:rsidR="00445AA9">
        <w:t>uggests</w:t>
      </w:r>
      <w:r w:rsidR="002B41D8">
        <w:t xml:space="preserve"> that he had health problems and also </w:t>
      </w:r>
      <w:r w:rsidR="00445AA9">
        <w:t>expenditures relating to</w:t>
      </w:r>
      <w:r w:rsidR="002B41D8">
        <w:t xml:space="preserve"> women.</w:t>
      </w:r>
      <w:r w:rsidR="00D92997">
        <w:t xml:space="preserve"> Moon co-rules the 8th house of Alimony.</w:t>
      </w:r>
    </w:p>
    <w:p w:rsidR="009004CF" w:rsidRDefault="00580745" w:rsidP="009A07EF">
      <w:pPr>
        <w:jc w:val="both"/>
      </w:pPr>
      <w:r>
        <w:tab/>
      </w:r>
      <w:r w:rsidR="00F73C97">
        <w:t xml:space="preserve">The part of fortune trine Uranus in the 3rd house suggests that he was intelligent, well read, and enjoyed traveling. (Uranus rules the 3rd house and sextiles Pluto). </w:t>
      </w:r>
      <w:r w:rsidR="001C7AC8">
        <w:t xml:space="preserve"> Uranus in Aquarius sextile Pluto signified his unconscious desire for freedom.  </w:t>
      </w:r>
      <w:r w:rsidR="009004CF">
        <w:t>U</w:t>
      </w:r>
      <w:r w:rsidR="009004CF" w:rsidRPr="00FA75A3">
        <w:t xml:space="preserve">ranus </w:t>
      </w:r>
      <w:r w:rsidR="009004CF">
        <w:t xml:space="preserve">in the 3rd house </w:t>
      </w:r>
      <w:r w:rsidR="005A70E8">
        <w:t>denotes</w:t>
      </w:r>
      <w:r w:rsidR="009004CF">
        <w:t xml:space="preserve"> </w:t>
      </w:r>
      <w:r w:rsidR="009004CF" w:rsidRPr="00FA75A3">
        <w:t>his siblings</w:t>
      </w:r>
      <w:r w:rsidR="009004CF">
        <w:t>. Saturn as ruler of the 2nd house of income in a sextile aspect to Uranus</w:t>
      </w:r>
      <w:r w:rsidR="00682F26">
        <w:t>,</w:t>
      </w:r>
      <w:r w:rsidR="009004CF">
        <w:t xml:space="preserve"> </w:t>
      </w:r>
      <w:r w:rsidR="005A70E8">
        <w:t>suggests</w:t>
      </w:r>
      <w:r w:rsidR="009004CF">
        <w:t xml:space="preserve"> that he helped his siblings</w:t>
      </w:r>
      <w:r w:rsidR="009004CF" w:rsidRPr="00FA75A3">
        <w:t xml:space="preserve"> financially</w:t>
      </w:r>
      <w:r w:rsidR="009004CF">
        <w:t>.</w:t>
      </w:r>
      <w:r w:rsidR="009B3B44">
        <w:t xml:space="preserve"> That he had good relations with his siblings is confirmed by Mars is in a trine aspect with Neptune, in the 3rd house.</w:t>
      </w:r>
    </w:p>
    <w:p w:rsidR="009B3B44" w:rsidRDefault="00C672DB" w:rsidP="009A07EF">
      <w:pPr>
        <w:jc w:val="both"/>
      </w:pPr>
      <w:r>
        <w:lastRenderedPageBreak/>
        <w:tab/>
      </w:r>
      <w:r w:rsidR="009B3B44">
        <w:t>Mercury</w:t>
      </w:r>
      <w:r w:rsidR="005A70E8">
        <w:t>,</w:t>
      </w:r>
      <w:r w:rsidR="009B3B44">
        <w:t xml:space="preserve"> ruler of the Midheaven, is in trine aspect to Neptune. He appreciated fine art and beauty in his home. (Neptune rules the home and residence).     </w:t>
      </w:r>
    </w:p>
    <w:p w:rsidR="009B3B44" w:rsidRDefault="00C672DB" w:rsidP="009A07EF">
      <w:pPr>
        <w:jc w:val="both"/>
      </w:pPr>
      <w:r>
        <w:tab/>
      </w:r>
      <w:r w:rsidR="00095485">
        <w:t>J</w:t>
      </w:r>
      <w:r w:rsidR="00445AA9">
        <w:t>upiter in the 2nd house is in a semi-square aspect with Pluto and it is in a square aspect with the nodal axis. It suggests that he over-valued money</w:t>
      </w:r>
      <w:r w:rsidR="009B3B44">
        <w:t xml:space="preserve"> and material success</w:t>
      </w:r>
      <w:r w:rsidR="00445AA9">
        <w:t xml:space="preserve"> instead of higher knowledge and the soul.  (Pluto is in Sagittarius)</w:t>
      </w:r>
      <w:r w:rsidR="009B3B44">
        <w:t xml:space="preserve">  This manifested in his belief that he could control the close members of his family</w:t>
      </w:r>
      <w:r>
        <w:t xml:space="preserve"> through money</w:t>
      </w:r>
      <w:r w:rsidR="009B3B44">
        <w:t>.</w:t>
      </w:r>
    </w:p>
    <w:p w:rsidR="00B6126B" w:rsidRDefault="00B6126B" w:rsidP="009A07EF">
      <w:pPr>
        <w:jc w:val="both"/>
      </w:pPr>
      <w:r>
        <w:tab/>
        <w:t xml:space="preserve">He was not generous with his payments of alimony.  The Moon, the ruler of the 8th house of alimony is in a quincunx aspect with the part of fortune. </w:t>
      </w:r>
    </w:p>
    <w:p w:rsidR="004E5E8F" w:rsidRDefault="004E5E8F" w:rsidP="009A07EF">
      <w:pPr>
        <w:jc w:val="both"/>
      </w:pPr>
      <w:r>
        <w:tab/>
        <w:t>In evolutionary astrology, the planet that is in a square aspect with the nodal axis signifies that there are unresolved issues that must be addressed in this life.</w:t>
      </w:r>
      <w:r w:rsidR="00222397">
        <w:t xml:space="preserve"> </w:t>
      </w:r>
      <w:r w:rsidR="00B42BB3">
        <w:t>In his case t</w:t>
      </w:r>
      <w:r w:rsidR="00222397">
        <w:t xml:space="preserve">he </w:t>
      </w:r>
      <w:r w:rsidR="00684BAA">
        <w:t xml:space="preserve">reintegration point is the </w:t>
      </w:r>
      <w:r w:rsidR="00222397">
        <w:t>No. Node of the Moon in Libra</w:t>
      </w:r>
      <w:r w:rsidR="00684BAA">
        <w:t xml:space="preserve">. His lesson </w:t>
      </w:r>
      <w:r w:rsidR="00B42BB3">
        <w:t>is to develop</w:t>
      </w:r>
      <w:r w:rsidR="00222397">
        <w:t xml:space="preserve"> equality </w:t>
      </w:r>
      <w:r w:rsidR="00B42BB3">
        <w:t xml:space="preserve">(Libra) </w:t>
      </w:r>
      <w:r w:rsidR="00222397">
        <w:t>in relationships</w:t>
      </w:r>
      <w:r w:rsidR="00B42BB3">
        <w:t>. Since</w:t>
      </w:r>
      <w:r>
        <w:t xml:space="preserve"> Jupiter squares the nodal axis</w:t>
      </w:r>
      <w:r w:rsidR="00B42BB3">
        <w:t xml:space="preserve"> it further suggests</w:t>
      </w:r>
      <w:r>
        <w:t xml:space="preserve"> that his soul year</w:t>
      </w:r>
      <w:r w:rsidR="00933210">
        <w:t>n</w:t>
      </w:r>
      <w:r>
        <w:t xml:space="preserve">s for a positive philosophy of life (Jupiter) which will bring him closer to his Inner Self. </w:t>
      </w:r>
    </w:p>
    <w:p w:rsidR="004E586A" w:rsidRDefault="009B3B44" w:rsidP="009A07EF">
      <w:pPr>
        <w:jc w:val="both"/>
      </w:pPr>
      <w:r>
        <w:t xml:space="preserve"> </w:t>
      </w:r>
      <w:r w:rsidR="00344C35">
        <w:tab/>
      </w:r>
      <w:r>
        <w:t xml:space="preserve"> </w:t>
      </w:r>
      <w:r w:rsidR="0024790B">
        <w:t>In this life, with Neptune and Uranus trine the part of fortune</w:t>
      </w:r>
      <w:r w:rsidR="00344C35">
        <w:t xml:space="preserve"> and Mars sextile the part of fortune,</w:t>
      </w:r>
      <w:r w:rsidR="0024790B">
        <w:t xml:space="preserve"> he may find </w:t>
      </w:r>
      <w:r w:rsidR="005A70E8">
        <w:t>a</w:t>
      </w:r>
      <w:r w:rsidR="0024790B">
        <w:t xml:space="preserve"> career that will</w:t>
      </w:r>
      <w:r w:rsidR="00933210">
        <w:t xml:space="preserve"> fulfill his destiny and that will </w:t>
      </w:r>
      <w:r w:rsidR="0024790B">
        <w:t xml:space="preserve"> stimulate his understanding of himself and the Laws of Creat</w:t>
      </w:r>
      <w:r w:rsidR="00B6126B">
        <w:t>i</w:t>
      </w:r>
      <w:r w:rsidR="0024790B">
        <w:t>on.</w:t>
      </w:r>
    </w:p>
    <w:p w:rsidR="00344C35" w:rsidRDefault="00344C35" w:rsidP="00D01128">
      <w:pPr>
        <w:jc w:val="center"/>
      </w:pPr>
      <w:r>
        <w:t>∆∆∆</w:t>
      </w:r>
    </w:p>
    <w:p w:rsidR="00344C35" w:rsidRDefault="00344C35" w:rsidP="009A07EF">
      <w:pPr>
        <w:jc w:val="both"/>
      </w:pPr>
      <w:r w:rsidRPr="00C85033">
        <w:rPr>
          <w:i/>
        </w:rPr>
        <w:t>Marguerite dar Boggia presently serves as Membership Secretary of ISAR (The International Society of Astrological Research) She was a former publisher of Kosmos, (now called The International Astrologer)</w:t>
      </w:r>
      <w:r>
        <w:rPr>
          <w:i/>
        </w:rPr>
        <w:t xml:space="preserve"> </w:t>
      </w:r>
      <w:r w:rsidRPr="00C85033">
        <w:rPr>
          <w:i/>
        </w:rPr>
        <w:t xml:space="preserve">Secretary and Director of both ISAR and UAC. She was a co-founder of UAC. She now offers </w:t>
      </w:r>
      <w:r w:rsidRPr="00C85033">
        <w:rPr>
          <w:b/>
          <w:i/>
        </w:rPr>
        <w:t>free</w:t>
      </w:r>
      <w:r w:rsidRPr="00C85033">
        <w:rPr>
          <w:i/>
        </w:rPr>
        <w:t xml:space="preserve"> of charge, online three pages weekly of the esoteric studies as was known </w:t>
      </w:r>
      <w:r w:rsidRPr="00C85033">
        <w:rPr>
          <w:b/>
          <w:i/>
        </w:rPr>
        <w:t>by Pythagoras</w:t>
      </w:r>
      <w:r w:rsidRPr="00C85033">
        <w:rPr>
          <w:i/>
        </w:rPr>
        <w:t xml:space="preserve"> which can be accessed through her website, which she just created at age 90</w:t>
      </w:r>
      <w:r w:rsidRPr="00C85033">
        <w:rPr>
          <w:b/>
          <w:i/>
        </w:rPr>
        <w:t xml:space="preserve">: </w:t>
      </w:r>
      <w:hyperlink r:id="rId9" w:history="1">
        <w:r w:rsidRPr="00C85033">
          <w:rPr>
            <w:rStyle w:val="Hyperlink"/>
            <w:b/>
            <w:i/>
          </w:rPr>
          <w:t>www.FreePythagorasTeachings.com</w:t>
        </w:r>
      </w:hyperlink>
    </w:p>
    <w:p w:rsidR="00344C35" w:rsidRDefault="00344C35" w:rsidP="009A07EF">
      <w:pPr>
        <w:jc w:val="both"/>
      </w:pPr>
    </w:p>
    <w:p w:rsidR="00344C35" w:rsidRDefault="00344C35" w:rsidP="009A07EF">
      <w:pPr>
        <w:jc w:val="both"/>
      </w:pPr>
      <w:r>
        <w:t>References:</w:t>
      </w:r>
    </w:p>
    <w:p w:rsidR="00344C35" w:rsidRDefault="00344C35" w:rsidP="009A07EF">
      <w:pPr>
        <w:jc w:val="both"/>
      </w:pPr>
    </w:p>
    <w:p w:rsidR="00344C35" w:rsidRDefault="00E67CCD" w:rsidP="009A07EF">
      <w:pPr>
        <w:jc w:val="both"/>
      </w:pPr>
      <w:r>
        <w:rPr>
          <w:vertAlign w:val="superscript"/>
        </w:rPr>
        <w:t>1</w:t>
      </w:r>
      <w:r w:rsidR="00344C35">
        <w:t xml:space="preserve">Jones, Mark </w:t>
      </w:r>
      <w:r w:rsidR="00344C35" w:rsidRPr="00344C35">
        <w:rPr>
          <w:i/>
        </w:rPr>
        <w:t>Healing  the Soul</w:t>
      </w:r>
      <w:r w:rsidR="00344C35">
        <w:t xml:space="preserve">, Raven Dreams Press 2011, pg. </w:t>
      </w:r>
      <w:r w:rsidR="0015528C">
        <w:t>25</w:t>
      </w:r>
    </w:p>
    <w:p w:rsidR="00E415C2" w:rsidRDefault="00E67CCD" w:rsidP="009A07EF">
      <w:pPr>
        <w:jc w:val="both"/>
      </w:pPr>
      <w:r>
        <w:rPr>
          <w:vertAlign w:val="superscript"/>
        </w:rPr>
        <w:t>2</w:t>
      </w:r>
      <w:r w:rsidR="00344C35">
        <w:t xml:space="preserve">Ibid pg. </w:t>
      </w:r>
      <w:r w:rsidR="0015528C">
        <w:t>17</w:t>
      </w:r>
    </w:p>
    <w:p w:rsidR="00344C35" w:rsidRDefault="00E67CCD" w:rsidP="009A07EF">
      <w:pPr>
        <w:jc w:val="both"/>
      </w:pPr>
      <w:r>
        <w:rPr>
          <w:vertAlign w:val="superscript"/>
        </w:rPr>
        <w:t>3</w:t>
      </w:r>
      <w:r w:rsidR="00E415C2">
        <w:t xml:space="preserve">Chart of young man born </w:t>
      </w:r>
      <w:r w:rsidR="00381F16">
        <w:t>June 11, 1996 at 5:59 PM in New York, NY. Zone 4</w:t>
      </w:r>
      <w:r>
        <w:t xml:space="preserve"> (AST) 73:59': 30"; 40N45; time is from the birth certificate and his Mother.</w:t>
      </w:r>
      <w:r w:rsidR="00344C35">
        <w:tab/>
      </w:r>
    </w:p>
    <w:sectPr w:rsidR="00344C35" w:rsidSect="00C02782">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60B2" w:rsidRDefault="006A60B2" w:rsidP="00653E13">
      <w:r>
        <w:separator/>
      </w:r>
    </w:p>
  </w:endnote>
  <w:endnote w:type="continuationSeparator" w:id="1">
    <w:p w:rsidR="006A60B2" w:rsidRDefault="006A60B2" w:rsidP="00653E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E13" w:rsidRDefault="00653E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51357"/>
      <w:docPartObj>
        <w:docPartGallery w:val="Page Numbers (Bottom of Page)"/>
        <w:docPartUnique/>
      </w:docPartObj>
    </w:sdtPr>
    <w:sdtContent>
      <w:p w:rsidR="00653E13" w:rsidRDefault="003077A4">
        <w:pPr>
          <w:pStyle w:val="Footer"/>
          <w:jc w:val="center"/>
        </w:pPr>
        <w:fldSimple w:instr=" PAGE   \* MERGEFORMAT ">
          <w:r w:rsidR="00186F04">
            <w:rPr>
              <w:noProof/>
            </w:rPr>
            <w:t>1</w:t>
          </w:r>
        </w:fldSimple>
      </w:p>
    </w:sdtContent>
  </w:sdt>
  <w:p w:rsidR="00653E13" w:rsidRDefault="00653E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E13" w:rsidRDefault="00653E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60B2" w:rsidRDefault="006A60B2" w:rsidP="00653E13">
      <w:r>
        <w:separator/>
      </w:r>
    </w:p>
  </w:footnote>
  <w:footnote w:type="continuationSeparator" w:id="1">
    <w:p w:rsidR="006A60B2" w:rsidRDefault="006A60B2" w:rsidP="00653E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E13" w:rsidRDefault="00653E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E13" w:rsidRDefault="00653E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E13" w:rsidRDefault="00653E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B960E42"/>
    <w:multiLevelType w:val="multilevel"/>
    <w:tmpl w:val="9E26B4E8"/>
    <w:numStyleLink w:val="ArticleSection"/>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3"/>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5004"/>
  <w:doNotTrackFormatting/>
  <w:defaultTabStop w:val="720"/>
  <w:characterSpacingControl w:val="doNotCompress"/>
  <w:footnotePr>
    <w:footnote w:id="0"/>
    <w:footnote w:id="1"/>
  </w:footnotePr>
  <w:endnotePr>
    <w:endnote w:id="0"/>
    <w:endnote w:id="1"/>
  </w:endnotePr>
  <w:compat>
    <w:useFELayout/>
    <w:splitPgBreakAndParaMark/>
  </w:compat>
  <w:rsids>
    <w:rsidRoot w:val="00387263"/>
    <w:rsid w:val="00010244"/>
    <w:rsid w:val="0004090B"/>
    <w:rsid w:val="00046F06"/>
    <w:rsid w:val="00067323"/>
    <w:rsid w:val="00095485"/>
    <w:rsid w:val="00130A5E"/>
    <w:rsid w:val="0015528C"/>
    <w:rsid w:val="00186F04"/>
    <w:rsid w:val="001C295C"/>
    <w:rsid w:val="001C7AC8"/>
    <w:rsid w:val="00222397"/>
    <w:rsid w:val="0024790B"/>
    <w:rsid w:val="00254906"/>
    <w:rsid w:val="00294BE8"/>
    <w:rsid w:val="002B41D8"/>
    <w:rsid w:val="00303B92"/>
    <w:rsid w:val="003077A4"/>
    <w:rsid w:val="00344C35"/>
    <w:rsid w:val="00381F16"/>
    <w:rsid w:val="00387263"/>
    <w:rsid w:val="003A666F"/>
    <w:rsid w:val="003A739B"/>
    <w:rsid w:val="004121EC"/>
    <w:rsid w:val="00430587"/>
    <w:rsid w:val="00445AA9"/>
    <w:rsid w:val="00493507"/>
    <w:rsid w:val="004B2073"/>
    <w:rsid w:val="004E586A"/>
    <w:rsid w:val="004E5E8F"/>
    <w:rsid w:val="005078C2"/>
    <w:rsid w:val="00510D2F"/>
    <w:rsid w:val="00580745"/>
    <w:rsid w:val="00584119"/>
    <w:rsid w:val="005A70E8"/>
    <w:rsid w:val="00653E13"/>
    <w:rsid w:val="006724B6"/>
    <w:rsid w:val="00675C44"/>
    <w:rsid w:val="00682F26"/>
    <w:rsid w:val="00684BAA"/>
    <w:rsid w:val="006A60B2"/>
    <w:rsid w:val="007747E2"/>
    <w:rsid w:val="007C1C8F"/>
    <w:rsid w:val="007D640B"/>
    <w:rsid w:val="00874DEE"/>
    <w:rsid w:val="008B6E6E"/>
    <w:rsid w:val="008D5BFA"/>
    <w:rsid w:val="008E62B3"/>
    <w:rsid w:val="009004CF"/>
    <w:rsid w:val="00933210"/>
    <w:rsid w:val="009A07EF"/>
    <w:rsid w:val="009B3B44"/>
    <w:rsid w:val="009D2C49"/>
    <w:rsid w:val="00AA0C14"/>
    <w:rsid w:val="00B42BB3"/>
    <w:rsid w:val="00B6126B"/>
    <w:rsid w:val="00B6660F"/>
    <w:rsid w:val="00B8688B"/>
    <w:rsid w:val="00B90638"/>
    <w:rsid w:val="00C02782"/>
    <w:rsid w:val="00C46C19"/>
    <w:rsid w:val="00C55619"/>
    <w:rsid w:val="00C5600C"/>
    <w:rsid w:val="00C672DB"/>
    <w:rsid w:val="00C94B54"/>
    <w:rsid w:val="00C9750D"/>
    <w:rsid w:val="00D01128"/>
    <w:rsid w:val="00D043E3"/>
    <w:rsid w:val="00D75825"/>
    <w:rsid w:val="00D92997"/>
    <w:rsid w:val="00E415C2"/>
    <w:rsid w:val="00E67CCD"/>
    <w:rsid w:val="00EB721C"/>
    <w:rsid w:val="00F73C97"/>
    <w:rsid w:val="00FA4DD1"/>
    <w:rsid w:val="00FA75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Title" w:qFormat="1"/>
    <w:lsdException w:name="Subtitle" w:qFormat="1"/>
    <w:lsdException w:name="Block Text" w:qFormat="1"/>
    <w:lsdException w:name="Strong" w:qFormat="1"/>
    <w:lsdException w:name="Emphasis" w:qFormat="1"/>
    <w:lsdException w:name="Placeholder Text" w:semiHidden="1" w:uiPriority="99"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2782"/>
    <w:rPr>
      <w:sz w:val="24"/>
      <w:szCs w:val="24"/>
      <w:lang w:eastAsia="ja-JP"/>
    </w:rPr>
  </w:style>
  <w:style w:type="paragraph" w:styleId="Heading1">
    <w:name w:val="heading 1"/>
    <w:basedOn w:val="Normal"/>
    <w:next w:val="Normal"/>
    <w:uiPriority w:val="9"/>
    <w:qFormat/>
    <w:rsid w:val="00C02782"/>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rsid w:val="00C02782"/>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qFormat/>
    <w:rsid w:val="00C02782"/>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C02782"/>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C02782"/>
    <w:pPr>
      <w:spacing w:before="240" w:after="60"/>
      <w:outlineLvl w:val="4"/>
    </w:pPr>
    <w:rPr>
      <w:b/>
      <w:bCs/>
      <w:i/>
      <w:iCs/>
      <w:sz w:val="26"/>
      <w:szCs w:val="26"/>
    </w:rPr>
  </w:style>
  <w:style w:type="paragraph" w:styleId="Heading6">
    <w:name w:val="heading 6"/>
    <w:basedOn w:val="Normal"/>
    <w:next w:val="Normal"/>
    <w:uiPriority w:val="9"/>
    <w:semiHidden/>
    <w:unhideWhenUsed/>
    <w:qFormat/>
    <w:rsid w:val="00C02782"/>
    <w:pPr>
      <w:spacing w:before="240" w:after="60"/>
      <w:outlineLvl w:val="5"/>
    </w:pPr>
    <w:rPr>
      <w:b/>
      <w:bCs/>
      <w:sz w:val="22"/>
      <w:szCs w:val="22"/>
    </w:rPr>
  </w:style>
  <w:style w:type="paragraph" w:styleId="Heading7">
    <w:name w:val="heading 7"/>
    <w:basedOn w:val="Normal"/>
    <w:next w:val="Normal"/>
    <w:uiPriority w:val="9"/>
    <w:semiHidden/>
    <w:unhideWhenUsed/>
    <w:qFormat/>
    <w:rsid w:val="00C02782"/>
    <w:pPr>
      <w:spacing w:before="240" w:after="60"/>
      <w:outlineLvl w:val="6"/>
    </w:pPr>
  </w:style>
  <w:style w:type="paragraph" w:styleId="Heading8">
    <w:name w:val="heading 8"/>
    <w:basedOn w:val="Normal"/>
    <w:next w:val="Normal"/>
    <w:uiPriority w:val="9"/>
    <w:semiHidden/>
    <w:unhideWhenUsed/>
    <w:qFormat/>
    <w:rsid w:val="00C02782"/>
    <w:pPr>
      <w:spacing w:before="240" w:after="60"/>
      <w:outlineLvl w:val="7"/>
    </w:pPr>
    <w:rPr>
      <w:i/>
      <w:iCs/>
    </w:rPr>
  </w:style>
  <w:style w:type="paragraph" w:styleId="Heading9">
    <w:name w:val="heading 9"/>
    <w:basedOn w:val="Normal"/>
    <w:next w:val="Normal"/>
    <w:uiPriority w:val="9"/>
    <w:semiHidden/>
    <w:unhideWhenUsed/>
    <w:qFormat/>
    <w:rsid w:val="00C0278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C02782"/>
    <w:pPr>
      <w:numPr>
        <w:numId w:val="1"/>
      </w:numPr>
    </w:pPr>
  </w:style>
  <w:style w:type="numbering" w:styleId="1ai">
    <w:name w:val="Outline List 1"/>
    <w:basedOn w:val="NoList"/>
    <w:rsid w:val="00C02782"/>
    <w:pPr>
      <w:numPr>
        <w:numId w:val="3"/>
      </w:numPr>
    </w:pPr>
  </w:style>
  <w:style w:type="numbering" w:styleId="ArticleSection">
    <w:name w:val="Outline List 3"/>
    <w:basedOn w:val="NoList"/>
    <w:rsid w:val="00C02782"/>
    <w:pPr>
      <w:numPr>
        <w:numId w:val="4"/>
      </w:numPr>
    </w:pPr>
  </w:style>
  <w:style w:type="paragraph" w:styleId="BlockText">
    <w:name w:val="Block Text"/>
    <w:basedOn w:val="Normal"/>
    <w:uiPriority w:val="99"/>
    <w:semiHidden/>
    <w:unhideWhenUsed/>
    <w:qFormat/>
    <w:rsid w:val="00C02782"/>
    <w:pPr>
      <w:spacing w:after="120"/>
      <w:ind w:left="1440" w:right="1440"/>
    </w:pPr>
  </w:style>
  <w:style w:type="paragraph" w:styleId="BodyText">
    <w:name w:val="Body Text"/>
    <w:basedOn w:val="Normal"/>
    <w:uiPriority w:val="99"/>
    <w:semiHidden/>
    <w:unhideWhenUsed/>
    <w:rsid w:val="00C02782"/>
    <w:pPr>
      <w:spacing w:after="120"/>
    </w:pPr>
  </w:style>
  <w:style w:type="paragraph" w:styleId="BodyText2">
    <w:name w:val="Body Text 2"/>
    <w:basedOn w:val="Normal"/>
    <w:uiPriority w:val="99"/>
    <w:semiHidden/>
    <w:unhideWhenUsed/>
    <w:rsid w:val="00C02782"/>
    <w:pPr>
      <w:spacing w:after="120" w:line="480" w:lineRule="auto"/>
    </w:pPr>
  </w:style>
  <w:style w:type="paragraph" w:styleId="BodyText3">
    <w:name w:val="Body Text 3"/>
    <w:basedOn w:val="Normal"/>
    <w:uiPriority w:val="99"/>
    <w:semiHidden/>
    <w:unhideWhenUsed/>
    <w:rsid w:val="00C02782"/>
    <w:pPr>
      <w:spacing w:after="120"/>
    </w:pPr>
    <w:rPr>
      <w:sz w:val="16"/>
      <w:szCs w:val="16"/>
    </w:rPr>
  </w:style>
  <w:style w:type="paragraph" w:styleId="BodyTextFirstIndent">
    <w:name w:val="Body Text First Indent"/>
    <w:basedOn w:val="BodyText"/>
    <w:uiPriority w:val="99"/>
    <w:semiHidden/>
    <w:unhideWhenUsed/>
    <w:rsid w:val="00C02782"/>
    <w:pPr>
      <w:ind w:firstLine="210"/>
    </w:pPr>
  </w:style>
  <w:style w:type="paragraph" w:styleId="BodyTextIndent">
    <w:name w:val="Body Text Indent"/>
    <w:basedOn w:val="Normal"/>
    <w:uiPriority w:val="99"/>
    <w:semiHidden/>
    <w:unhideWhenUsed/>
    <w:rsid w:val="00C02782"/>
    <w:pPr>
      <w:spacing w:after="120"/>
      <w:ind w:left="360"/>
    </w:pPr>
  </w:style>
  <w:style w:type="paragraph" w:styleId="BodyTextFirstIndent2">
    <w:name w:val="Body Text First Indent 2"/>
    <w:basedOn w:val="BodyTextIndent"/>
    <w:uiPriority w:val="99"/>
    <w:semiHidden/>
    <w:unhideWhenUsed/>
    <w:rsid w:val="00C02782"/>
    <w:pPr>
      <w:ind w:firstLine="210"/>
    </w:pPr>
  </w:style>
  <w:style w:type="paragraph" w:styleId="BodyTextIndent2">
    <w:name w:val="Body Text Indent 2"/>
    <w:basedOn w:val="Normal"/>
    <w:uiPriority w:val="99"/>
    <w:semiHidden/>
    <w:unhideWhenUsed/>
    <w:rsid w:val="00C02782"/>
    <w:pPr>
      <w:spacing w:after="120" w:line="480" w:lineRule="auto"/>
      <w:ind w:left="360"/>
    </w:pPr>
  </w:style>
  <w:style w:type="paragraph" w:styleId="BodyTextIndent3">
    <w:name w:val="Body Text Indent 3"/>
    <w:basedOn w:val="Normal"/>
    <w:uiPriority w:val="99"/>
    <w:semiHidden/>
    <w:unhideWhenUsed/>
    <w:rsid w:val="00C02782"/>
    <w:pPr>
      <w:spacing w:after="120"/>
      <w:ind w:left="360"/>
    </w:pPr>
    <w:rPr>
      <w:sz w:val="16"/>
      <w:szCs w:val="16"/>
    </w:rPr>
  </w:style>
  <w:style w:type="paragraph" w:styleId="Closing">
    <w:name w:val="Closing"/>
    <w:basedOn w:val="Normal"/>
    <w:uiPriority w:val="99"/>
    <w:semiHidden/>
    <w:unhideWhenUsed/>
    <w:rsid w:val="00C02782"/>
    <w:pPr>
      <w:ind w:left="4320"/>
    </w:pPr>
  </w:style>
  <w:style w:type="paragraph" w:styleId="Date">
    <w:name w:val="Date"/>
    <w:basedOn w:val="Normal"/>
    <w:next w:val="Normal"/>
    <w:uiPriority w:val="99"/>
    <w:semiHidden/>
    <w:unhideWhenUsed/>
    <w:rsid w:val="00C02782"/>
  </w:style>
  <w:style w:type="paragraph" w:styleId="E-mailSignature">
    <w:name w:val="E-mail Signature"/>
    <w:basedOn w:val="Normal"/>
    <w:uiPriority w:val="99"/>
    <w:semiHidden/>
    <w:unhideWhenUsed/>
    <w:rsid w:val="00C02782"/>
  </w:style>
  <w:style w:type="character" w:styleId="Emphasis">
    <w:name w:val="Emphasis"/>
    <w:basedOn w:val="DefaultParagraphFont"/>
    <w:uiPriority w:val="20"/>
    <w:qFormat/>
    <w:rsid w:val="00C02782"/>
    <w:rPr>
      <w:i/>
      <w:iCs/>
    </w:rPr>
  </w:style>
  <w:style w:type="paragraph" w:styleId="EnvelopeAddress">
    <w:name w:val="envelope address"/>
    <w:basedOn w:val="Normal"/>
    <w:uiPriority w:val="99"/>
    <w:semiHidden/>
    <w:unhideWhenUsed/>
    <w:rsid w:val="00C02782"/>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sid w:val="00C02782"/>
    <w:rPr>
      <w:rFonts w:ascii="Arial" w:hAnsi="Arial" w:cs="Arial"/>
      <w:sz w:val="20"/>
      <w:szCs w:val="20"/>
    </w:rPr>
  </w:style>
  <w:style w:type="character" w:styleId="FollowedHyperlink">
    <w:name w:val="FollowedHyperlink"/>
    <w:basedOn w:val="DefaultParagraphFont"/>
    <w:uiPriority w:val="99"/>
    <w:semiHidden/>
    <w:unhideWhenUsed/>
    <w:rsid w:val="00C02782"/>
    <w:rPr>
      <w:color w:val="800080"/>
      <w:u w:val="single"/>
    </w:rPr>
  </w:style>
  <w:style w:type="paragraph" w:styleId="Footer">
    <w:name w:val="footer"/>
    <w:basedOn w:val="Normal"/>
    <w:link w:val="FooterChar"/>
    <w:uiPriority w:val="99"/>
    <w:unhideWhenUsed/>
    <w:rsid w:val="00C02782"/>
    <w:pPr>
      <w:tabs>
        <w:tab w:val="center" w:pos="4320"/>
        <w:tab w:val="right" w:pos="8640"/>
      </w:tabs>
    </w:pPr>
  </w:style>
  <w:style w:type="paragraph" w:styleId="Header">
    <w:name w:val="header"/>
    <w:basedOn w:val="Normal"/>
    <w:uiPriority w:val="99"/>
    <w:semiHidden/>
    <w:unhideWhenUsed/>
    <w:rsid w:val="00C02782"/>
    <w:pPr>
      <w:tabs>
        <w:tab w:val="center" w:pos="4320"/>
        <w:tab w:val="right" w:pos="8640"/>
      </w:tabs>
    </w:pPr>
  </w:style>
  <w:style w:type="character" w:styleId="HTMLAcronym">
    <w:name w:val="HTML Acronym"/>
    <w:basedOn w:val="DefaultParagraphFont"/>
    <w:uiPriority w:val="99"/>
    <w:semiHidden/>
    <w:unhideWhenUsed/>
    <w:rsid w:val="00C02782"/>
  </w:style>
  <w:style w:type="paragraph" w:styleId="HTMLAddress">
    <w:name w:val="HTML Address"/>
    <w:basedOn w:val="Normal"/>
    <w:uiPriority w:val="99"/>
    <w:semiHidden/>
    <w:unhideWhenUsed/>
    <w:rsid w:val="00C02782"/>
    <w:rPr>
      <w:i/>
      <w:iCs/>
    </w:rPr>
  </w:style>
  <w:style w:type="character" w:styleId="HTMLCite">
    <w:name w:val="HTML Cite"/>
    <w:basedOn w:val="DefaultParagraphFont"/>
    <w:uiPriority w:val="99"/>
    <w:semiHidden/>
    <w:unhideWhenUsed/>
    <w:rsid w:val="00C02782"/>
    <w:rPr>
      <w:i/>
      <w:iCs/>
    </w:rPr>
  </w:style>
  <w:style w:type="character" w:styleId="HTMLCode">
    <w:name w:val="HTML Code"/>
    <w:basedOn w:val="DefaultParagraphFont"/>
    <w:uiPriority w:val="99"/>
    <w:semiHidden/>
    <w:unhideWhenUsed/>
    <w:rsid w:val="00C02782"/>
    <w:rPr>
      <w:rFonts w:ascii="Courier New" w:hAnsi="Courier New" w:cs="Courier New"/>
      <w:sz w:val="20"/>
      <w:szCs w:val="20"/>
    </w:rPr>
  </w:style>
  <w:style w:type="character" w:styleId="HTMLDefinition">
    <w:name w:val="HTML Definition"/>
    <w:basedOn w:val="DefaultParagraphFont"/>
    <w:uiPriority w:val="99"/>
    <w:semiHidden/>
    <w:unhideWhenUsed/>
    <w:rsid w:val="00C02782"/>
    <w:rPr>
      <w:i/>
      <w:iCs/>
    </w:rPr>
  </w:style>
  <w:style w:type="character" w:styleId="HTMLKeyboard">
    <w:name w:val="HTML Keyboard"/>
    <w:basedOn w:val="DefaultParagraphFont"/>
    <w:uiPriority w:val="99"/>
    <w:semiHidden/>
    <w:unhideWhenUsed/>
    <w:rsid w:val="00C02782"/>
    <w:rPr>
      <w:rFonts w:ascii="Courier New" w:hAnsi="Courier New" w:cs="Courier New"/>
      <w:sz w:val="20"/>
      <w:szCs w:val="20"/>
    </w:rPr>
  </w:style>
  <w:style w:type="paragraph" w:styleId="HTMLPreformatted">
    <w:name w:val="HTML Preformatted"/>
    <w:basedOn w:val="Normal"/>
    <w:uiPriority w:val="99"/>
    <w:semiHidden/>
    <w:unhideWhenUsed/>
    <w:rsid w:val="00C02782"/>
    <w:rPr>
      <w:rFonts w:ascii="Courier New" w:hAnsi="Courier New" w:cs="Courier New"/>
      <w:sz w:val="20"/>
      <w:szCs w:val="20"/>
    </w:rPr>
  </w:style>
  <w:style w:type="character" w:styleId="HTMLSample">
    <w:name w:val="HTML Sample"/>
    <w:basedOn w:val="DefaultParagraphFont"/>
    <w:uiPriority w:val="99"/>
    <w:semiHidden/>
    <w:unhideWhenUsed/>
    <w:rsid w:val="00C02782"/>
    <w:rPr>
      <w:rFonts w:ascii="Courier New" w:hAnsi="Courier New" w:cs="Courier New"/>
    </w:rPr>
  </w:style>
  <w:style w:type="character" w:styleId="HTMLTypewriter">
    <w:name w:val="HTML Typewriter"/>
    <w:basedOn w:val="DefaultParagraphFont"/>
    <w:uiPriority w:val="99"/>
    <w:semiHidden/>
    <w:unhideWhenUsed/>
    <w:rsid w:val="00C02782"/>
    <w:rPr>
      <w:rFonts w:ascii="Courier New" w:hAnsi="Courier New" w:cs="Courier New"/>
      <w:sz w:val="20"/>
      <w:szCs w:val="20"/>
    </w:rPr>
  </w:style>
  <w:style w:type="character" w:styleId="HTMLVariable">
    <w:name w:val="HTML Variable"/>
    <w:basedOn w:val="DefaultParagraphFont"/>
    <w:uiPriority w:val="99"/>
    <w:semiHidden/>
    <w:unhideWhenUsed/>
    <w:rsid w:val="00C02782"/>
    <w:rPr>
      <w:i/>
      <w:iCs/>
    </w:rPr>
  </w:style>
  <w:style w:type="character" w:styleId="Hyperlink">
    <w:name w:val="Hyperlink"/>
    <w:basedOn w:val="DefaultParagraphFont"/>
    <w:uiPriority w:val="99"/>
    <w:semiHidden/>
    <w:unhideWhenUsed/>
    <w:rsid w:val="00C02782"/>
    <w:rPr>
      <w:color w:val="0000FF"/>
      <w:u w:val="single"/>
    </w:rPr>
  </w:style>
  <w:style w:type="character" w:styleId="LineNumber">
    <w:name w:val="line number"/>
    <w:basedOn w:val="DefaultParagraphFont"/>
    <w:uiPriority w:val="99"/>
    <w:semiHidden/>
    <w:unhideWhenUsed/>
    <w:rsid w:val="00C02782"/>
  </w:style>
  <w:style w:type="paragraph" w:styleId="List">
    <w:name w:val="List"/>
    <w:basedOn w:val="Normal"/>
    <w:uiPriority w:val="99"/>
    <w:semiHidden/>
    <w:unhideWhenUsed/>
    <w:rsid w:val="00C02782"/>
    <w:pPr>
      <w:ind w:left="360" w:hanging="360"/>
    </w:pPr>
  </w:style>
  <w:style w:type="paragraph" w:styleId="List2">
    <w:name w:val="List 2"/>
    <w:basedOn w:val="Normal"/>
    <w:uiPriority w:val="99"/>
    <w:semiHidden/>
    <w:unhideWhenUsed/>
    <w:rsid w:val="00C02782"/>
    <w:pPr>
      <w:ind w:left="720" w:hanging="360"/>
    </w:pPr>
  </w:style>
  <w:style w:type="paragraph" w:styleId="List3">
    <w:name w:val="List 3"/>
    <w:basedOn w:val="Normal"/>
    <w:uiPriority w:val="99"/>
    <w:semiHidden/>
    <w:unhideWhenUsed/>
    <w:rsid w:val="00C02782"/>
    <w:pPr>
      <w:ind w:left="1080" w:hanging="360"/>
    </w:pPr>
  </w:style>
  <w:style w:type="paragraph" w:styleId="List4">
    <w:name w:val="List 4"/>
    <w:basedOn w:val="Normal"/>
    <w:uiPriority w:val="99"/>
    <w:semiHidden/>
    <w:unhideWhenUsed/>
    <w:rsid w:val="00C02782"/>
    <w:pPr>
      <w:ind w:left="1440" w:hanging="360"/>
    </w:pPr>
  </w:style>
  <w:style w:type="paragraph" w:styleId="List5">
    <w:name w:val="List 5"/>
    <w:basedOn w:val="Normal"/>
    <w:uiPriority w:val="99"/>
    <w:semiHidden/>
    <w:unhideWhenUsed/>
    <w:rsid w:val="00C02782"/>
    <w:pPr>
      <w:ind w:left="1800" w:hanging="360"/>
    </w:pPr>
  </w:style>
  <w:style w:type="paragraph" w:styleId="ListBullet">
    <w:name w:val="List Bullet"/>
    <w:basedOn w:val="Normal"/>
    <w:uiPriority w:val="99"/>
    <w:semiHidden/>
    <w:unhideWhenUsed/>
    <w:rsid w:val="00C02782"/>
    <w:pPr>
      <w:numPr>
        <w:numId w:val="6"/>
      </w:numPr>
    </w:pPr>
  </w:style>
  <w:style w:type="paragraph" w:styleId="ListBullet2">
    <w:name w:val="List Bullet 2"/>
    <w:basedOn w:val="Normal"/>
    <w:uiPriority w:val="99"/>
    <w:semiHidden/>
    <w:unhideWhenUsed/>
    <w:rsid w:val="00C02782"/>
    <w:pPr>
      <w:numPr>
        <w:numId w:val="7"/>
      </w:numPr>
    </w:pPr>
  </w:style>
  <w:style w:type="paragraph" w:styleId="ListBullet3">
    <w:name w:val="List Bullet 3"/>
    <w:basedOn w:val="Normal"/>
    <w:uiPriority w:val="99"/>
    <w:semiHidden/>
    <w:unhideWhenUsed/>
    <w:rsid w:val="00C02782"/>
    <w:pPr>
      <w:numPr>
        <w:numId w:val="8"/>
      </w:numPr>
    </w:pPr>
  </w:style>
  <w:style w:type="paragraph" w:styleId="ListBullet4">
    <w:name w:val="List Bullet 4"/>
    <w:basedOn w:val="Normal"/>
    <w:uiPriority w:val="99"/>
    <w:semiHidden/>
    <w:unhideWhenUsed/>
    <w:rsid w:val="00C02782"/>
    <w:pPr>
      <w:numPr>
        <w:numId w:val="9"/>
      </w:numPr>
    </w:pPr>
  </w:style>
  <w:style w:type="paragraph" w:styleId="ListBullet5">
    <w:name w:val="List Bullet 5"/>
    <w:basedOn w:val="Normal"/>
    <w:uiPriority w:val="99"/>
    <w:semiHidden/>
    <w:unhideWhenUsed/>
    <w:rsid w:val="00C02782"/>
    <w:pPr>
      <w:numPr>
        <w:numId w:val="10"/>
      </w:numPr>
    </w:pPr>
  </w:style>
  <w:style w:type="paragraph" w:styleId="ListContinue">
    <w:name w:val="List Continue"/>
    <w:basedOn w:val="Normal"/>
    <w:uiPriority w:val="99"/>
    <w:semiHidden/>
    <w:unhideWhenUsed/>
    <w:rsid w:val="00C02782"/>
    <w:pPr>
      <w:spacing w:after="120"/>
      <w:ind w:left="360"/>
    </w:pPr>
  </w:style>
  <w:style w:type="paragraph" w:styleId="ListContinue2">
    <w:name w:val="List Continue 2"/>
    <w:basedOn w:val="Normal"/>
    <w:uiPriority w:val="99"/>
    <w:semiHidden/>
    <w:unhideWhenUsed/>
    <w:rsid w:val="00C02782"/>
    <w:pPr>
      <w:spacing w:after="120"/>
      <w:ind w:left="720"/>
    </w:pPr>
  </w:style>
  <w:style w:type="paragraph" w:styleId="ListContinue3">
    <w:name w:val="List Continue 3"/>
    <w:basedOn w:val="Normal"/>
    <w:uiPriority w:val="99"/>
    <w:semiHidden/>
    <w:unhideWhenUsed/>
    <w:rsid w:val="00C02782"/>
    <w:pPr>
      <w:spacing w:after="120"/>
      <w:ind w:left="1080"/>
    </w:pPr>
  </w:style>
  <w:style w:type="paragraph" w:styleId="ListContinue4">
    <w:name w:val="List Continue 4"/>
    <w:basedOn w:val="Normal"/>
    <w:uiPriority w:val="99"/>
    <w:semiHidden/>
    <w:unhideWhenUsed/>
    <w:rsid w:val="00C02782"/>
    <w:pPr>
      <w:spacing w:after="120"/>
      <w:ind w:left="1440"/>
    </w:pPr>
  </w:style>
  <w:style w:type="paragraph" w:styleId="ListContinue5">
    <w:name w:val="List Continue 5"/>
    <w:basedOn w:val="Normal"/>
    <w:uiPriority w:val="99"/>
    <w:semiHidden/>
    <w:unhideWhenUsed/>
    <w:rsid w:val="00C02782"/>
    <w:pPr>
      <w:spacing w:after="120"/>
      <w:ind w:left="1800"/>
    </w:pPr>
  </w:style>
  <w:style w:type="paragraph" w:styleId="ListNumber">
    <w:name w:val="List Number"/>
    <w:basedOn w:val="Normal"/>
    <w:uiPriority w:val="99"/>
    <w:semiHidden/>
    <w:unhideWhenUsed/>
    <w:rsid w:val="00C02782"/>
    <w:pPr>
      <w:numPr>
        <w:numId w:val="11"/>
      </w:numPr>
    </w:pPr>
  </w:style>
  <w:style w:type="paragraph" w:styleId="ListNumber2">
    <w:name w:val="List Number 2"/>
    <w:basedOn w:val="Normal"/>
    <w:uiPriority w:val="99"/>
    <w:semiHidden/>
    <w:unhideWhenUsed/>
    <w:rsid w:val="00C02782"/>
    <w:pPr>
      <w:numPr>
        <w:numId w:val="12"/>
      </w:numPr>
    </w:pPr>
  </w:style>
  <w:style w:type="paragraph" w:styleId="ListNumber3">
    <w:name w:val="List Number 3"/>
    <w:basedOn w:val="Normal"/>
    <w:uiPriority w:val="99"/>
    <w:semiHidden/>
    <w:unhideWhenUsed/>
    <w:rsid w:val="00C02782"/>
    <w:pPr>
      <w:numPr>
        <w:numId w:val="13"/>
      </w:numPr>
    </w:pPr>
  </w:style>
  <w:style w:type="paragraph" w:styleId="ListNumber4">
    <w:name w:val="List Number 4"/>
    <w:basedOn w:val="Normal"/>
    <w:uiPriority w:val="99"/>
    <w:semiHidden/>
    <w:unhideWhenUsed/>
    <w:rsid w:val="00C02782"/>
    <w:pPr>
      <w:numPr>
        <w:numId w:val="14"/>
      </w:numPr>
    </w:pPr>
  </w:style>
  <w:style w:type="paragraph" w:styleId="ListNumber5">
    <w:name w:val="List Number 5"/>
    <w:basedOn w:val="Normal"/>
    <w:uiPriority w:val="99"/>
    <w:semiHidden/>
    <w:unhideWhenUsed/>
    <w:rsid w:val="00C02782"/>
    <w:pPr>
      <w:numPr>
        <w:numId w:val="15"/>
      </w:numPr>
    </w:pPr>
  </w:style>
  <w:style w:type="paragraph" w:styleId="MessageHeader">
    <w:name w:val="Message Header"/>
    <w:basedOn w:val="Normal"/>
    <w:uiPriority w:val="99"/>
    <w:semiHidden/>
    <w:unhideWhenUsed/>
    <w:rsid w:val="00C0278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rsid w:val="00C02782"/>
  </w:style>
  <w:style w:type="paragraph" w:styleId="NormalIndent">
    <w:name w:val="Normal Indent"/>
    <w:basedOn w:val="Normal"/>
    <w:uiPriority w:val="99"/>
    <w:semiHidden/>
    <w:unhideWhenUsed/>
    <w:rsid w:val="00C02782"/>
    <w:pPr>
      <w:ind w:left="720"/>
    </w:pPr>
  </w:style>
  <w:style w:type="paragraph" w:styleId="NoteHeading">
    <w:name w:val="Note Heading"/>
    <w:basedOn w:val="Normal"/>
    <w:next w:val="Normal"/>
    <w:uiPriority w:val="99"/>
    <w:semiHidden/>
    <w:unhideWhenUsed/>
    <w:rsid w:val="00C02782"/>
  </w:style>
  <w:style w:type="character" w:styleId="PageNumber">
    <w:name w:val="page number"/>
    <w:basedOn w:val="DefaultParagraphFont"/>
    <w:uiPriority w:val="99"/>
    <w:semiHidden/>
    <w:unhideWhenUsed/>
    <w:rsid w:val="00C02782"/>
  </w:style>
  <w:style w:type="paragraph" w:styleId="PlainText">
    <w:name w:val="Plain Text"/>
    <w:basedOn w:val="Normal"/>
    <w:uiPriority w:val="99"/>
    <w:semiHidden/>
    <w:unhideWhenUsed/>
    <w:rsid w:val="00C02782"/>
    <w:rPr>
      <w:rFonts w:ascii="Courier New" w:hAnsi="Courier New" w:cs="Courier New"/>
      <w:sz w:val="20"/>
      <w:szCs w:val="20"/>
    </w:rPr>
  </w:style>
  <w:style w:type="paragraph" w:styleId="Salutation">
    <w:name w:val="Salutation"/>
    <w:basedOn w:val="Normal"/>
    <w:next w:val="Normal"/>
    <w:uiPriority w:val="99"/>
    <w:semiHidden/>
    <w:unhideWhenUsed/>
    <w:rsid w:val="00C02782"/>
  </w:style>
  <w:style w:type="paragraph" w:styleId="Signature">
    <w:name w:val="Signature"/>
    <w:basedOn w:val="Normal"/>
    <w:uiPriority w:val="99"/>
    <w:semiHidden/>
    <w:unhideWhenUsed/>
    <w:rsid w:val="00C02782"/>
    <w:pPr>
      <w:ind w:left="4320"/>
    </w:pPr>
  </w:style>
  <w:style w:type="character" w:styleId="Strong">
    <w:name w:val="Strong"/>
    <w:basedOn w:val="DefaultParagraphFont"/>
    <w:uiPriority w:val="23"/>
    <w:qFormat/>
    <w:rsid w:val="00C02782"/>
    <w:rPr>
      <w:b/>
      <w:bCs/>
    </w:rPr>
  </w:style>
  <w:style w:type="paragraph" w:styleId="Subtitle">
    <w:name w:val="Subtitle"/>
    <w:basedOn w:val="Normal"/>
    <w:uiPriority w:val="11"/>
    <w:qFormat/>
    <w:rsid w:val="00C02782"/>
    <w:pPr>
      <w:spacing w:after="60"/>
      <w:jc w:val="center"/>
      <w:outlineLvl w:val="1"/>
    </w:pPr>
    <w:rPr>
      <w:rFonts w:ascii="Arial" w:hAnsi="Arial" w:cs="Arial"/>
    </w:rPr>
  </w:style>
  <w:style w:type="table" w:styleId="Table3Deffects1">
    <w:name w:val="Table 3D effects 1"/>
    <w:basedOn w:val="TableNormal"/>
    <w:rsid w:val="00C02782"/>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02782"/>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02782"/>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0278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0278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0278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02782"/>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02782"/>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02782"/>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02782"/>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02782"/>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02782"/>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02782"/>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02782"/>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02782"/>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0278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0278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027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C0278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02782"/>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02782"/>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02782"/>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02782"/>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02782"/>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02782"/>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02782"/>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02782"/>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02782"/>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02782"/>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02782"/>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02782"/>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02782"/>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02782"/>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02782"/>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C0278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02782"/>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02782"/>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02782"/>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02782"/>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02782"/>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027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C02782"/>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02782"/>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02782"/>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10"/>
    <w:qFormat/>
    <w:rsid w:val="00C02782"/>
    <w:pPr>
      <w:spacing w:before="240" w:after="60"/>
      <w:jc w:val="center"/>
      <w:outlineLvl w:val="0"/>
    </w:pPr>
    <w:rPr>
      <w:rFonts w:ascii="Arial" w:hAnsi="Arial" w:cs="Arial"/>
      <w:b/>
      <w:bCs/>
      <w:kern w:val="28"/>
      <w:sz w:val="32"/>
      <w:szCs w:val="32"/>
    </w:rPr>
  </w:style>
  <w:style w:type="paragraph" w:styleId="BalloonText">
    <w:name w:val="Balloon Text"/>
    <w:basedOn w:val="Normal"/>
    <w:uiPriority w:val="99"/>
    <w:semiHidden/>
    <w:unhideWhenUsed/>
    <w:rsid w:val="00C02782"/>
    <w:rPr>
      <w:rFonts w:ascii="Tahoma" w:hAnsi="Tahoma" w:cs="Tahoma"/>
      <w:sz w:val="16"/>
      <w:szCs w:val="16"/>
    </w:rPr>
  </w:style>
  <w:style w:type="paragraph" w:styleId="Caption">
    <w:name w:val="caption"/>
    <w:basedOn w:val="Normal"/>
    <w:next w:val="Normal"/>
    <w:uiPriority w:val="35"/>
    <w:rsid w:val="00C02782"/>
    <w:rPr>
      <w:b/>
      <w:bCs/>
      <w:sz w:val="20"/>
      <w:szCs w:val="20"/>
    </w:rPr>
  </w:style>
  <w:style w:type="character" w:styleId="CommentReference">
    <w:name w:val="annotation reference"/>
    <w:basedOn w:val="DefaultParagraphFont"/>
    <w:uiPriority w:val="99"/>
    <w:semiHidden/>
    <w:unhideWhenUsed/>
    <w:rsid w:val="00C02782"/>
    <w:rPr>
      <w:sz w:val="16"/>
      <w:szCs w:val="16"/>
    </w:rPr>
  </w:style>
  <w:style w:type="paragraph" w:styleId="CommentText">
    <w:name w:val="annotation text"/>
    <w:basedOn w:val="Normal"/>
    <w:uiPriority w:val="99"/>
    <w:semiHidden/>
    <w:unhideWhenUsed/>
    <w:rsid w:val="00C02782"/>
    <w:rPr>
      <w:sz w:val="20"/>
      <w:szCs w:val="20"/>
    </w:rPr>
  </w:style>
  <w:style w:type="paragraph" w:styleId="CommentSubject">
    <w:name w:val="annotation subject"/>
    <w:basedOn w:val="CommentText"/>
    <w:next w:val="CommentText"/>
    <w:uiPriority w:val="99"/>
    <w:semiHidden/>
    <w:unhideWhenUsed/>
    <w:rsid w:val="00C02782"/>
    <w:rPr>
      <w:b/>
      <w:bCs/>
    </w:rPr>
  </w:style>
  <w:style w:type="paragraph" w:styleId="DocumentMap">
    <w:name w:val="Document Map"/>
    <w:basedOn w:val="Normal"/>
    <w:uiPriority w:val="99"/>
    <w:semiHidden/>
    <w:unhideWhenUsed/>
    <w:rsid w:val="00C02782"/>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sid w:val="00C02782"/>
    <w:rPr>
      <w:vertAlign w:val="superscript"/>
    </w:rPr>
  </w:style>
  <w:style w:type="paragraph" w:styleId="EndnoteText">
    <w:name w:val="endnote text"/>
    <w:basedOn w:val="Normal"/>
    <w:uiPriority w:val="99"/>
    <w:semiHidden/>
    <w:unhideWhenUsed/>
    <w:rsid w:val="00C02782"/>
    <w:rPr>
      <w:sz w:val="20"/>
      <w:szCs w:val="20"/>
    </w:rPr>
  </w:style>
  <w:style w:type="character" w:styleId="FootnoteReference">
    <w:name w:val="footnote reference"/>
    <w:basedOn w:val="DefaultParagraphFont"/>
    <w:uiPriority w:val="99"/>
    <w:semiHidden/>
    <w:unhideWhenUsed/>
    <w:rsid w:val="00C02782"/>
    <w:rPr>
      <w:vertAlign w:val="superscript"/>
    </w:rPr>
  </w:style>
  <w:style w:type="paragraph" w:styleId="FootnoteText">
    <w:name w:val="footnote text"/>
    <w:basedOn w:val="Normal"/>
    <w:uiPriority w:val="99"/>
    <w:semiHidden/>
    <w:unhideWhenUsed/>
    <w:rsid w:val="00C02782"/>
    <w:rPr>
      <w:sz w:val="20"/>
      <w:szCs w:val="20"/>
    </w:rPr>
  </w:style>
  <w:style w:type="paragraph" w:styleId="Index1">
    <w:name w:val="index 1"/>
    <w:basedOn w:val="Normal"/>
    <w:next w:val="Normal"/>
    <w:autoRedefine/>
    <w:uiPriority w:val="99"/>
    <w:semiHidden/>
    <w:unhideWhenUsed/>
    <w:rsid w:val="00C02782"/>
    <w:pPr>
      <w:ind w:left="240" w:hanging="240"/>
    </w:pPr>
  </w:style>
  <w:style w:type="paragraph" w:styleId="Index2">
    <w:name w:val="index 2"/>
    <w:basedOn w:val="Normal"/>
    <w:next w:val="Normal"/>
    <w:autoRedefine/>
    <w:uiPriority w:val="99"/>
    <w:semiHidden/>
    <w:unhideWhenUsed/>
    <w:rsid w:val="00C02782"/>
    <w:pPr>
      <w:ind w:left="480" w:hanging="240"/>
    </w:pPr>
  </w:style>
  <w:style w:type="paragraph" w:styleId="Index3">
    <w:name w:val="index 3"/>
    <w:basedOn w:val="Normal"/>
    <w:next w:val="Normal"/>
    <w:autoRedefine/>
    <w:uiPriority w:val="99"/>
    <w:semiHidden/>
    <w:unhideWhenUsed/>
    <w:rsid w:val="00C02782"/>
    <w:pPr>
      <w:ind w:left="720" w:hanging="240"/>
    </w:pPr>
  </w:style>
  <w:style w:type="paragraph" w:styleId="Index4">
    <w:name w:val="index 4"/>
    <w:basedOn w:val="Normal"/>
    <w:next w:val="Normal"/>
    <w:autoRedefine/>
    <w:uiPriority w:val="99"/>
    <w:semiHidden/>
    <w:unhideWhenUsed/>
    <w:rsid w:val="00C02782"/>
    <w:pPr>
      <w:ind w:left="960" w:hanging="240"/>
    </w:pPr>
  </w:style>
  <w:style w:type="paragraph" w:styleId="Index5">
    <w:name w:val="index 5"/>
    <w:basedOn w:val="Normal"/>
    <w:next w:val="Normal"/>
    <w:autoRedefine/>
    <w:uiPriority w:val="99"/>
    <w:semiHidden/>
    <w:unhideWhenUsed/>
    <w:rsid w:val="00C02782"/>
    <w:pPr>
      <w:ind w:left="1200" w:hanging="240"/>
    </w:pPr>
  </w:style>
  <w:style w:type="paragraph" w:styleId="Index6">
    <w:name w:val="index 6"/>
    <w:basedOn w:val="Normal"/>
    <w:next w:val="Normal"/>
    <w:autoRedefine/>
    <w:uiPriority w:val="99"/>
    <w:semiHidden/>
    <w:unhideWhenUsed/>
    <w:rsid w:val="00C02782"/>
    <w:pPr>
      <w:ind w:left="1440" w:hanging="240"/>
    </w:pPr>
  </w:style>
  <w:style w:type="paragraph" w:styleId="Index7">
    <w:name w:val="index 7"/>
    <w:basedOn w:val="Normal"/>
    <w:next w:val="Normal"/>
    <w:autoRedefine/>
    <w:uiPriority w:val="99"/>
    <w:semiHidden/>
    <w:unhideWhenUsed/>
    <w:rsid w:val="00C02782"/>
    <w:pPr>
      <w:ind w:left="1680" w:hanging="240"/>
    </w:pPr>
  </w:style>
  <w:style w:type="paragraph" w:styleId="Index8">
    <w:name w:val="index 8"/>
    <w:basedOn w:val="Normal"/>
    <w:next w:val="Normal"/>
    <w:autoRedefine/>
    <w:uiPriority w:val="99"/>
    <w:semiHidden/>
    <w:unhideWhenUsed/>
    <w:rsid w:val="00C02782"/>
    <w:pPr>
      <w:ind w:left="1920" w:hanging="240"/>
    </w:pPr>
  </w:style>
  <w:style w:type="paragraph" w:styleId="Index9">
    <w:name w:val="index 9"/>
    <w:basedOn w:val="Normal"/>
    <w:next w:val="Normal"/>
    <w:autoRedefine/>
    <w:uiPriority w:val="99"/>
    <w:semiHidden/>
    <w:unhideWhenUsed/>
    <w:rsid w:val="00C02782"/>
    <w:pPr>
      <w:ind w:left="2160" w:hanging="240"/>
    </w:pPr>
  </w:style>
  <w:style w:type="paragraph" w:styleId="IndexHeading">
    <w:name w:val="index heading"/>
    <w:basedOn w:val="Normal"/>
    <w:next w:val="Index1"/>
    <w:uiPriority w:val="99"/>
    <w:semiHidden/>
    <w:unhideWhenUsed/>
    <w:rsid w:val="00C02782"/>
    <w:rPr>
      <w:rFonts w:ascii="Arial" w:hAnsi="Arial" w:cs="Arial"/>
      <w:b/>
      <w:bCs/>
    </w:rPr>
  </w:style>
  <w:style w:type="paragraph" w:styleId="MacroText">
    <w:name w:val="macro"/>
    <w:uiPriority w:val="99"/>
    <w:semiHidden/>
    <w:unhideWhenUsed/>
    <w:rsid w:val="00C0278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rsid w:val="00C02782"/>
    <w:pPr>
      <w:ind w:left="240" w:hanging="240"/>
    </w:pPr>
  </w:style>
  <w:style w:type="paragraph" w:styleId="TableofFigures">
    <w:name w:val="table of figures"/>
    <w:basedOn w:val="Normal"/>
    <w:next w:val="Normal"/>
    <w:uiPriority w:val="99"/>
    <w:semiHidden/>
    <w:unhideWhenUsed/>
    <w:rsid w:val="00C02782"/>
  </w:style>
  <w:style w:type="paragraph" w:styleId="TOAHeading">
    <w:name w:val="toa heading"/>
    <w:basedOn w:val="Normal"/>
    <w:next w:val="Normal"/>
    <w:uiPriority w:val="99"/>
    <w:semiHidden/>
    <w:unhideWhenUsed/>
    <w:rsid w:val="00C02782"/>
    <w:pPr>
      <w:spacing w:before="120"/>
    </w:pPr>
    <w:rPr>
      <w:rFonts w:ascii="Arial" w:hAnsi="Arial" w:cs="Arial"/>
      <w:b/>
      <w:bCs/>
    </w:rPr>
  </w:style>
  <w:style w:type="paragraph" w:styleId="TOC1">
    <w:name w:val="toc 1"/>
    <w:basedOn w:val="Normal"/>
    <w:next w:val="Normal"/>
    <w:autoRedefine/>
    <w:uiPriority w:val="99"/>
    <w:semiHidden/>
    <w:unhideWhenUsed/>
    <w:rsid w:val="00C02782"/>
  </w:style>
  <w:style w:type="paragraph" w:styleId="TOC2">
    <w:name w:val="toc 2"/>
    <w:basedOn w:val="Normal"/>
    <w:next w:val="Normal"/>
    <w:autoRedefine/>
    <w:uiPriority w:val="99"/>
    <w:semiHidden/>
    <w:unhideWhenUsed/>
    <w:rsid w:val="00C02782"/>
    <w:pPr>
      <w:ind w:left="240"/>
    </w:pPr>
  </w:style>
  <w:style w:type="paragraph" w:styleId="TOC3">
    <w:name w:val="toc 3"/>
    <w:basedOn w:val="Normal"/>
    <w:next w:val="Normal"/>
    <w:autoRedefine/>
    <w:uiPriority w:val="99"/>
    <w:semiHidden/>
    <w:unhideWhenUsed/>
    <w:rsid w:val="00C02782"/>
    <w:pPr>
      <w:ind w:left="480"/>
    </w:pPr>
  </w:style>
  <w:style w:type="paragraph" w:styleId="TOC4">
    <w:name w:val="toc 4"/>
    <w:basedOn w:val="Normal"/>
    <w:next w:val="Normal"/>
    <w:autoRedefine/>
    <w:uiPriority w:val="99"/>
    <w:semiHidden/>
    <w:unhideWhenUsed/>
    <w:rsid w:val="00C02782"/>
    <w:pPr>
      <w:ind w:left="720"/>
    </w:pPr>
  </w:style>
  <w:style w:type="paragraph" w:styleId="TOC5">
    <w:name w:val="toc 5"/>
    <w:basedOn w:val="Normal"/>
    <w:next w:val="Normal"/>
    <w:autoRedefine/>
    <w:uiPriority w:val="99"/>
    <w:semiHidden/>
    <w:unhideWhenUsed/>
    <w:rsid w:val="00C02782"/>
    <w:pPr>
      <w:ind w:left="960"/>
    </w:pPr>
  </w:style>
  <w:style w:type="paragraph" w:styleId="TOC6">
    <w:name w:val="toc 6"/>
    <w:basedOn w:val="Normal"/>
    <w:next w:val="Normal"/>
    <w:autoRedefine/>
    <w:uiPriority w:val="99"/>
    <w:semiHidden/>
    <w:unhideWhenUsed/>
    <w:rsid w:val="00C02782"/>
    <w:pPr>
      <w:ind w:left="1200"/>
    </w:pPr>
  </w:style>
  <w:style w:type="paragraph" w:styleId="TOC7">
    <w:name w:val="toc 7"/>
    <w:basedOn w:val="Normal"/>
    <w:next w:val="Normal"/>
    <w:autoRedefine/>
    <w:uiPriority w:val="99"/>
    <w:semiHidden/>
    <w:unhideWhenUsed/>
    <w:rsid w:val="00C02782"/>
    <w:pPr>
      <w:ind w:left="1440"/>
    </w:pPr>
  </w:style>
  <w:style w:type="paragraph" w:styleId="TOC8">
    <w:name w:val="toc 8"/>
    <w:basedOn w:val="Normal"/>
    <w:next w:val="Normal"/>
    <w:autoRedefine/>
    <w:uiPriority w:val="99"/>
    <w:semiHidden/>
    <w:unhideWhenUsed/>
    <w:rsid w:val="00C02782"/>
    <w:pPr>
      <w:ind w:left="1680"/>
    </w:pPr>
  </w:style>
  <w:style w:type="paragraph" w:styleId="TOC9">
    <w:name w:val="toc 9"/>
    <w:basedOn w:val="Normal"/>
    <w:next w:val="Normal"/>
    <w:autoRedefine/>
    <w:uiPriority w:val="99"/>
    <w:semiHidden/>
    <w:unhideWhenUsed/>
    <w:rsid w:val="00C02782"/>
    <w:pPr>
      <w:ind w:left="1920"/>
    </w:pPr>
  </w:style>
  <w:style w:type="character" w:customStyle="1" w:styleId="FooterChar">
    <w:name w:val="Footer Char"/>
    <w:basedOn w:val="DefaultParagraphFont"/>
    <w:link w:val="Footer"/>
    <w:uiPriority w:val="99"/>
    <w:rsid w:val="00653E13"/>
    <w:rPr>
      <w:sz w:val="24"/>
      <w:szCs w:val="24"/>
      <w:lang w:eastAsia="ja-JP"/>
    </w:rPr>
  </w:style>
</w:styles>
</file>

<file path=word/webSettings.xml><?xml version="1.0" encoding="utf-8"?>
<w:webSettings xmlns:r="http://schemas.openxmlformats.org/officeDocument/2006/relationships" xmlns:w="http://schemas.openxmlformats.org/wordprocessingml/2006/main">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reePythagorasTeachings.co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Office%20Word%202003%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9C8AB-51C4-4CEF-B3A0-D46E62875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Office Word 2003 Look</Template>
  <TotalTime>1</TotalTime>
  <Pages>3</Pages>
  <Words>1069</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2016-11-09T21:34:00Z</dcterms:created>
  <dcterms:modified xsi:type="dcterms:W3CDTF">2016-11-09T21:34:00Z</dcterms:modified>
</cp:coreProperties>
</file>