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C3" w:rsidRPr="006917C3" w:rsidRDefault="006917C3" w:rsidP="006917C3">
      <w:pPr>
        <w:jc w:val="center"/>
        <w:rPr>
          <w:b/>
          <w:sz w:val="22"/>
          <w:szCs w:val="28"/>
        </w:rPr>
      </w:pPr>
      <w:r w:rsidRPr="006917C3">
        <w:rPr>
          <w:b/>
          <w:sz w:val="22"/>
          <w:szCs w:val="28"/>
        </w:rPr>
        <w:t>THIS IS AN OPTIONAL BONUS ASSIGNMENT.</w:t>
      </w:r>
    </w:p>
    <w:p w:rsidR="006917C3" w:rsidRPr="006917C3" w:rsidRDefault="006917C3" w:rsidP="006917C3">
      <w:pPr>
        <w:jc w:val="center"/>
        <w:rPr>
          <w:b/>
          <w:sz w:val="22"/>
          <w:szCs w:val="28"/>
        </w:rPr>
      </w:pPr>
      <w:r w:rsidRPr="006917C3">
        <w:rPr>
          <w:b/>
          <w:sz w:val="22"/>
          <w:szCs w:val="28"/>
        </w:rPr>
        <w:t>PRINT AND COMPLETE IN INK.</w:t>
      </w:r>
    </w:p>
    <w:p w:rsidR="006917C3" w:rsidRDefault="006917C3" w:rsidP="00A8307F">
      <w:pPr>
        <w:rPr>
          <w:sz w:val="22"/>
          <w:szCs w:val="28"/>
        </w:rPr>
      </w:pPr>
      <w:r>
        <w:rPr>
          <w:noProof/>
          <w:sz w:val="28"/>
          <w:szCs w:val="28"/>
          <w:u w:val="single"/>
        </w:rPr>
        <w:drawing>
          <wp:anchor distT="0" distB="0" distL="114300" distR="114300" simplePos="0" relativeHeight="251908608" behindDoc="0" locked="0" layoutInCell="1" allowOverlap="1" wp14:anchorId="1F99C299" wp14:editId="68CB1968">
            <wp:simplePos x="0" y="0"/>
            <wp:positionH relativeFrom="column">
              <wp:posOffset>3648075</wp:posOffset>
            </wp:positionH>
            <wp:positionV relativeFrom="paragraph">
              <wp:posOffset>118745</wp:posOffset>
            </wp:positionV>
            <wp:extent cx="3371850" cy="25292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 war coll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1850" cy="2529205"/>
                    </a:xfrm>
                    <a:prstGeom prst="rect">
                      <a:avLst/>
                    </a:prstGeom>
                  </pic:spPr>
                </pic:pic>
              </a:graphicData>
            </a:graphic>
            <wp14:sizeRelH relativeFrom="page">
              <wp14:pctWidth>0</wp14:pctWidth>
            </wp14:sizeRelH>
            <wp14:sizeRelV relativeFrom="page">
              <wp14:pctHeight>0</wp14:pctHeight>
            </wp14:sizeRelV>
          </wp:anchor>
        </w:drawing>
      </w:r>
    </w:p>
    <w:p w:rsidR="006917C3" w:rsidRDefault="006917C3" w:rsidP="00A8307F">
      <w:pPr>
        <w:rPr>
          <w:sz w:val="22"/>
          <w:szCs w:val="28"/>
        </w:rPr>
      </w:pPr>
    </w:p>
    <w:p w:rsidR="006917C3"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p>
    <w:p w:rsidR="006917C3" w:rsidRDefault="006917C3" w:rsidP="00A8307F">
      <w:pPr>
        <w:rPr>
          <w:sz w:val="22"/>
          <w:szCs w:val="28"/>
        </w:rPr>
      </w:pPr>
    </w:p>
    <w:p w:rsidR="00A8307F" w:rsidRPr="00A8307F" w:rsidRDefault="00A8307F" w:rsidP="00A8307F">
      <w:pPr>
        <w:rPr>
          <w:sz w:val="22"/>
          <w:szCs w:val="28"/>
        </w:rPr>
      </w:pPr>
      <w:r w:rsidRPr="00A8307F">
        <w:rPr>
          <w:sz w:val="22"/>
          <w:szCs w:val="28"/>
        </w:rPr>
        <w:t>Class Period</w:t>
      </w:r>
      <w:proofErr w:type="gramStart"/>
      <w:r w:rsidRPr="00A8307F">
        <w:rPr>
          <w:sz w:val="22"/>
          <w:szCs w:val="28"/>
        </w:rPr>
        <w:t>:_</w:t>
      </w:r>
      <w:proofErr w:type="gramEnd"/>
      <w:r w:rsidRPr="00A8307F">
        <w:rPr>
          <w:sz w:val="22"/>
          <w:szCs w:val="28"/>
        </w:rPr>
        <w:t>___</w:t>
      </w:r>
      <w:r>
        <w:rPr>
          <w:sz w:val="22"/>
          <w:szCs w:val="28"/>
        </w:rPr>
        <w:tab/>
        <w:t>Due Date:___/____/____</w:t>
      </w:r>
    </w:p>
    <w:p w:rsidR="00A8307F" w:rsidRDefault="00A8307F" w:rsidP="00293B36">
      <w:pPr>
        <w:jc w:val="center"/>
        <w:rPr>
          <w:sz w:val="28"/>
          <w:szCs w:val="28"/>
          <w:u w:val="single"/>
        </w:rPr>
      </w:pPr>
    </w:p>
    <w:p w:rsidR="006917C3"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F22FE6">
        <w:rPr>
          <w:sz w:val="28"/>
          <w:szCs w:val="28"/>
          <w:u w:val="single"/>
        </w:rPr>
        <w:t xml:space="preserve">The </w:t>
      </w:r>
      <w:r w:rsidR="004C768E">
        <w:rPr>
          <w:sz w:val="28"/>
          <w:szCs w:val="28"/>
          <w:u w:val="single"/>
        </w:rPr>
        <w:t xml:space="preserve">Civil War, </w:t>
      </w:r>
    </w:p>
    <w:p w:rsidR="00293B36" w:rsidRPr="006917C3" w:rsidRDefault="00F22FE6" w:rsidP="007922A7">
      <w:pPr>
        <w:rPr>
          <w:sz w:val="28"/>
          <w:szCs w:val="28"/>
        </w:rPr>
      </w:pPr>
      <w:r w:rsidRPr="006917C3">
        <w:rPr>
          <w:sz w:val="28"/>
          <w:szCs w:val="28"/>
        </w:rPr>
        <w:t>1861</w:t>
      </w:r>
      <w:r w:rsidR="004C768E" w:rsidRPr="006917C3">
        <w:rPr>
          <w:sz w:val="28"/>
          <w:szCs w:val="28"/>
        </w:rPr>
        <w:t>-1865</w:t>
      </w:r>
      <w:r w:rsidR="006917C3" w:rsidRPr="006917C3">
        <w:rPr>
          <w:sz w:val="28"/>
          <w:szCs w:val="28"/>
        </w:rPr>
        <w:t xml:space="preserve">       c</w:t>
      </w:r>
      <w:r w:rsidR="00293B36" w:rsidRPr="006917C3">
        <w:rPr>
          <w:sz w:val="28"/>
          <w:szCs w:val="28"/>
        </w:rPr>
        <w:t xml:space="preserve">hapter </w:t>
      </w:r>
      <w:r w:rsidR="001775CC" w:rsidRPr="006917C3">
        <w:rPr>
          <w:sz w:val="28"/>
          <w:szCs w:val="28"/>
        </w:rPr>
        <w:t>1</w:t>
      </w:r>
      <w:r w:rsidR="004C768E" w:rsidRPr="006917C3">
        <w:rPr>
          <w:sz w:val="28"/>
          <w:szCs w:val="28"/>
        </w:rPr>
        <w:t>4</w:t>
      </w:r>
      <w:r w:rsidR="007922A7" w:rsidRPr="006917C3">
        <w:rPr>
          <w:sz w:val="28"/>
          <w:szCs w:val="28"/>
        </w:rPr>
        <w:t>-</w:t>
      </w:r>
      <w:r w:rsidR="00A8307F" w:rsidRPr="006917C3">
        <w:rPr>
          <w:noProof/>
        </w:rPr>
        <w:t xml:space="preserve"> </w:t>
      </w:r>
      <w:r w:rsidRPr="006917C3">
        <w:rPr>
          <w:i/>
          <w:sz w:val="22"/>
          <w:szCs w:val="28"/>
        </w:rPr>
        <w:t xml:space="preserve">Civil </w:t>
      </w:r>
      <w:proofErr w:type="gramStart"/>
      <w:r w:rsidRPr="006917C3">
        <w:rPr>
          <w:i/>
          <w:sz w:val="22"/>
          <w:szCs w:val="28"/>
        </w:rPr>
        <w:t>War</w:t>
      </w:r>
      <w:r w:rsidR="00B83DD7" w:rsidRPr="006917C3">
        <w:rPr>
          <w:i/>
          <w:sz w:val="22"/>
          <w:szCs w:val="28"/>
        </w:rPr>
        <w:t xml:space="preserve"> </w:t>
      </w:r>
      <w:r w:rsidR="005F7623" w:rsidRPr="006917C3">
        <w:rPr>
          <w:sz w:val="22"/>
          <w:szCs w:val="28"/>
        </w:rPr>
        <w:t xml:space="preserve"> </w:t>
      </w:r>
      <w:r w:rsidR="00510EE2" w:rsidRPr="006917C3">
        <w:rPr>
          <w:noProof/>
          <w:sz w:val="20"/>
        </w:rPr>
        <w:t>pp</w:t>
      </w:r>
      <w:proofErr w:type="gramEnd"/>
      <w:r w:rsidR="005F7623" w:rsidRPr="006917C3">
        <w:rPr>
          <w:noProof/>
          <w:sz w:val="20"/>
        </w:rPr>
        <w:t xml:space="preserve"> </w:t>
      </w:r>
      <w:r w:rsidR="004C768E" w:rsidRPr="006917C3">
        <w:rPr>
          <w:noProof/>
          <w:sz w:val="20"/>
        </w:rPr>
        <w:t>268-283</w:t>
      </w:r>
      <w:r w:rsidR="00535A14" w:rsidRPr="006917C3">
        <w:rPr>
          <w:noProof/>
        </w:rPr>
        <w:t xml:space="preserve"> </w:t>
      </w:r>
    </w:p>
    <w:p w:rsidR="00A8307F" w:rsidRPr="00293B36" w:rsidRDefault="00252D81" w:rsidP="007922A7">
      <w:pPr>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4AB299ED" wp14:editId="40C807C4">
                <wp:simplePos x="0" y="0"/>
                <wp:positionH relativeFrom="column">
                  <wp:posOffset>-114300</wp:posOffset>
                </wp:positionH>
                <wp:positionV relativeFrom="paragraph">
                  <wp:posOffset>-4445</wp:posOffset>
                </wp:positionV>
                <wp:extent cx="7134225" cy="3905250"/>
                <wp:effectExtent l="0" t="0" r="28575" b="1905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905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pt;margin-top:-.35pt;width:561.75pt;height:30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aMegIAAP4EAAAOAAAAZHJzL2Uyb0RvYy54bWysVF1v2yAUfZ+0/4B4T/0Rp02sOlUUJ9Ok&#10;bqvW7QcQwDEaBgYkTlftv++CkyxdX6ZpfrDBXA7n3Hsut3eHTqI9t05oVeHsKsWIK6qZUNsKf/2y&#10;Hk0xcp4oRqRWvMJP3OG7+ds3t70pea5bLRm3CECUK3tT4dZ7UyaJoy3viLvShitYbLTtiIep3SbM&#10;kh7QO5nkaXqd9NoyYzXlzsHfeljE84jfNJz6T03juEeywsDNx7eN7014J/NbUm4tMa2gRxrkH1h0&#10;RCg49AxVE0/QzopXUJ2gVjvd+Cuqu0Q3jaA8agA1WfqHmseWGB61QHKcOafJ/T9Y+nH/YJFgFS4K&#10;jBTpoEafIWtEbSVH0zwkqDeuhLhH82CDRGfuNf3mkNLLFsL4wlrdt5wwoJWF+OTFhjBxsBVt+g+a&#10;ATzZeR1zdWhsFwAhC+gQS/J0Lgk/eETh5002LvJ8ghGFtfEsneSTWLSElKftxjr/jusOhUGFLbCP&#10;8GR/73ygQ8pTSDhN6bWQMtZdKtRXeAaYcYPTUrCwGFXa7WYpLdqT4Jz4RG2g/zKsEx78K0VX4ek5&#10;iJQhHSvF4imeCDmMgYlUARzUAbfjaPDJ8yydraaraTEq8uvVqEjrerRYL4vR9Tq7mdTjermss5+B&#10;Z1aUrWCMq0D15Nms+DtPHLtncNvZtS8kuUvl6/i8Vp68pBGzDKpO36gu+iCUfrDQRrMnsIHVQxPC&#10;pQGDVtsfGPXQgBV233fEcozkewVWmmVFETo2TorJTQ4Te7myuVwhigJUhT1Gw3Dphy7fGSu2LZyU&#10;xRorvQD7NSIaI1hzYHU0LTRZVHC8EEIXX85j1O9ra/4LAAD//wMAUEsDBBQABgAIAAAAIQBTRf3b&#10;3wAAAAoBAAAPAAAAZHJzL2Rvd25yZXYueG1sTI/BbsIwEETvlfoP1lbqDZzQBlAaB4WqXJFKKwE3&#10;E2/tiHgdxYakf19zKrdZzWrmTbEabcuu2PvGkYB0mgBDqp1qSAv4/tpMlsB8kKRk6wgF/KKHVfn4&#10;UMhcuYE+8boLmsUQ8rkUYELocs59bdBKP3UdUvR+XG9liGevuerlEMNty2dJMudWNhQbjOzw3WB9&#10;3l2sgI/uuK0y7Xm1D+ZwduthY7ZaiOensXoDFnAM/89ww4/oUEamk7uQ8qwVMEmXcUuIYgHs5qdJ&#10;lgE7CZinry/Ay4LfTyj/AAAA//8DAFBLAQItABQABgAIAAAAIQC2gziS/gAAAOEBAAATAAAAAAAA&#10;AAAAAAAAAAAAAABbQ29udGVudF9UeXBlc10ueG1sUEsBAi0AFAAGAAgAAAAhADj9If/WAAAAlAEA&#10;AAsAAAAAAAAAAAAAAAAALwEAAF9yZWxzLy5yZWxzUEsBAi0AFAAGAAgAAAAhAIa2Jox6AgAA/gQA&#10;AA4AAAAAAAAAAAAAAAAALgIAAGRycy9lMm9Eb2MueG1sUEsBAi0AFAAGAAgAAAAhAFNF/dvfAAAA&#10;CgEAAA8AAAAAAAAAAAAAAAAA1AQAAGRycy9kb3ducmV2LnhtbFBLBQYAAAAABAAEAPMAAADgBQAA&#10;AAA=&#10;" filled="f"/>
            </w:pict>
          </mc:Fallback>
        </mc:AlternateContent>
      </w:r>
      <w:r w:rsidR="001253DA" w:rsidRPr="001253DA">
        <w:rPr>
          <w:noProof/>
        </w:rPr>
        <w:t xml:space="preserve"> </w:t>
      </w:r>
    </w:p>
    <w:p w:rsidR="00247980" w:rsidRPr="007922A7" w:rsidRDefault="00252D81" w:rsidP="00252D81">
      <w:pPr>
        <w:widowControl w:val="0"/>
        <w:autoSpaceDE w:val="0"/>
        <w:autoSpaceDN w:val="0"/>
        <w:adjustRightInd w:val="0"/>
        <w:rPr>
          <w:rFonts w:ascii="Arial Narrow" w:hAnsi="Arial Narrow"/>
          <w:b/>
          <w:bCs/>
          <w:sz w:val="20"/>
        </w:rPr>
      </w:pPr>
      <w:r>
        <w:rPr>
          <w:rFonts w:ascii="Arial Narrow" w:hAnsi="Arial Narrow"/>
          <w:b/>
          <w:bCs/>
          <w:sz w:val="20"/>
          <w:u w:val="single"/>
        </w:rPr>
        <w:t xml:space="preserve">Reading </w:t>
      </w:r>
      <w:r w:rsidR="00247980" w:rsidRPr="007922A7">
        <w:rPr>
          <w:rFonts w:ascii="Arial Narrow" w:hAnsi="Arial Narrow"/>
          <w:b/>
          <w:bCs/>
          <w:sz w:val="20"/>
          <w:u w:val="single"/>
        </w:rPr>
        <w:t>Assignment</w:t>
      </w:r>
      <w:r w:rsidR="00247980" w:rsidRPr="007922A7">
        <w:rPr>
          <w:rFonts w:ascii="Arial Narrow" w:hAnsi="Arial Narrow"/>
          <w:b/>
          <w:bCs/>
          <w:sz w:val="20"/>
        </w:rPr>
        <w:t xml:space="preserve">: </w:t>
      </w:r>
    </w:p>
    <w:p w:rsidR="00247980" w:rsidRPr="007922A7" w:rsidRDefault="003416C0" w:rsidP="006917C3">
      <w:pPr>
        <w:widowControl w:val="0"/>
        <w:autoSpaceDE w:val="0"/>
        <w:autoSpaceDN w:val="0"/>
        <w:adjustRightInd w:val="0"/>
        <w:rPr>
          <w:rFonts w:ascii="Arial Narrow" w:hAnsi="Arial Narrow"/>
          <w:bCs/>
          <w:sz w:val="18"/>
        </w:rPr>
      </w:pPr>
      <w:r>
        <w:rPr>
          <w:rFonts w:ascii="Arial Narrow" w:hAnsi="Arial Narrow"/>
          <w:bCs/>
          <w:sz w:val="18"/>
        </w:rPr>
        <w:t xml:space="preserve">Ch. </w:t>
      </w:r>
      <w:proofErr w:type="gramStart"/>
      <w:r w:rsidR="001775CC">
        <w:rPr>
          <w:rFonts w:ascii="Arial Narrow" w:hAnsi="Arial Narrow"/>
          <w:bCs/>
          <w:sz w:val="18"/>
        </w:rPr>
        <w:t>1</w:t>
      </w:r>
      <w:r w:rsidR="0045279A">
        <w:rPr>
          <w:rFonts w:ascii="Arial Narrow" w:hAnsi="Arial Narrow"/>
          <w:bCs/>
          <w:sz w:val="18"/>
        </w:rPr>
        <w:t>4</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6917C3">
        <w:rPr>
          <w:rFonts w:ascii="Arial Narrow" w:hAnsi="Arial Narrow"/>
          <w:bCs/>
          <w:sz w:val="18"/>
        </w:rPr>
        <w:t xml:space="preserve"> or other resource for Period 5.</w:t>
      </w:r>
    </w:p>
    <w:p w:rsidR="00247980" w:rsidRPr="007922A7" w:rsidRDefault="00247980" w:rsidP="00252D81">
      <w:pPr>
        <w:widowControl w:val="0"/>
        <w:autoSpaceDE w:val="0"/>
        <w:autoSpaceDN w:val="0"/>
        <w:adjustRightInd w:val="0"/>
        <w:rPr>
          <w:rFonts w:ascii="Arial Narrow" w:hAnsi="Arial Narrow"/>
          <w:b/>
          <w:bCs/>
          <w:sz w:val="14"/>
        </w:rPr>
      </w:pPr>
    </w:p>
    <w:p w:rsidR="007922A7" w:rsidRPr="007922A7" w:rsidRDefault="00247980" w:rsidP="00252D81">
      <w:pPr>
        <w:widowControl w:val="0"/>
        <w:autoSpaceDE w:val="0"/>
        <w:autoSpaceDN w:val="0"/>
        <w:adjustRightInd w:val="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w:t>
      </w:r>
      <w:r w:rsidR="00E16CE1" w:rsidRPr="007922A7">
        <w:rPr>
          <w:rFonts w:ascii="Arial Narrow" w:hAnsi="Arial Narrow"/>
          <w:b/>
          <w:bCs/>
          <w:sz w:val="20"/>
        </w:rPr>
        <w:t xml:space="preserve"> </w:t>
      </w:r>
    </w:p>
    <w:p w:rsidR="006917C3" w:rsidRDefault="007922A7" w:rsidP="00252D81">
      <w:pPr>
        <w:widowControl w:val="0"/>
        <w:autoSpaceDE w:val="0"/>
        <w:autoSpaceDN w:val="0"/>
        <w:adjustRightInd w:val="0"/>
        <w:rPr>
          <w:rFonts w:ascii="Arial Narrow" w:hAnsi="Arial Narrow"/>
          <w:bCs/>
          <w:sz w:val="18"/>
        </w:rPr>
      </w:pPr>
      <w:r w:rsidRPr="007922A7">
        <w:rPr>
          <w:rFonts w:ascii="Arial Narrow" w:hAnsi="Arial Narrow"/>
          <w:bCs/>
          <w:sz w:val="18"/>
        </w:rPr>
        <w:t>T</w:t>
      </w:r>
      <w:r w:rsidR="006A0307">
        <w:rPr>
          <w:rFonts w:ascii="Arial Narrow" w:hAnsi="Arial Narrow"/>
          <w:bCs/>
          <w:sz w:val="18"/>
        </w:rPr>
        <w:t xml:space="preserve">his guide is not only a place to record </w:t>
      </w:r>
      <w:r w:rsidR="006A0307" w:rsidRPr="007922A7">
        <w:rPr>
          <w:rFonts w:ascii="Arial Narrow" w:hAnsi="Arial Narrow"/>
          <w:bCs/>
          <w:sz w:val="18"/>
        </w:rPr>
        <w:t>notes</w:t>
      </w:r>
      <w:r w:rsidR="006A0307">
        <w:rPr>
          <w:rFonts w:ascii="Arial Narrow" w:hAnsi="Arial Narrow"/>
          <w:bCs/>
          <w:sz w:val="18"/>
        </w:rPr>
        <w:t xml:space="preserve"> as you read, but also to provide a</w:t>
      </w:r>
    </w:p>
    <w:p w:rsidR="006917C3" w:rsidRDefault="006A0307" w:rsidP="00252D81">
      <w:pPr>
        <w:widowControl w:val="0"/>
        <w:autoSpaceDE w:val="0"/>
        <w:autoSpaceDN w:val="0"/>
        <w:adjustRightInd w:val="0"/>
        <w:rPr>
          <w:rFonts w:ascii="Arial Narrow" w:hAnsi="Arial Narrow"/>
          <w:bCs/>
          <w:sz w:val="18"/>
        </w:rPr>
      </w:pPr>
      <w:proofErr w:type="gramStart"/>
      <w:r>
        <w:rPr>
          <w:rFonts w:ascii="Arial Narrow" w:hAnsi="Arial Narrow"/>
          <w:bCs/>
          <w:sz w:val="18"/>
        </w:rPr>
        <w:t>place</w:t>
      </w:r>
      <w:proofErr w:type="gramEnd"/>
      <w:r>
        <w:rPr>
          <w:rFonts w:ascii="Arial Narrow" w:hAnsi="Arial Narrow"/>
          <w:bCs/>
          <w:sz w:val="18"/>
        </w:rPr>
        <w:t xml:space="preserve"> and</w:t>
      </w:r>
      <w:r w:rsidR="00E44D6E">
        <w:rPr>
          <w:rFonts w:ascii="Arial Narrow" w:hAnsi="Arial Narrow"/>
          <w:bCs/>
          <w:sz w:val="18"/>
        </w:rPr>
        <w:t xml:space="preserve"> </w:t>
      </w:r>
      <w:r>
        <w:rPr>
          <w:rFonts w:ascii="Arial Narrow" w:hAnsi="Arial Narrow"/>
          <w:bCs/>
          <w:sz w:val="18"/>
        </w:rPr>
        <w:t>structure</w:t>
      </w:r>
      <w:r w:rsidR="00247980" w:rsidRPr="007922A7">
        <w:rPr>
          <w:rFonts w:ascii="Arial Narrow" w:hAnsi="Arial Narrow"/>
          <w:bCs/>
          <w:sz w:val="18"/>
        </w:rPr>
        <w:t xml:space="preserve"> for </w:t>
      </w:r>
      <w:r w:rsidR="00247980" w:rsidRPr="007922A7">
        <w:rPr>
          <w:rFonts w:ascii="Arial Narrow" w:hAnsi="Arial Narrow"/>
          <w:bCs/>
          <w:i/>
          <w:sz w:val="18"/>
        </w:rPr>
        <w:t>reflections and analysis</w:t>
      </w:r>
      <w:r w:rsidR="00247980" w:rsidRPr="007922A7">
        <w:rPr>
          <w:rFonts w:ascii="Arial Narrow" w:hAnsi="Arial Narrow"/>
          <w:bCs/>
          <w:sz w:val="18"/>
        </w:rPr>
        <w:t xml:space="preserve"> using your </w:t>
      </w:r>
      <w:r w:rsidR="00E16CE1" w:rsidRPr="007922A7">
        <w:rPr>
          <w:rFonts w:ascii="Arial Narrow" w:hAnsi="Arial Narrow"/>
          <w:bCs/>
          <w:sz w:val="18"/>
        </w:rPr>
        <w:t xml:space="preserve"> </w:t>
      </w:r>
      <w:r w:rsidR="00247980" w:rsidRPr="007922A7">
        <w:rPr>
          <w:rFonts w:ascii="Arial Narrow" w:hAnsi="Arial Narrow"/>
          <w:bCs/>
          <w:sz w:val="18"/>
        </w:rPr>
        <w:t>noggin (thinking skills)</w:t>
      </w:r>
    </w:p>
    <w:p w:rsidR="006917C3" w:rsidRDefault="007922A7" w:rsidP="00252D81">
      <w:pPr>
        <w:widowControl w:val="0"/>
        <w:autoSpaceDE w:val="0"/>
        <w:autoSpaceDN w:val="0"/>
        <w:adjustRightInd w:val="0"/>
        <w:rPr>
          <w:rFonts w:ascii="Arial Narrow" w:hAnsi="Arial Narrow"/>
          <w:b/>
          <w:bCs/>
          <w:sz w:val="18"/>
        </w:rPr>
      </w:pPr>
      <w:proofErr w:type="gramStart"/>
      <w:r w:rsidRPr="007922A7">
        <w:rPr>
          <w:rFonts w:ascii="Arial Narrow" w:hAnsi="Arial Narrow"/>
          <w:bCs/>
          <w:sz w:val="18"/>
        </w:rPr>
        <w:t>with</w:t>
      </w:r>
      <w:proofErr w:type="gramEnd"/>
      <w:r w:rsidR="00247980" w:rsidRPr="007922A7">
        <w:rPr>
          <w:rFonts w:ascii="Arial Narrow" w:hAnsi="Arial Narrow"/>
          <w:bCs/>
          <w:sz w:val="18"/>
        </w:rPr>
        <w:t xml:space="preserve"> new knowledge</w:t>
      </w:r>
      <w:r w:rsidR="00E16CE1" w:rsidRPr="007922A7">
        <w:rPr>
          <w:rFonts w:ascii="Arial Narrow" w:hAnsi="Arial Narrow"/>
          <w:bCs/>
          <w:sz w:val="18"/>
        </w:rPr>
        <w:t xml:space="preserve"> </w:t>
      </w:r>
      <w:r w:rsidR="00247980" w:rsidRPr="007922A7">
        <w:rPr>
          <w:rFonts w:ascii="Arial Narrow" w:hAnsi="Arial Narrow"/>
          <w:bCs/>
          <w:sz w:val="18"/>
        </w:rPr>
        <w:t xml:space="preserve">gained from the reading.  </w:t>
      </w:r>
      <w:r w:rsidR="00E16CE1" w:rsidRPr="007922A7">
        <w:rPr>
          <w:rFonts w:ascii="Arial Narrow" w:hAnsi="Arial Narrow"/>
          <w:bCs/>
          <w:sz w:val="18"/>
        </w:rPr>
        <w:t xml:space="preserve"> </w:t>
      </w:r>
      <w:r w:rsidR="00247980" w:rsidRPr="007922A7">
        <w:rPr>
          <w:rFonts w:ascii="Arial Narrow" w:hAnsi="Arial Narrow"/>
          <w:bCs/>
          <w:sz w:val="18"/>
        </w:rPr>
        <w:t xml:space="preserve">This guide, </w:t>
      </w:r>
      <w:r w:rsidR="00247980" w:rsidRPr="00817163">
        <w:rPr>
          <w:rFonts w:ascii="Arial Narrow" w:hAnsi="Arial Narrow"/>
          <w:b/>
          <w:bCs/>
          <w:sz w:val="18"/>
        </w:rPr>
        <w:t xml:space="preserve">if </w:t>
      </w:r>
      <w:r w:rsidR="00580E7A">
        <w:rPr>
          <w:rFonts w:ascii="Arial Narrow" w:hAnsi="Arial Narrow"/>
          <w:b/>
          <w:bCs/>
          <w:sz w:val="18"/>
        </w:rPr>
        <w:t xml:space="preserve">THOUGHFULLY </w:t>
      </w:r>
      <w:r w:rsidR="006917C3">
        <w:rPr>
          <w:rFonts w:ascii="Arial Narrow" w:hAnsi="Arial Narrow"/>
          <w:b/>
          <w:bCs/>
          <w:sz w:val="18"/>
        </w:rPr>
        <w:t>and</w:t>
      </w:r>
    </w:p>
    <w:p w:rsidR="006917C3" w:rsidRDefault="006917C3" w:rsidP="00252D81">
      <w:pPr>
        <w:widowControl w:val="0"/>
        <w:autoSpaceDE w:val="0"/>
        <w:autoSpaceDN w:val="0"/>
        <w:adjustRightInd w:val="0"/>
        <w:rPr>
          <w:rFonts w:ascii="Arial Narrow" w:hAnsi="Arial Narrow"/>
          <w:bCs/>
          <w:sz w:val="18"/>
        </w:rPr>
      </w:pPr>
      <w:r>
        <w:rPr>
          <w:rFonts w:ascii="Arial Narrow" w:hAnsi="Arial Narrow"/>
          <w:b/>
          <w:bCs/>
          <w:sz w:val="18"/>
        </w:rPr>
        <w:t xml:space="preserve">ACURATELY </w:t>
      </w:r>
      <w:r w:rsidR="00247980" w:rsidRPr="00817163">
        <w:rPr>
          <w:rFonts w:ascii="Arial Narrow" w:hAnsi="Arial Narrow"/>
          <w:b/>
          <w:bCs/>
          <w:sz w:val="18"/>
        </w:rPr>
        <w:t xml:space="preserve">completed </w:t>
      </w:r>
      <w:r w:rsidR="00247980" w:rsidRPr="00817163">
        <w:rPr>
          <w:rFonts w:ascii="Arial Narrow" w:hAnsi="Arial Narrow"/>
          <w:b/>
          <w:bCs/>
          <w:i/>
          <w:sz w:val="18"/>
          <w:u w:val="single"/>
        </w:rPr>
        <w:t>in its entirety</w:t>
      </w:r>
      <w:r w:rsidR="00247980" w:rsidRPr="00817163">
        <w:rPr>
          <w:rFonts w:ascii="Arial Narrow" w:hAnsi="Arial Narrow"/>
          <w:b/>
          <w:bCs/>
          <w:sz w:val="18"/>
        </w:rPr>
        <w:t xml:space="preserve"> BOP (Beginning of Period) </w:t>
      </w:r>
      <w:r w:rsidR="003756FF">
        <w:rPr>
          <w:rFonts w:ascii="Arial Narrow" w:hAnsi="Arial Narrow"/>
          <w:b/>
          <w:bCs/>
          <w:sz w:val="18"/>
        </w:rPr>
        <w:t>by the</w:t>
      </w:r>
      <w:r w:rsidR="00331CEC" w:rsidRPr="00817163">
        <w:rPr>
          <w:rFonts w:ascii="Arial Narrow" w:hAnsi="Arial Narrow"/>
          <w:b/>
          <w:bCs/>
          <w:sz w:val="18"/>
        </w:rPr>
        <w:t xml:space="preserve"> due</w:t>
      </w:r>
      <w:r w:rsidR="00247980" w:rsidRPr="00817163">
        <w:rPr>
          <w:rFonts w:ascii="Arial Narrow" w:hAnsi="Arial Narrow"/>
          <w:b/>
          <w:bCs/>
          <w:sz w:val="18"/>
        </w:rPr>
        <w:t xml:space="preserve"> date</w:t>
      </w:r>
      <w:r w:rsidR="00247980" w:rsidRPr="007922A7">
        <w:rPr>
          <w:rFonts w:ascii="Arial Narrow" w:hAnsi="Arial Narrow"/>
          <w:bCs/>
          <w:sz w:val="18"/>
        </w:rPr>
        <w:t>,</w:t>
      </w:r>
    </w:p>
    <w:p w:rsidR="006917C3" w:rsidRDefault="00247980" w:rsidP="00252D81">
      <w:pPr>
        <w:widowControl w:val="0"/>
        <w:autoSpaceDE w:val="0"/>
        <w:autoSpaceDN w:val="0"/>
        <w:adjustRightInd w:val="0"/>
        <w:rPr>
          <w:rFonts w:ascii="Arial Narrow" w:hAnsi="Arial Narrow"/>
          <w:bCs/>
          <w:sz w:val="18"/>
        </w:rPr>
      </w:pPr>
      <w:proofErr w:type="gramStart"/>
      <w:r w:rsidRPr="007922A7">
        <w:rPr>
          <w:rFonts w:ascii="Arial Narrow" w:hAnsi="Arial Narrow"/>
          <w:bCs/>
          <w:sz w:val="18"/>
        </w:rPr>
        <w:t>can</w:t>
      </w:r>
      <w:proofErr w:type="gramEnd"/>
      <w:r w:rsidRPr="007922A7">
        <w:rPr>
          <w:rFonts w:ascii="Arial Narrow" w:hAnsi="Arial Narrow"/>
          <w:bCs/>
          <w:sz w:val="18"/>
        </w:rPr>
        <w:t xml:space="preserve"> </w:t>
      </w:r>
      <w:r w:rsidR="006917C3">
        <w:rPr>
          <w:rFonts w:ascii="Arial Narrow" w:hAnsi="Arial Narrow"/>
          <w:bCs/>
          <w:sz w:val="18"/>
        </w:rPr>
        <w:t xml:space="preserve">earn bonus </w:t>
      </w:r>
      <w:proofErr w:type="spellStart"/>
      <w:r w:rsidR="006917C3">
        <w:rPr>
          <w:rFonts w:ascii="Arial Narrow" w:hAnsi="Arial Narrow"/>
          <w:bCs/>
          <w:sz w:val="18"/>
        </w:rPr>
        <w:t>points.</w:t>
      </w:r>
      <w:r w:rsidRPr="007922A7">
        <w:rPr>
          <w:rFonts w:ascii="Arial Narrow" w:hAnsi="Arial Narrow"/>
          <w:bCs/>
          <w:sz w:val="18"/>
        </w:rPr>
        <w:t>The</w:t>
      </w:r>
      <w:proofErr w:type="spellEnd"/>
      <w:r w:rsidRPr="007922A7">
        <w:rPr>
          <w:rFonts w:ascii="Arial Narrow" w:hAnsi="Arial Narrow"/>
          <w:bCs/>
          <w:sz w:val="18"/>
        </w:rPr>
        <w:t xml:space="preserve"> benefits of such activities, however,</w:t>
      </w:r>
      <w:r w:rsidR="00F15592">
        <w:rPr>
          <w:rFonts w:ascii="Arial Narrow" w:hAnsi="Arial Narrow"/>
          <w:bCs/>
          <w:sz w:val="18"/>
        </w:rPr>
        <w:t xml:space="preserve"> </w:t>
      </w:r>
      <w:r w:rsidRPr="007922A7">
        <w:rPr>
          <w:rFonts w:ascii="Arial Narrow" w:hAnsi="Arial Narrow"/>
          <w:bCs/>
          <w:sz w:val="18"/>
        </w:rPr>
        <w:t>go far beyond quiz help</w:t>
      </w:r>
    </w:p>
    <w:p w:rsidR="0045279A" w:rsidRDefault="00247980" w:rsidP="00252D81">
      <w:pPr>
        <w:widowControl w:val="0"/>
        <w:autoSpaceDE w:val="0"/>
        <w:autoSpaceDN w:val="0"/>
        <w:adjustRightInd w:val="0"/>
        <w:rPr>
          <w:rFonts w:ascii="Arial Narrow" w:hAnsi="Arial Narrow"/>
          <w:bCs/>
          <w:sz w:val="18"/>
        </w:rPr>
      </w:pPr>
      <w:r w:rsidRPr="007922A7">
        <w:rPr>
          <w:rFonts w:ascii="Arial Narrow" w:hAnsi="Arial Narrow"/>
          <w:bCs/>
          <w:sz w:val="18"/>
        </w:rPr>
        <w:t xml:space="preserve"> </w:t>
      </w:r>
      <w:proofErr w:type="gramStart"/>
      <w:r w:rsidRPr="007922A7">
        <w:rPr>
          <w:rFonts w:ascii="Arial Narrow" w:hAnsi="Arial Narrow"/>
          <w:bCs/>
          <w:sz w:val="18"/>
        </w:rPr>
        <w:t>and</w:t>
      </w:r>
      <w:proofErr w:type="gramEnd"/>
      <w:r w:rsidRPr="007922A7">
        <w:rPr>
          <w:rFonts w:ascii="Arial Narrow" w:hAnsi="Arial Narrow"/>
          <w:bCs/>
          <w:sz w:val="18"/>
        </w:rPr>
        <w:t xml:space="preserve"> bonus points. </w:t>
      </w:r>
      <w:r w:rsidRPr="007922A7">
        <w:rPr>
          <w:rFonts w:ascii="Arial Narrow" w:hAnsi="Arial Narrow"/>
          <w:bCs/>
          <w:sz w:val="18"/>
        </w:rPr>
        <w:sym w:font="Wingdings" w:char="F04A"/>
      </w:r>
      <w:r w:rsidRPr="007922A7">
        <w:rPr>
          <w:rFonts w:ascii="Arial Narrow" w:hAnsi="Arial Narrow"/>
          <w:bCs/>
          <w:sz w:val="18"/>
        </w:rPr>
        <w:t xml:space="preserve"> </w:t>
      </w:r>
      <w:r w:rsidRPr="003756FF">
        <w:rPr>
          <w:rFonts w:ascii="Arial Narrow" w:hAnsi="Arial Narrow"/>
          <w:b/>
          <w:bCs/>
          <w:sz w:val="18"/>
        </w:rPr>
        <w:t>Mastery of</w:t>
      </w:r>
      <w:r w:rsidR="00E16CE1" w:rsidRPr="003756FF">
        <w:rPr>
          <w:rFonts w:ascii="Arial Narrow" w:hAnsi="Arial Narrow"/>
          <w:b/>
          <w:bCs/>
          <w:sz w:val="18"/>
        </w:rPr>
        <w:t xml:space="preserve"> the </w:t>
      </w:r>
      <w:r w:rsidR="00817163" w:rsidRPr="003756FF">
        <w:rPr>
          <w:rFonts w:ascii="Arial Narrow" w:hAnsi="Arial Narrow"/>
          <w:b/>
          <w:bCs/>
          <w:sz w:val="18"/>
        </w:rPr>
        <w:t>course and</w:t>
      </w:r>
      <w:r w:rsidRPr="003756FF">
        <w:rPr>
          <w:rFonts w:ascii="Arial Narrow" w:hAnsi="Arial Narrow"/>
          <w:b/>
          <w:bCs/>
          <w:sz w:val="18"/>
        </w:rPr>
        <w:t xml:space="preserve"> AP exam await all who choose to </w:t>
      </w:r>
      <w:r w:rsidRPr="003756FF">
        <w:rPr>
          <w:rFonts w:ascii="Arial Narrow" w:hAnsi="Arial Narrow"/>
          <w:b/>
          <w:bCs/>
          <w:i/>
          <w:sz w:val="18"/>
        </w:rPr>
        <w:t>process</w:t>
      </w:r>
      <w:r w:rsidRPr="003756FF">
        <w:rPr>
          <w:rFonts w:ascii="Arial Narrow" w:hAnsi="Arial Narrow"/>
          <w:b/>
          <w:bCs/>
          <w:sz w:val="18"/>
        </w:rPr>
        <w:t xml:space="preserve"> the information as they read/receive</w:t>
      </w:r>
      <w:r w:rsidRPr="007922A7">
        <w:rPr>
          <w:rFonts w:ascii="Arial Narrow" w:hAnsi="Arial Narrow"/>
          <w:bCs/>
          <w:sz w:val="18"/>
        </w:rPr>
        <w:t xml:space="preserve">. </w:t>
      </w:r>
      <w:r w:rsidR="00580E7A">
        <w:rPr>
          <w:rFonts w:ascii="Arial Narrow" w:hAnsi="Arial Narrow"/>
          <w:bCs/>
          <w:sz w:val="18"/>
        </w:rPr>
        <w:t xml:space="preserve"> </w:t>
      </w:r>
    </w:p>
    <w:p w:rsidR="0045279A" w:rsidRDefault="007922A7" w:rsidP="00252D81">
      <w:pPr>
        <w:widowControl w:val="0"/>
        <w:autoSpaceDE w:val="0"/>
        <w:autoSpaceDN w:val="0"/>
        <w:adjustRightInd w:val="0"/>
        <w:rPr>
          <w:rFonts w:ascii="Arial Narrow" w:hAnsi="Arial Narrow"/>
          <w:b/>
          <w:bCs/>
          <w:sz w:val="14"/>
        </w:rPr>
      </w:pPr>
      <w:r>
        <w:rPr>
          <w:rFonts w:ascii="Arial Narrow" w:hAnsi="Arial Narrow"/>
          <w:bCs/>
          <w:sz w:val="18"/>
        </w:rPr>
        <w:t>This is an optional assignment.</w:t>
      </w:r>
      <w:r w:rsidR="000E4C9E">
        <w:rPr>
          <w:rFonts w:ascii="Arial Narrow" w:hAnsi="Arial Narrow"/>
          <w:bCs/>
          <w:sz w:val="18"/>
        </w:rPr>
        <w:t xml:space="preserve"> </w:t>
      </w:r>
      <w:r w:rsidR="00247980" w:rsidRPr="00CD4225">
        <w:rPr>
          <w:rFonts w:ascii="Arial Narrow" w:hAnsi="Arial Narrow"/>
          <w:b/>
          <w:bCs/>
          <w:i/>
          <w:color w:val="4F6228"/>
          <w:sz w:val="16"/>
        </w:rPr>
        <w:t>So… young Jedi… what is your choice? Do? Or do not? There is no try</w:t>
      </w:r>
      <w:r w:rsidR="00247980" w:rsidRPr="00252D81">
        <w:rPr>
          <w:rFonts w:ascii="Arial Narrow" w:hAnsi="Arial Narrow"/>
          <w:b/>
          <w:bCs/>
          <w:i/>
          <w:sz w:val="14"/>
        </w:rPr>
        <w:t>.</w:t>
      </w:r>
      <w:r w:rsidR="00247980" w:rsidRPr="00252D81">
        <w:rPr>
          <w:rFonts w:ascii="Arial Narrow" w:hAnsi="Arial Narrow"/>
          <w:b/>
          <w:bCs/>
          <w:sz w:val="14"/>
        </w:rPr>
        <w:t xml:space="preserve"> </w:t>
      </w:r>
      <w:r w:rsidRPr="00252D81">
        <w:rPr>
          <w:rFonts w:ascii="Arial Narrow" w:hAnsi="Arial Narrow"/>
          <w:b/>
          <w:bCs/>
          <w:sz w:val="14"/>
        </w:rPr>
        <w:t xml:space="preserve">   </w:t>
      </w:r>
    </w:p>
    <w:p w:rsidR="0045279A" w:rsidRDefault="00252D81" w:rsidP="0045279A">
      <w:pPr>
        <w:widowControl w:val="0"/>
        <w:autoSpaceDE w:val="0"/>
        <w:autoSpaceDN w:val="0"/>
        <w:adjustRightInd w:val="0"/>
        <w:jc w:val="right"/>
        <w:rPr>
          <w:rFonts w:ascii="Arial Narrow" w:hAnsi="Arial Narrow"/>
          <w:b/>
          <w:bCs/>
          <w:sz w:val="14"/>
        </w:rPr>
      </w:pPr>
      <w:r w:rsidRPr="00252D81">
        <w:rPr>
          <w:rFonts w:ascii="Arial Narrow" w:hAnsi="Arial Narrow"/>
          <w:b/>
          <w:bCs/>
          <w:sz w:val="14"/>
        </w:rPr>
        <w:t>(</w:t>
      </w:r>
      <w:proofErr w:type="gramStart"/>
      <w:r w:rsidR="0045279A">
        <w:rPr>
          <w:rFonts w:ascii="Arial Narrow" w:hAnsi="Arial Narrow"/>
          <w:b/>
          <w:bCs/>
          <w:sz w:val="14"/>
        </w:rPr>
        <w:t>collage</w:t>
      </w:r>
      <w:proofErr w:type="gramEnd"/>
      <w:r w:rsidR="0045279A">
        <w:rPr>
          <w:rFonts w:ascii="Arial Narrow" w:hAnsi="Arial Narrow"/>
          <w:b/>
          <w:bCs/>
          <w:sz w:val="14"/>
        </w:rPr>
        <w:t xml:space="preserve"> created by Rebecca Richardson using playbill from </w:t>
      </w:r>
    </w:p>
    <w:p w:rsidR="00F63213" w:rsidRPr="00580E7A" w:rsidRDefault="0045279A" w:rsidP="0045279A">
      <w:pPr>
        <w:widowControl w:val="0"/>
        <w:autoSpaceDE w:val="0"/>
        <w:autoSpaceDN w:val="0"/>
        <w:adjustRightInd w:val="0"/>
        <w:jc w:val="right"/>
        <w:rPr>
          <w:rFonts w:ascii="Arial Narrow" w:hAnsi="Arial Narrow"/>
          <w:bCs/>
          <w:sz w:val="18"/>
        </w:rPr>
      </w:pPr>
      <w:r w:rsidRPr="0045279A">
        <w:rPr>
          <w:rFonts w:ascii="Arial Narrow" w:hAnsi="Arial Narrow"/>
          <w:b/>
          <w:bCs/>
          <w:i/>
          <w:sz w:val="14"/>
        </w:rPr>
        <w:t>The Civil War</w:t>
      </w:r>
      <w:r>
        <w:rPr>
          <w:rFonts w:ascii="Arial Narrow" w:hAnsi="Arial Narrow"/>
          <w:b/>
          <w:bCs/>
          <w:sz w:val="14"/>
        </w:rPr>
        <w:t xml:space="preserve">, map from wiki commons, and image from </w:t>
      </w:r>
      <w:proofErr w:type="spellStart"/>
      <w:r>
        <w:rPr>
          <w:rFonts w:ascii="Arial Narrow" w:hAnsi="Arial Narrow"/>
          <w:b/>
          <w:bCs/>
          <w:sz w:val="14"/>
        </w:rPr>
        <w:t>artshound</w:t>
      </w:r>
      <w:proofErr w:type="spellEnd"/>
      <w:r w:rsidR="00252D81" w:rsidRPr="00252D81">
        <w:rPr>
          <w:rFonts w:ascii="Arial Narrow" w:hAnsi="Arial Narrow"/>
          <w:b/>
          <w:bCs/>
          <w:sz w:val="14"/>
        </w:rPr>
        <w:t>)</w:t>
      </w:r>
      <w:r w:rsidR="007922A7" w:rsidRPr="00252D81">
        <w:rPr>
          <w:rFonts w:ascii="Arial Narrow" w:hAnsi="Arial Narrow"/>
          <w:b/>
          <w:bCs/>
          <w:sz w:val="14"/>
        </w:rPr>
        <w:t xml:space="preserve">   </w:t>
      </w:r>
    </w:p>
    <w:p w:rsidR="00247980" w:rsidRPr="0083691E" w:rsidRDefault="00247980" w:rsidP="00252D81">
      <w:pPr>
        <w:widowControl w:val="0"/>
        <w:autoSpaceDE w:val="0"/>
        <w:autoSpaceDN w:val="0"/>
        <w:adjustRightInd w:val="0"/>
        <w:jc w:val="right"/>
        <w:rPr>
          <w:rFonts w:ascii="Arial Narrow" w:hAnsi="Arial Narrow"/>
          <w:bCs/>
          <w:sz w:val="16"/>
        </w:rPr>
      </w:pP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proofErr w:type="gramStart"/>
      <w:r w:rsidR="00247980" w:rsidRPr="00252D81">
        <w:rPr>
          <w:rFonts w:ascii="Arial Narrow" w:hAnsi="Arial Narrow" w:cs="Arial"/>
          <w:sz w:val="18"/>
          <w:szCs w:val="22"/>
        </w:rPr>
        <w:t>to</w:t>
      </w:r>
      <w:proofErr w:type="gramEnd"/>
      <w:r w:rsidR="00247980" w:rsidRPr="00252D81">
        <w:rPr>
          <w:rFonts w:ascii="Arial Narrow" w:hAnsi="Arial Narrow" w:cs="Arial"/>
          <w:sz w:val="18"/>
          <w:szCs w:val="22"/>
        </w:rPr>
        <w:t xml:space="preserve">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Write</w:t>
      </w:r>
      <w:r w:rsidR="006917C3">
        <w:rPr>
          <w:rFonts w:ascii="Arial Narrow" w:hAnsi="Arial Narrow" w:cs="Arial"/>
          <w:b/>
          <w:sz w:val="18"/>
          <w:szCs w:val="22"/>
        </w:rPr>
        <w:t>:</w:t>
      </w:r>
      <w:r w:rsidRPr="007922A7">
        <w:rPr>
          <w:rFonts w:ascii="Arial Narrow" w:hAnsi="Arial Narrow" w:cs="Arial"/>
          <w:b/>
          <w:sz w:val="18"/>
          <w:szCs w:val="22"/>
        </w:rPr>
        <w:t xml:space="preserve"> </w:t>
      </w:r>
      <w:r w:rsidRPr="007922A7">
        <w:rPr>
          <w:rFonts w:ascii="Arial Narrow" w:hAnsi="Arial Narrow" w:cs="Arial"/>
          <w:sz w:val="18"/>
          <w:szCs w:val="22"/>
        </w:rPr>
        <w:tab/>
        <w:t xml:space="preserve">Write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510EE2" w:rsidRPr="00252D81" w:rsidRDefault="00510EE2" w:rsidP="00252D81">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sidR="00434439" w:rsidRPr="00252D81">
        <w:rPr>
          <w:b/>
          <w:bCs/>
          <w:color w:val="333333"/>
          <w:sz w:val="20"/>
          <w:szCs w:val="20"/>
          <w:u w:val="single"/>
        </w:rPr>
        <w:t>5</w:t>
      </w:r>
      <w:r w:rsidRPr="00252D81">
        <w:rPr>
          <w:b/>
          <w:bCs/>
          <w:color w:val="333333"/>
          <w:sz w:val="20"/>
          <w:szCs w:val="20"/>
          <w:u w:val="single"/>
        </w:rPr>
        <w:t xml:space="preserve">: </w:t>
      </w:r>
    </w:p>
    <w:p w:rsidR="006917C3" w:rsidRPr="006917C3" w:rsidRDefault="006917C3" w:rsidP="006917C3">
      <w:pPr>
        <w:widowControl w:val="0"/>
        <w:overflowPunct w:val="0"/>
        <w:autoSpaceDE w:val="0"/>
        <w:autoSpaceDN w:val="0"/>
        <w:adjustRightInd w:val="0"/>
        <w:ind w:right="180"/>
        <w:rPr>
          <w:sz w:val="20"/>
        </w:rPr>
      </w:pPr>
      <w:r w:rsidRPr="006917C3">
        <w:rPr>
          <w:b/>
          <w:bCs/>
          <w:sz w:val="20"/>
        </w:rPr>
        <w:t xml:space="preserve">Key Concept 5.1: </w:t>
      </w:r>
      <w:r w:rsidRPr="006917C3">
        <w:rPr>
          <w:sz w:val="20"/>
        </w:rPr>
        <w:t>The United States became more connected</w:t>
      </w:r>
      <w:r w:rsidRPr="006917C3">
        <w:rPr>
          <w:b/>
          <w:bCs/>
          <w:sz w:val="20"/>
        </w:rPr>
        <w:t xml:space="preserve"> </w:t>
      </w:r>
      <w:r w:rsidRPr="006917C3">
        <w:rPr>
          <w:sz w:val="20"/>
        </w:rPr>
        <w:t>with the world, pursued an expansionist foreign policy in the Western Hemisphere, and emerged as the destination for many migrants from other countries.</w:t>
      </w:r>
    </w:p>
    <w:p w:rsidR="006917C3" w:rsidRPr="006917C3" w:rsidRDefault="006917C3" w:rsidP="006917C3">
      <w:pPr>
        <w:rPr>
          <w:sz w:val="20"/>
        </w:rPr>
      </w:pPr>
      <w:r w:rsidRPr="006917C3">
        <w:rPr>
          <w:b/>
          <w:bCs/>
          <w:sz w:val="20"/>
        </w:rPr>
        <w:t xml:space="preserve">Key Concept 5.2: </w:t>
      </w:r>
      <w:r w:rsidRPr="006917C3">
        <w:rPr>
          <w:sz w:val="20"/>
        </w:rPr>
        <w:t>Intensified by expansion and deepening</w:t>
      </w:r>
      <w:r w:rsidRPr="006917C3">
        <w:rPr>
          <w:b/>
          <w:bCs/>
          <w:sz w:val="20"/>
        </w:rPr>
        <w:t xml:space="preserve"> </w:t>
      </w:r>
      <w:r w:rsidRPr="006917C3">
        <w:rPr>
          <w:sz w:val="20"/>
        </w:rPr>
        <w:t>regional divisions, debates over slavery and other economic, cultural, and political issues led the nation into civil war.</w:t>
      </w:r>
    </w:p>
    <w:p w:rsidR="006917C3" w:rsidRPr="006917C3" w:rsidRDefault="006917C3" w:rsidP="006917C3">
      <w:pPr>
        <w:pBdr>
          <w:bottom w:val="single" w:sz="6" w:space="1" w:color="auto"/>
        </w:pBdr>
        <w:rPr>
          <w:sz w:val="20"/>
        </w:rPr>
      </w:pPr>
      <w:r w:rsidRPr="006917C3">
        <w:rPr>
          <w:b/>
          <w:bCs/>
          <w:sz w:val="20"/>
        </w:rPr>
        <w:t xml:space="preserve">Key Concept 5.3: </w:t>
      </w:r>
      <w:r w:rsidRPr="006917C3">
        <w:rPr>
          <w:sz w:val="20"/>
        </w:rPr>
        <w:t>The Union victory in the Civil War and the</w:t>
      </w:r>
      <w:r w:rsidRPr="006917C3">
        <w:rPr>
          <w:b/>
          <w:bCs/>
          <w:sz w:val="20"/>
        </w:rPr>
        <w:t xml:space="preserve"> </w:t>
      </w:r>
      <w:r w:rsidRPr="006917C3">
        <w:rPr>
          <w:sz w:val="20"/>
        </w:rPr>
        <w:t>contested reconstruction of the South settled the issues of slavery and secession, but left unresolved many questions about the power of the federal government and citizenship rights.</w:t>
      </w:r>
    </w:p>
    <w:p w:rsidR="006450F7" w:rsidRPr="006450F7" w:rsidRDefault="006450F7" w:rsidP="00434439">
      <w:pPr>
        <w:widowControl w:val="0"/>
        <w:overflowPunct w:val="0"/>
        <w:autoSpaceDE w:val="0"/>
        <w:autoSpaceDN w:val="0"/>
        <w:adjustRightInd w:val="0"/>
        <w:ind w:left="90" w:right="-180"/>
        <w:rPr>
          <w:sz w:val="18"/>
          <w:szCs w:val="18"/>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E44D6E" w:rsidRPr="00CC7A75" w:rsidRDefault="007B2273" w:rsidP="00E44D6E">
      <w:pPr>
        <w:rPr>
          <w:b/>
        </w:rPr>
      </w:pPr>
      <w:r w:rsidRPr="008417DB">
        <w:rPr>
          <w:b/>
        </w:rPr>
        <w:lastRenderedPageBreak/>
        <w:t xml:space="preserve">Section </w:t>
      </w:r>
      <w:r w:rsidR="00535A14">
        <w:rPr>
          <w:b/>
        </w:rPr>
        <w:t>1</w:t>
      </w:r>
      <w:r w:rsidRPr="008417DB">
        <w:rPr>
          <w:b/>
        </w:rPr>
        <w:t xml:space="preserve"> </w:t>
      </w:r>
      <w:r w:rsidR="00341971">
        <w:rPr>
          <w:b/>
        </w:rPr>
        <w:t xml:space="preserve">Guided Reading, </w:t>
      </w:r>
      <w:r w:rsidR="0095656D">
        <w:rPr>
          <w:b/>
        </w:rPr>
        <w:t xml:space="preserve">pp </w:t>
      </w:r>
      <w:r w:rsidR="00C01571">
        <w:rPr>
          <w:b/>
        </w:rPr>
        <w:t>268-282</w:t>
      </w:r>
    </w:p>
    <w:p w:rsidR="005A40EE" w:rsidRPr="00AB3EC2" w:rsidRDefault="005A40EE">
      <w:pPr>
        <w:rPr>
          <w:sz w:val="14"/>
        </w:rPr>
      </w:pPr>
    </w:p>
    <w:p w:rsidR="005A40EE" w:rsidRPr="0058080A" w:rsidRDefault="0095656D" w:rsidP="0058080A">
      <w:pPr>
        <w:pStyle w:val="ListParagraph"/>
        <w:numPr>
          <w:ilvl w:val="0"/>
          <w:numId w:val="11"/>
        </w:numPr>
        <w:ind w:left="360"/>
        <w:rPr>
          <w:b/>
        </w:rPr>
      </w:pPr>
      <w:r>
        <w:rPr>
          <w:b/>
        </w:rPr>
        <w:t xml:space="preserve">Intro: </w:t>
      </w:r>
      <w:r w:rsidR="00CC7A75">
        <w:rPr>
          <w:b/>
        </w:rPr>
        <w:t xml:space="preserve">The </w:t>
      </w:r>
      <w:r w:rsidR="00C01571">
        <w:rPr>
          <w:b/>
        </w:rPr>
        <w:t>Civil War, 1861-1865 page 268</w:t>
      </w:r>
    </w:p>
    <w:p w:rsidR="00BB6CB5" w:rsidRPr="00BB6CB5" w:rsidRDefault="00BB6CB5" w:rsidP="00BB6CB5">
      <w:pPr>
        <w:pStyle w:val="ListParagraph"/>
        <w:rPr>
          <w:rFonts w:ascii="Arial Narrow" w:hAnsi="Arial Narrow"/>
          <w:sz w:val="18"/>
          <w:szCs w:val="18"/>
        </w:rPr>
      </w:pPr>
    </w:p>
    <w:tbl>
      <w:tblPr>
        <w:tblStyle w:val="TableGrid"/>
        <w:tblW w:w="10980" w:type="dxa"/>
        <w:tblInd w:w="18" w:type="dxa"/>
        <w:tblLook w:val="04A0" w:firstRow="1" w:lastRow="0" w:firstColumn="1" w:lastColumn="0" w:noHBand="0" w:noVBand="1"/>
      </w:tblPr>
      <w:tblGrid>
        <w:gridCol w:w="1980"/>
        <w:gridCol w:w="9000"/>
      </w:tblGrid>
      <w:tr w:rsidR="00B060C0" w:rsidTr="00B060C0">
        <w:tc>
          <w:tcPr>
            <w:tcW w:w="1980" w:type="dxa"/>
            <w:shd w:val="clear" w:color="auto" w:fill="D9D9D9" w:themeFill="background1" w:themeFillShade="D9"/>
          </w:tcPr>
          <w:p w:rsidR="00B060C0" w:rsidRPr="00FF366E" w:rsidRDefault="00B060C0">
            <w:pPr>
              <w:rPr>
                <w:rFonts w:ascii="Arial Narrow" w:hAnsi="Arial Narrow"/>
                <w:b/>
                <w:sz w:val="20"/>
              </w:rPr>
            </w:pPr>
            <w:r w:rsidRPr="00FF366E">
              <w:rPr>
                <w:rFonts w:ascii="Arial Narrow" w:hAnsi="Arial Narrow"/>
                <w:b/>
                <w:sz w:val="20"/>
              </w:rPr>
              <w:t xml:space="preserve">Key Concepts &amp; </w:t>
            </w:r>
          </w:p>
          <w:p w:rsidR="00B060C0" w:rsidRPr="00FF366E" w:rsidRDefault="00B060C0">
            <w:pPr>
              <w:rPr>
                <w:rFonts w:ascii="Arial Narrow" w:hAnsi="Arial Narrow"/>
                <w:b/>
                <w:sz w:val="20"/>
              </w:rPr>
            </w:pPr>
            <w:r w:rsidRPr="00FF366E">
              <w:rPr>
                <w:rFonts w:ascii="Arial Narrow" w:hAnsi="Arial Narrow"/>
                <w:b/>
                <w:sz w:val="20"/>
              </w:rPr>
              <w:t>Main Ideas</w:t>
            </w:r>
          </w:p>
        </w:tc>
        <w:tc>
          <w:tcPr>
            <w:tcW w:w="9000" w:type="dxa"/>
            <w:shd w:val="clear" w:color="auto" w:fill="D9D9D9" w:themeFill="background1" w:themeFillShade="D9"/>
          </w:tcPr>
          <w:p w:rsidR="00B060C0" w:rsidRPr="00FF366E" w:rsidRDefault="00B060C0">
            <w:pPr>
              <w:rPr>
                <w:rFonts w:ascii="Arial Narrow" w:hAnsi="Arial Narrow"/>
                <w:b/>
                <w:sz w:val="20"/>
              </w:rPr>
            </w:pPr>
          </w:p>
          <w:p w:rsidR="00B060C0" w:rsidRPr="00FF366E" w:rsidRDefault="00B060C0">
            <w:pPr>
              <w:rPr>
                <w:rFonts w:ascii="Arial Narrow" w:hAnsi="Arial Narrow"/>
                <w:b/>
                <w:sz w:val="20"/>
              </w:rPr>
            </w:pPr>
            <w:r w:rsidRPr="00FF366E">
              <w:rPr>
                <w:rFonts w:ascii="Arial Narrow" w:hAnsi="Arial Narrow"/>
                <w:b/>
                <w:sz w:val="20"/>
              </w:rPr>
              <w:t>Notes</w:t>
            </w:r>
          </w:p>
        </w:tc>
      </w:tr>
      <w:tr w:rsidR="00B060C0" w:rsidTr="00B060C0">
        <w:tc>
          <w:tcPr>
            <w:tcW w:w="1980" w:type="dxa"/>
          </w:tcPr>
          <w:p w:rsidR="00B060C0" w:rsidRPr="006C1964" w:rsidRDefault="00B060C0" w:rsidP="006C1964">
            <w:pPr>
              <w:ind w:left="-18"/>
              <w:rPr>
                <w:rFonts w:ascii="Arial Narrow" w:hAnsi="Arial Narrow"/>
                <w:sz w:val="18"/>
                <w:szCs w:val="18"/>
              </w:rPr>
            </w:pPr>
          </w:p>
          <w:p w:rsidR="00C01571" w:rsidRPr="00C01571" w:rsidRDefault="00C01571" w:rsidP="00C01571">
            <w:pPr>
              <w:ind w:left="-18"/>
              <w:rPr>
                <w:sz w:val="18"/>
              </w:rPr>
            </w:pPr>
            <w:r w:rsidRPr="00C01571">
              <w:rPr>
                <w:sz w:val="18"/>
              </w:rPr>
              <w:t xml:space="preserve">The </w:t>
            </w:r>
            <w:r w:rsidRPr="00C01571">
              <w:rPr>
                <w:b/>
                <w:sz w:val="18"/>
              </w:rPr>
              <w:t>North</w:t>
            </w:r>
            <w:r w:rsidRPr="00C01571">
              <w:rPr>
                <w:sz w:val="18"/>
              </w:rPr>
              <w:t xml:space="preserve">’s greater manpower and industrial resources, its leadership, and the decision for emancipation eventually led to the Union military victory over the </w:t>
            </w:r>
            <w:r w:rsidRPr="00C01571">
              <w:rPr>
                <w:b/>
                <w:sz w:val="18"/>
              </w:rPr>
              <w:t>Confederacy</w:t>
            </w:r>
            <w:r w:rsidRPr="00C01571">
              <w:rPr>
                <w:sz w:val="18"/>
              </w:rPr>
              <w:t xml:space="preserve"> in the devastating </w:t>
            </w:r>
            <w:r w:rsidRPr="00C01571">
              <w:rPr>
                <w:b/>
                <w:sz w:val="18"/>
              </w:rPr>
              <w:t>Civil War</w:t>
            </w:r>
            <w:r w:rsidRPr="00C01571">
              <w:rPr>
                <w:sz w:val="18"/>
              </w:rPr>
              <w:t xml:space="preserve"> </w:t>
            </w:r>
          </w:p>
          <w:p w:rsidR="00C01571" w:rsidRPr="00C01571" w:rsidRDefault="00C01571" w:rsidP="00C01571">
            <w:pPr>
              <w:ind w:left="-18"/>
              <w:rPr>
                <w:sz w:val="18"/>
              </w:rPr>
            </w:pPr>
          </w:p>
          <w:p w:rsidR="00B060C0" w:rsidRPr="00DF6813" w:rsidRDefault="00C01571" w:rsidP="00C01571">
            <w:pPr>
              <w:ind w:left="-18"/>
              <w:rPr>
                <w:rFonts w:ascii="Arial Narrow" w:hAnsi="Arial Narrow"/>
                <w:sz w:val="18"/>
                <w:szCs w:val="18"/>
              </w:rPr>
            </w:pPr>
            <w:r w:rsidRPr="00C01571">
              <w:rPr>
                <w:sz w:val="18"/>
              </w:rPr>
              <w:t xml:space="preserve">The </w:t>
            </w:r>
            <w:r w:rsidRPr="00C01571">
              <w:rPr>
                <w:b/>
                <w:sz w:val="18"/>
              </w:rPr>
              <w:t xml:space="preserve">Union </w:t>
            </w:r>
            <w:r w:rsidRPr="00C01571">
              <w:rPr>
                <w:sz w:val="18"/>
              </w:rPr>
              <w:t xml:space="preserve">victory in the </w:t>
            </w:r>
            <w:r w:rsidRPr="00C01571">
              <w:rPr>
                <w:b/>
                <w:sz w:val="18"/>
              </w:rPr>
              <w:t>Civil War</w:t>
            </w:r>
            <w:r w:rsidRPr="00C01571">
              <w:rPr>
                <w:sz w:val="18"/>
              </w:rPr>
              <w:t xml:space="preserve"> and the contested</w:t>
            </w:r>
            <w:r w:rsidRPr="00C01571">
              <w:rPr>
                <w:b/>
                <w:bCs/>
                <w:sz w:val="18"/>
              </w:rPr>
              <w:t xml:space="preserve"> </w:t>
            </w:r>
            <w:r w:rsidRPr="00C01571">
              <w:rPr>
                <w:b/>
                <w:sz w:val="18"/>
              </w:rPr>
              <w:t xml:space="preserve">Reconstruction </w:t>
            </w:r>
            <w:r w:rsidRPr="00C01571">
              <w:rPr>
                <w:sz w:val="18"/>
              </w:rPr>
              <w:t xml:space="preserve">of the South settled the issues of </w:t>
            </w:r>
            <w:r w:rsidRPr="00C01571">
              <w:rPr>
                <w:b/>
                <w:sz w:val="18"/>
              </w:rPr>
              <w:t>slavery</w:t>
            </w:r>
            <w:r w:rsidRPr="00C01571">
              <w:rPr>
                <w:sz w:val="18"/>
              </w:rPr>
              <w:t xml:space="preserve"> and </w:t>
            </w:r>
            <w:r w:rsidRPr="00C01571">
              <w:rPr>
                <w:b/>
                <w:sz w:val="18"/>
              </w:rPr>
              <w:t>secession</w:t>
            </w:r>
            <w:r w:rsidRPr="00C01571">
              <w:rPr>
                <w:sz w:val="18"/>
              </w:rPr>
              <w:t>…</w:t>
            </w:r>
          </w:p>
        </w:tc>
        <w:tc>
          <w:tcPr>
            <w:tcW w:w="9000" w:type="dxa"/>
          </w:tcPr>
          <w:p w:rsidR="00B060C0" w:rsidRDefault="00B060C0">
            <w:pPr>
              <w:rPr>
                <w:rFonts w:ascii="Arial Narrow" w:hAnsi="Arial Narrow"/>
                <w:sz w:val="18"/>
              </w:rPr>
            </w:pPr>
          </w:p>
          <w:p w:rsidR="00B060C0" w:rsidRDefault="00C63C43">
            <w:pPr>
              <w:rPr>
                <w:rFonts w:ascii="Arial Narrow" w:hAnsi="Arial Narrow"/>
                <w:b/>
                <w:sz w:val="18"/>
              </w:rPr>
            </w:pPr>
            <w:r>
              <w:rPr>
                <w:rFonts w:ascii="Arial Narrow" w:hAnsi="Arial Narrow"/>
                <w:b/>
                <w:sz w:val="18"/>
              </w:rPr>
              <w:t xml:space="preserve">Read the </w:t>
            </w:r>
            <w:r w:rsidR="00C01571">
              <w:rPr>
                <w:rFonts w:ascii="Arial Narrow" w:hAnsi="Arial Narrow"/>
                <w:b/>
                <w:sz w:val="18"/>
              </w:rPr>
              <w:t>William Tecumseh Sherman quote</w:t>
            </w:r>
            <w:r>
              <w:rPr>
                <w:rFonts w:ascii="Arial Narrow" w:hAnsi="Arial Narrow"/>
                <w:b/>
                <w:sz w:val="18"/>
              </w:rPr>
              <w:t xml:space="preserve"> and first para</w:t>
            </w:r>
            <w:r w:rsidR="00C01571">
              <w:rPr>
                <w:rFonts w:ascii="Arial Narrow" w:hAnsi="Arial Narrow"/>
                <w:b/>
                <w:sz w:val="18"/>
              </w:rPr>
              <w:t>graph of the chapter on page 268</w:t>
            </w:r>
            <w:r>
              <w:rPr>
                <w:rFonts w:ascii="Arial Narrow" w:hAnsi="Arial Narrow"/>
                <w:b/>
                <w:sz w:val="18"/>
              </w:rPr>
              <w:t>.</w:t>
            </w:r>
          </w:p>
          <w:p w:rsidR="00C63C43" w:rsidRDefault="00C01571">
            <w:pPr>
              <w:rPr>
                <w:rFonts w:ascii="Arial Narrow" w:hAnsi="Arial Narrow"/>
                <w:b/>
                <w:sz w:val="18"/>
              </w:rPr>
            </w:pPr>
            <w:r>
              <w:rPr>
                <w:rFonts w:ascii="Arial Narrow" w:hAnsi="Arial Narrow"/>
                <w:b/>
                <w:sz w:val="18"/>
              </w:rPr>
              <w:t xml:space="preserve">List and explain the four main ways </w:t>
            </w:r>
            <w:proofErr w:type="gramStart"/>
            <w:r>
              <w:rPr>
                <w:rFonts w:ascii="Arial Narrow" w:hAnsi="Arial Narrow"/>
                <w:b/>
                <w:sz w:val="18"/>
              </w:rPr>
              <w:t xml:space="preserve">the </w:t>
            </w:r>
            <w:r w:rsidR="00C63C43">
              <w:rPr>
                <w:rFonts w:ascii="Arial Narrow" w:hAnsi="Arial Narrow"/>
                <w:b/>
                <w:sz w:val="18"/>
              </w:rPr>
              <w:t xml:space="preserve"> civil</w:t>
            </w:r>
            <w:proofErr w:type="gramEnd"/>
            <w:r w:rsidR="00C63C43">
              <w:rPr>
                <w:rFonts w:ascii="Arial Narrow" w:hAnsi="Arial Narrow"/>
                <w:b/>
                <w:sz w:val="18"/>
              </w:rPr>
              <w:t xml:space="preserve"> war</w:t>
            </w:r>
            <w:r>
              <w:rPr>
                <w:rFonts w:ascii="Arial Narrow" w:hAnsi="Arial Narrow"/>
                <w:b/>
                <w:sz w:val="18"/>
              </w:rPr>
              <w:t xml:space="preserve"> impacted the nation</w:t>
            </w:r>
            <w:r w:rsidR="00C63C43">
              <w:rPr>
                <w:rFonts w:ascii="Arial Narrow" w:hAnsi="Arial Narrow"/>
                <w:b/>
                <w:sz w:val="18"/>
              </w:rPr>
              <w:t>.</w:t>
            </w: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1)</w:t>
            </w:r>
          </w:p>
          <w:p w:rsidR="00C63C43" w:rsidRDefault="00C63C43">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2)</w:t>
            </w:r>
          </w:p>
          <w:p w:rsidR="00C63C43" w:rsidRDefault="00C63C43">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3)</w:t>
            </w:r>
          </w:p>
          <w:p w:rsidR="00C63C43" w:rsidRDefault="00C63C43">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4)</w:t>
            </w:r>
          </w:p>
          <w:p w:rsidR="00B060C0" w:rsidRDefault="00B060C0">
            <w:pPr>
              <w:rPr>
                <w:rFonts w:ascii="Arial Narrow" w:hAnsi="Arial Narrow"/>
                <w:b/>
                <w:sz w:val="18"/>
              </w:rPr>
            </w:pPr>
          </w:p>
          <w:p w:rsidR="00B060C0" w:rsidRDefault="00B060C0">
            <w:pPr>
              <w:rPr>
                <w:rFonts w:ascii="Arial Narrow" w:hAnsi="Arial Narrow"/>
                <w:b/>
                <w:sz w:val="18"/>
              </w:rPr>
            </w:pPr>
          </w:p>
          <w:p w:rsidR="00B060C0" w:rsidRDefault="00C63C43">
            <w:pPr>
              <w:rPr>
                <w:rFonts w:ascii="Arial Narrow" w:hAnsi="Arial Narrow"/>
                <w:b/>
                <w:sz w:val="18"/>
              </w:rPr>
            </w:pPr>
            <w:r>
              <w:rPr>
                <w:rFonts w:ascii="Arial Narrow" w:hAnsi="Arial Narrow"/>
                <w:b/>
                <w:sz w:val="18"/>
              </w:rPr>
              <w:t xml:space="preserve">Which </w:t>
            </w:r>
            <w:r w:rsidR="00C01571">
              <w:rPr>
                <w:rFonts w:ascii="Arial Narrow" w:hAnsi="Arial Narrow"/>
                <w:b/>
                <w:sz w:val="18"/>
              </w:rPr>
              <w:t>effect of war</w:t>
            </w:r>
            <w:r>
              <w:rPr>
                <w:rFonts w:ascii="Arial Narrow" w:hAnsi="Arial Narrow"/>
                <w:b/>
                <w:sz w:val="18"/>
              </w:rPr>
              <w:t xml:space="preserve"> do you view as the most significant?  </w:t>
            </w:r>
            <w:r w:rsidR="00C01571">
              <w:rPr>
                <w:rFonts w:ascii="Arial Narrow" w:hAnsi="Arial Narrow"/>
                <w:b/>
                <w:sz w:val="18"/>
              </w:rPr>
              <w:t>Explain your reasoning.</w:t>
            </w:r>
          </w:p>
          <w:p w:rsidR="00B060C0" w:rsidRDefault="00B060C0">
            <w:pPr>
              <w:rPr>
                <w:rFonts w:ascii="Arial Narrow" w:hAnsi="Arial Narrow"/>
                <w:b/>
                <w:sz w:val="18"/>
              </w:rPr>
            </w:pPr>
          </w:p>
          <w:p w:rsidR="00B060C0" w:rsidRDefault="00B060C0">
            <w:pPr>
              <w:rPr>
                <w:rFonts w:ascii="Arial Narrow" w:hAnsi="Arial Narrow"/>
                <w:b/>
                <w:sz w:val="18"/>
              </w:rPr>
            </w:pPr>
          </w:p>
          <w:p w:rsidR="00B060C0" w:rsidRPr="00527FBF" w:rsidRDefault="00B060C0">
            <w:pPr>
              <w:rPr>
                <w:rFonts w:ascii="Arial Narrow" w:hAnsi="Arial Narrow"/>
                <w:b/>
                <w:sz w:val="18"/>
              </w:rPr>
            </w:pPr>
            <w:r>
              <w:rPr>
                <w:rFonts w:ascii="Arial Narrow" w:hAnsi="Arial Narrow"/>
                <w:b/>
                <w:sz w:val="18"/>
              </w:rPr>
              <w:t xml:space="preserve">   </w:t>
            </w:r>
          </w:p>
          <w:p w:rsidR="00B060C0" w:rsidRPr="002C4F18" w:rsidRDefault="00B060C0">
            <w:pPr>
              <w:rPr>
                <w:rFonts w:ascii="Arial Narrow" w:hAnsi="Arial Narrow"/>
                <w:sz w:val="18"/>
              </w:rPr>
            </w:pPr>
          </w:p>
        </w:tc>
      </w:tr>
    </w:tbl>
    <w:p w:rsidR="00C63C43" w:rsidRPr="00C63C43" w:rsidRDefault="00C01571" w:rsidP="00C63C43">
      <w:pPr>
        <w:pStyle w:val="ListParagraph"/>
        <w:numPr>
          <w:ilvl w:val="0"/>
          <w:numId w:val="11"/>
        </w:numPr>
        <w:ind w:left="360"/>
        <w:rPr>
          <w:rFonts w:ascii="Arial Narrow" w:hAnsi="Arial Narrow"/>
          <w:b/>
          <w:sz w:val="20"/>
        </w:rPr>
      </w:pPr>
      <w:r>
        <w:rPr>
          <w:b/>
        </w:rPr>
        <w:lastRenderedPageBreak/>
        <w:t>The War Begins</w:t>
      </w:r>
      <w:r w:rsidR="00C63C43" w:rsidRPr="00C63C43">
        <w:rPr>
          <w:b/>
        </w:rPr>
        <w:t xml:space="preserve">  pp </w:t>
      </w:r>
      <w:r>
        <w:rPr>
          <w:b/>
        </w:rPr>
        <w:t>268-271</w:t>
      </w:r>
    </w:p>
    <w:p w:rsidR="00B060C0" w:rsidRPr="00D93A14" w:rsidRDefault="00C63C43" w:rsidP="00C63C43">
      <w:pPr>
        <w:pStyle w:val="ListParagraph"/>
        <w:ind w:left="360"/>
        <w:rPr>
          <w:rFonts w:ascii="Arial Narrow" w:hAnsi="Arial Narrow"/>
          <w:b/>
          <w:sz w:val="18"/>
        </w:rPr>
      </w:pPr>
      <w:r w:rsidRPr="00D93A14">
        <w:rPr>
          <w:b/>
          <w:sz w:val="22"/>
        </w:rPr>
        <w:t>REMEMBER…</w:t>
      </w:r>
      <w:r w:rsidR="00B060C0" w:rsidRPr="00D93A14">
        <w:rPr>
          <w:rFonts w:ascii="Arial Narrow" w:hAnsi="Arial Narrow"/>
          <w:b/>
          <w:sz w:val="18"/>
        </w:rPr>
        <w:t xml:space="preserve">As you read the chapter, jot down your notes in the </w:t>
      </w:r>
      <w:r w:rsidR="00DC681C" w:rsidRPr="00D93A14">
        <w:rPr>
          <w:rFonts w:ascii="Arial Narrow" w:hAnsi="Arial Narrow"/>
          <w:b/>
          <w:sz w:val="18"/>
        </w:rPr>
        <w:t>middle column</w:t>
      </w:r>
      <w:r w:rsidR="00B060C0" w:rsidRPr="00D93A14">
        <w:rPr>
          <w:rFonts w:ascii="Arial Narrow" w:hAnsi="Arial Narrow"/>
          <w:b/>
          <w:sz w:val="18"/>
        </w:rPr>
        <w:t xml:space="preserve">. Consider your notes to be elaborations on the Objectives and Main Ideas presented in the left column and in the subtitles of the text. </w:t>
      </w:r>
      <w:r w:rsidR="00735BD3" w:rsidRPr="00D93A14">
        <w:rPr>
          <w:rFonts w:ascii="Arial Narrow" w:hAnsi="Arial Narrow"/>
          <w:b/>
          <w:sz w:val="18"/>
        </w:rPr>
        <w:t xml:space="preserve">INCLUDE IN YOUR NOTES ALL SIGNIFICANT VOCABULARY AND PEOPLE. </w:t>
      </w:r>
      <w:r w:rsidR="00ED43AC" w:rsidRPr="00D93A14">
        <w:rPr>
          <w:rFonts w:ascii="Arial Narrow" w:hAnsi="Arial Narrow"/>
          <w:b/>
          <w:sz w:val="18"/>
        </w:rPr>
        <w:t xml:space="preserve"> </w:t>
      </w:r>
      <w:r w:rsidR="00B060C0" w:rsidRPr="00D93A14">
        <w:rPr>
          <w:rFonts w:ascii="Arial Narrow" w:hAnsi="Arial Narrow"/>
          <w:b/>
          <w:sz w:val="18"/>
        </w:rPr>
        <w:t xml:space="preserve">After read and take notes, </w:t>
      </w:r>
      <w:r w:rsidR="00B060C0" w:rsidRPr="00D93A14">
        <w:rPr>
          <w:rFonts w:ascii="Arial Narrow" w:hAnsi="Arial Narrow"/>
          <w:b/>
          <w:i/>
          <w:sz w:val="18"/>
        </w:rPr>
        <w:t>thoughtfull</w:t>
      </w:r>
      <w:r w:rsidR="00B060C0" w:rsidRPr="00D93A14">
        <w:rPr>
          <w:rFonts w:ascii="Arial Narrow" w:hAnsi="Arial Narrow"/>
          <w:b/>
          <w:sz w:val="18"/>
        </w:rPr>
        <w:t>y, analyze what you read by answering the questions</w:t>
      </w:r>
      <w:r w:rsidR="00DC681C" w:rsidRPr="00D93A14">
        <w:rPr>
          <w:rFonts w:ascii="Arial Narrow" w:hAnsi="Arial Narrow"/>
          <w:b/>
          <w:sz w:val="18"/>
        </w:rPr>
        <w:t xml:space="preserve"> in the right column</w:t>
      </w:r>
      <w:r w:rsidR="00B060C0" w:rsidRPr="00D93A14">
        <w:rPr>
          <w:rFonts w:ascii="Arial Narrow" w:hAnsi="Arial Narrow"/>
          <w:b/>
          <w:sz w:val="18"/>
        </w:rPr>
        <w:t xml:space="preserve">. Remember this step is essential to your </w:t>
      </w:r>
      <w:r w:rsidR="00B060C0" w:rsidRPr="00D93A14">
        <w:rPr>
          <w:rFonts w:ascii="Arial Narrow" w:hAnsi="Arial Narrow"/>
          <w:b/>
          <w:i/>
          <w:sz w:val="18"/>
        </w:rPr>
        <w:t>processing</w:t>
      </w:r>
      <w:r w:rsidR="00B060C0" w:rsidRPr="00D93A14">
        <w:rPr>
          <w:rFonts w:ascii="Arial Narrow" w:hAnsi="Arial Narrow"/>
          <w:b/>
          <w:sz w:val="18"/>
        </w:rPr>
        <w:t xml:space="preserve"> of information. </w:t>
      </w:r>
      <w:r w:rsidR="00DC681C" w:rsidRPr="00D93A14">
        <w:rPr>
          <w:rFonts w:ascii="Arial Narrow" w:hAnsi="Arial Narrow"/>
          <w:b/>
          <w:sz w:val="18"/>
        </w:rPr>
        <w:t xml:space="preserve">Completing this guide </w:t>
      </w:r>
      <w:r w:rsidR="00DC681C" w:rsidRPr="00D93A14">
        <w:rPr>
          <w:rFonts w:ascii="Arial Narrow" w:hAnsi="Arial Narrow"/>
          <w:b/>
          <w:i/>
          <w:sz w:val="18"/>
        </w:rPr>
        <w:t>thoughtfully</w:t>
      </w:r>
      <w:r w:rsidR="00DC681C" w:rsidRPr="00D93A14">
        <w:rPr>
          <w:rFonts w:ascii="Arial Narrow" w:hAnsi="Arial Narrow"/>
          <w:b/>
          <w:sz w:val="18"/>
        </w:rPr>
        <w:t xml:space="preserve"> will increase your </w:t>
      </w:r>
      <w:r w:rsidR="00DC681C" w:rsidRPr="00D93A14">
        <w:rPr>
          <w:rFonts w:ascii="Arial Narrow" w:hAnsi="Arial Narrow"/>
          <w:b/>
          <w:sz w:val="18"/>
          <w:u w:val="single"/>
        </w:rPr>
        <w:t>retention</w:t>
      </w:r>
      <w:r w:rsidR="00DC681C" w:rsidRPr="00D93A14">
        <w:rPr>
          <w:rFonts w:ascii="Arial Narrow" w:hAnsi="Arial Narrow"/>
          <w:b/>
          <w:sz w:val="18"/>
        </w:rPr>
        <w:t xml:space="preserve"> as well as your </w:t>
      </w:r>
      <w:r w:rsidR="00DC681C" w:rsidRPr="00D93A14">
        <w:rPr>
          <w:rFonts w:ascii="Arial Narrow" w:hAnsi="Arial Narrow"/>
          <w:b/>
          <w:sz w:val="18"/>
          <w:u w:val="single"/>
        </w:rPr>
        <w:t>comprehension</w:t>
      </w:r>
      <w:r w:rsidR="00DC681C" w:rsidRPr="00D93A14">
        <w:rPr>
          <w:rFonts w:ascii="Arial Narrow" w:hAnsi="Arial Narrow"/>
          <w:b/>
          <w:sz w:val="18"/>
        </w:rPr>
        <w:t>!</w:t>
      </w:r>
    </w:p>
    <w:p w:rsidR="00DE091D" w:rsidRPr="00580E7A" w:rsidRDefault="00DE091D" w:rsidP="00580E7A">
      <w:pPr>
        <w:rPr>
          <w:sz w:val="22"/>
        </w:rPr>
      </w:pPr>
    </w:p>
    <w:tbl>
      <w:tblPr>
        <w:tblStyle w:val="TableGrid"/>
        <w:tblW w:w="11160" w:type="dxa"/>
        <w:tblInd w:w="18" w:type="dxa"/>
        <w:tblLook w:val="04A0" w:firstRow="1" w:lastRow="0" w:firstColumn="1" w:lastColumn="0" w:noHBand="0" w:noVBand="1"/>
      </w:tblPr>
      <w:tblGrid>
        <w:gridCol w:w="1440"/>
        <w:gridCol w:w="6120"/>
        <w:gridCol w:w="3600"/>
      </w:tblGrid>
      <w:tr w:rsidR="006F3865" w:rsidTr="00C63C43">
        <w:tc>
          <w:tcPr>
            <w:tcW w:w="144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612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D93A14">
        <w:trPr>
          <w:trHeight w:val="5975"/>
        </w:trPr>
        <w:tc>
          <w:tcPr>
            <w:tcW w:w="1440" w:type="dxa"/>
          </w:tcPr>
          <w:p w:rsidR="006F3865" w:rsidRPr="00AC0E83" w:rsidRDefault="006F3865" w:rsidP="006F3865">
            <w:pPr>
              <w:widowControl w:val="0"/>
              <w:overflowPunct w:val="0"/>
              <w:autoSpaceDE w:val="0"/>
              <w:autoSpaceDN w:val="0"/>
              <w:adjustRightInd w:val="0"/>
              <w:spacing w:line="252" w:lineRule="auto"/>
              <w:ind w:right="72"/>
              <w:rPr>
                <w:rFonts w:ascii="Arial Narrow" w:hAnsi="Arial Narrow"/>
                <w:sz w:val="12"/>
                <w:szCs w:val="18"/>
              </w:rPr>
            </w:pPr>
          </w:p>
          <w:p w:rsidR="00735BD3" w:rsidRDefault="00735BD3" w:rsidP="006D22BA">
            <w:pPr>
              <w:widowControl w:val="0"/>
              <w:overflowPunct w:val="0"/>
              <w:autoSpaceDE w:val="0"/>
              <w:autoSpaceDN w:val="0"/>
              <w:adjustRightInd w:val="0"/>
              <w:ind w:left="72"/>
              <w:rPr>
                <w:b/>
                <w:sz w:val="20"/>
              </w:rPr>
            </w:pPr>
          </w:p>
          <w:p w:rsidR="00735BD3" w:rsidRDefault="00735BD3" w:rsidP="00C01571">
            <w:pPr>
              <w:widowControl w:val="0"/>
              <w:overflowPunct w:val="0"/>
              <w:autoSpaceDE w:val="0"/>
              <w:autoSpaceDN w:val="0"/>
              <w:adjustRightInd w:val="0"/>
              <w:ind w:left="72"/>
              <w:rPr>
                <w:b/>
                <w:sz w:val="20"/>
              </w:rPr>
            </w:pPr>
          </w:p>
          <w:p w:rsidR="00547B62" w:rsidRPr="00C01571" w:rsidRDefault="00C01571" w:rsidP="00C01571">
            <w:pPr>
              <w:widowControl w:val="0"/>
              <w:overflowPunct w:val="0"/>
              <w:autoSpaceDE w:val="0"/>
              <w:autoSpaceDN w:val="0"/>
              <w:adjustRightInd w:val="0"/>
              <w:ind w:left="72"/>
              <w:rPr>
                <w:b/>
                <w:sz w:val="18"/>
              </w:rPr>
            </w:pPr>
            <w:r w:rsidRPr="00C01571">
              <w:rPr>
                <w:sz w:val="18"/>
              </w:rPr>
              <w:t xml:space="preserve">The </w:t>
            </w:r>
            <w:r w:rsidRPr="00C01571">
              <w:rPr>
                <w:b/>
                <w:sz w:val="18"/>
              </w:rPr>
              <w:t>North</w:t>
            </w:r>
            <w:r w:rsidRPr="00C01571">
              <w:rPr>
                <w:sz w:val="18"/>
              </w:rPr>
              <w:t xml:space="preserve">’s greater manpower and industrial resources, its leadership, and the decision for emancipation eventually led to the Union military victory over the </w:t>
            </w:r>
            <w:r w:rsidRPr="00C01571">
              <w:rPr>
                <w:b/>
                <w:sz w:val="18"/>
              </w:rPr>
              <w:t>Confederacy</w:t>
            </w:r>
            <w:r w:rsidRPr="00C01571">
              <w:rPr>
                <w:sz w:val="18"/>
              </w:rPr>
              <w:t xml:space="preserve"> in the devastating </w:t>
            </w:r>
            <w:r w:rsidRPr="00C01571">
              <w:rPr>
                <w:b/>
                <w:sz w:val="18"/>
              </w:rPr>
              <w:t>Civil War.</w:t>
            </w:r>
          </w:p>
          <w:p w:rsidR="00C01571" w:rsidRPr="00C01571" w:rsidRDefault="00C01571" w:rsidP="00C01571">
            <w:pPr>
              <w:widowControl w:val="0"/>
              <w:overflowPunct w:val="0"/>
              <w:autoSpaceDE w:val="0"/>
              <w:autoSpaceDN w:val="0"/>
              <w:adjustRightInd w:val="0"/>
              <w:ind w:left="72"/>
              <w:rPr>
                <w:b/>
                <w:sz w:val="18"/>
              </w:rPr>
            </w:pPr>
          </w:p>
          <w:p w:rsidR="00C01571" w:rsidRPr="00C01571" w:rsidRDefault="00C01571" w:rsidP="00C01571">
            <w:pPr>
              <w:widowControl w:val="0"/>
              <w:overflowPunct w:val="0"/>
              <w:autoSpaceDE w:val="0"/>
              <w:autoSpaceDN w:val="0"/>
              <w:adjustRightInd w:val="0"/>
              <w:spacing w:line="259" w:lineRule="auto"/>
              <w:ind w:left="72"/>
              <w:rPr>
                <w:sz w:val="18"/>
              </w:rPr>
            </w:pPr>
            <w:r w:rsidRPr="00C01571">
              <w:rPr>
                <w:sz w:val="18"/>
              </w:rPr>
              <w:t xml:space="preserve">Although </w:t>
            </w:r>
            <w:r w:rsidRPr="00C01571">
              <w:rPr>
                <w:b/>
                <w:sz w:val="18"/>
              </w:rPr>
              <w:t>Confederate leadership</w:t>
            </w:r>
            <w:r w:rsidRPr="00C01571">
              <w:rPr>
                <w:sz w:val="18"/>
              </w:rPr>
              <w:t xml:space="preserve"> showed initiative and daring early in the war, the </w:t>
            </w:r>
            <w:r w:rsidRPr="00C01571">
              <w:rPr>
                <w:b/>
                <w:sz w:val="18"/>
              </w:rPr>
              <w:t xml:space="preserve">Union </w:t>
            </w:r>
            <w:r w:rsidRPr="00C01571">
              <w:rPr>
                <w:sz w:val="18"/>
              </w:rPr>
              <w:t xml:space="preserve">ultimately succeeded due to improved military leadership, more effective strategies, key victories, greater resources, and the wartime destruction of the South’s environment and infrastructure. </w:t>
            </w:r>
          </w:p>
          <w:p w:rsidR="00C01571" w:rsidRDefault="00C01571" w:rsidP="00C01571">
            <w:pPr>
              <w:widowControl w:val="0"/>
              <w:overflowPunct w:val="0"/>
              <w:autoSpaceDE w:val="0"/>
              <w:autoSpaceDN w:val="0"/>
              <w:adjustRightInd w:val="0"/>
              <w:ind w:left="72"/>
              <w:rPr>
                <w:b/>
                <w:sz w:val="20"/>
              </w:rPr>
            </w:pPr>
          </w:p>
          <w:p w:rsidR="00547B62" w:rsidRDefault="00547B62" w:rsidP="006D22BA">
            <w:pPr>
              <w:widowControl w:val="0"/>
              <w:overflowPunct w:val="0"/>
              <w:autoSpaceDE w:val="0"/>
              <w:autoSpaceDN w:val="0"/>
              <w:adjustRightInd w:val="0"/>
              <w:ind w:left="72"/>
              <w:rPr>
                <w:b/>
                <w:sz w:val="20"/>
              </w:rPr>
            </w:pPr>
          </w:p>
          <w:p w:rsidR="00547B62" w:rsidRDefault="00547B62" w:rsidP="006D22BA">
            <w:pPr>
              <w:widowControl w:val="0"/>
              <w:overflowPunct w:val="0"/>
              <w:autoSpaceDE w:val="0"/>
              <w:autoSpaceDN w:val="0"/>
              <w:adjustRightInd w:val="0"/>
              <w:ind w:left="72"/>
              <w:rPr>
                <w:b/>
                <w:sz w:val="20"/>
              </w:rPr>
            </w:pPr>
          </w:p>
          <w:p w:rsidR="00547B62" w:rsidRPr="005A40EE" w:rsidRDefault="00547B62" w:rsidP="006D22BA">
            <w:pPr>
              <w:widowControl w:val="0"/>
              <w:overflowPunct w:val="0"/>
              <w:autoSpaceDE w:val="0"/>
              <w:autoSpaceDN w:val="0"/>
              <w:adjustRightInd w:val="0"/>
              <w:ind w:left="72"/>
              <w:rPr>
                <w:rFonts w:ascii="Arial Narrow" w:hAnsi="Arial Narrow"/>
                <w:sz w:val="18"/>
              </w:rPr>
            </w:pPr>
          </w:p>
        </w:tc>
        <w:tc>
          <w:tcPr>
            <w:tcW w:w="6120" w:type="dxa"/>
          </w:tcPr>
          <w:p w:rsidR="00E53AC3" w:rsidRDefault="00E53AC3" w:rsidP="00635CC4">
            <w:pPr>
              <w:rPr>
                <w:rFonts w:ascii="Arial Narrow" w:hAnsi="Arial Narrow"/>
                <w:b/>
                <w:sz w:val="18"/>
              </w:rPr>
            </w:pPr>
          </w:p>
          <w:p w:rsidR="00547B62" w:rsidRPr="00C01571" w:rsidRDefault="00C01571" w:rsidP="00C63C43">
            <w:pPr>
              <w:rPr>
                <w:rFonts w:ascii="Arial Narrow" w:hAnsi="Arial Narrow"/>
                <w:b/>
                <w:sz w:val="18"/>
              </w:rPr>
            </w:pPr>
            <w:r w:rsidRPr="00C01571">
              <w:rPr>
                <w:rFonts w:ascii="Arial Narrow" w:hAnsi="Arial Narrow"/>
                <w:b/>
                <w:sz w:val="18"/>
              </w:rPr>
              <w:t>The War Begins…</w:t>
            </w: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r w:rsidRPr="00C01571">
              <w:rPr>
                <w:rFonts w:ascii="Arial Narrow" w:hAnsi="Arial Narrow"/>
                <w:b/>
                <w:sz w:val="18"/>
              </w:rPr>
              <w:t>Fort Sumter…</w:t>
            </w: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r w:rsidRPr="00C01571">
              <w:rPr>
                <w:rFonts w:ascii="Arial Narrow" w:hAnsi="Arial Narrow"/>
                <w:b/>
                <w:sz w:val="18"/>
              </w:rPr>
              <w:t xml:space="preserve">     Use of Executive Power…</w:t>
            </w: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C01571" w:rsidRPr="00C01571" w:rsidRDefault="00C01571" w:rsidP="00C63C43">
            <w:pPr>
              <w:rPr>
                <w:rFonts w:ascii="Arial Narrow" w:hAnsi="Arial Narrow"/>
                <w:b/>
                <w:sz w:val="18"/>
              </w:rPr>
            </w:pPr>
          </w:p>
          <w:p w:rsidR="00547B62" w:rsidRPr="00C01571" w:rsidRDefault="00C01571" w:rsidP="00C01571">
            <w:pPr>
              <w:rPr>
                <w:rFonts w:ascii="Arial Narrow" w:hAnsi="Arial Narrow"/>
                <w:b/>
                <w:sz w:val="18"/>
              </w:rPr>
            </w:pPr>
            <w:r w:rsidRPr="00C01571">
              <w:rPr>
                <w:rFonts w:ascii="Arial Narrow" w:hAnsi="Arial Narrow"/>
                <w:b/>
                <w:sz w:val="18"/>
              </w:rPr>
              <w:t>Secession of the Upper South…</w:t>
            </w: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r w:rsidRPr="00C01571">
              <w:rPr>
                <w:rFonts w:ascii="Arial Narrow" w:hAnsi="Arial Narrow"/>
                <w:b/>
                <w:sz w:val="18"/>
              </w:rPr>
              <w:t>Keeping Border States in the Union…</w:t>
            </w: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r w:rsidRPr="00C01571">
              <w:rPr>
                <w:rFonts w:ascii="Arial Narrow" w:hAnsi="Arial Narrow"/>
                <w:b/>
                <w:sz w:val="18"/>
              </w:rPr>
              <w:t>Wartime Advantages…</w:t>
            </w: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r w:rsidRPr="00C01571">
              <w:rPr>
                <w:rFonts w:ascii="Arial Narrow" w:hAnsi="Arial Narrow"/>
                <w:b/>
                <w:sz w:val="18"/>
              </w:rPr>
              <w:t xml:space="preserve">     Military…</w:t>
            </w: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r w:rsidRPr="00C01571">
              <w:rPr>
                <w:rFonts w:ascii="Arial Narrow" w:hAnsi="Arial Narrow"/>
                <w:b/>
                <w:sz w:val="18"/>
              </w:rPr>
              <w:t xml:space="preserve">     Economic…</w:t>
            </w: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p>
          <w:p w:rsidR="00C01571" w:rsidRPr="00C01571" w:rsidRDefault="00C01571" w:rsidP="00C01571">
            <w:pPr>
              <w:rPr>
                <w:rFonts w:ascii="Arial Narrow" w:hAnsi="Arial Narrow"/>
                <w:b/>
                <w:sz w:val="18"/>
              </w:rPr>
            </w:pPr>
            <w:r w:rsidRPr="00C01571">
              <w:rPr>
                <w:rFonts w:ascii="Arial Narrow" w:hAnsi="Arial Narrow"/>
                <w:b/>
                <w:sz w:val="18"/>
              </w:rPr>
              <w:t xml:space="preserve">     Political…</w:t>
            </w: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Pr="00C01571" w:rsidRDefault="00C01571" w:rsidP="00C01571">
            <w:pPr>
              <w:rPr>
                <w:rFonts w:ascii="Arial Narrow" w:hAnsi="Arial Narrow"/>
                <w:b/>
                <w:sz w:val="18"/>
              </w:rPr>
            </w:pPr>
            <w:r w:rsidRPr="00C01571">
              <w:rPr>
                <w:rFonts w:ascii="Arial Narrow" w:hAnsi="Arial Narrow"/>
                <w:b/>
                <w:sz w:val="18"/>
              </w:rPr>
              <w:t>The Confederate States of America…</w:t>
            </w: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Pr="005A40EE" w:rsidRDefault="00C01571" w:rsidP="00C01571">
            <w:pPr>
              <w:rPr>
                <w:rFonts w:ascii="Arial Narrow" w:hAnsi="Arial Narrow"/>
                <w:sz w:val="18"/>
              </w:rPr>
            </w:pPr>
          </w:p>
        </w:tc>
        <w:tc>
          <w:tcPr>
            <w:tcW w:w="3600" w:type="dxa"/>
          </w:tcPr>
          <w:p w:rsidR="00E53AC3" w:rsidRDefault="00E53AC3" w:rsidP="00E53AC3">
            <w:pPr>
              <w:ind w:left="-18"/>
              <w:rPr>
                <w:rFonts w:ascii="Arial Narrow" w:hAnsi="Arial Narrow"/>
                <w:b/>
                <w:sz w:val="18"/>
              </w:rPr>
            </w:pPr>
          </w:p>
          <w:p w:rsidR="00735BD3" w:rsidRDefault="00D81399" w:rsidP="006D22BA">
            <w:pPr>
              <w:rPr>
                <w:rFonts w:ascii="Arial Narrow" w:hAnsi="Arial Narrow"/>
                <w:b/>
                <w:sz w:val="18"/>
              </w:rPr>
            </w:pPr>
            <w:r>
              <w:rPr>
                <w:rFonts w:ascii="Arial Narrow" w:hAnsi="Arial Narrow"/>
                <w:b/>
                <w:sz w:val="18"/>
              </w:rPr>
              <w:t xml:space="preserve">Abraham Lincoln is revered at one of the best Presidents in history by many historians; however there are those who see him as a tyrant who abused his power. Support or refute the assertion that he was a tyrant who violated the Constitution and individuals’ rights as outlined in the Bill of Rights. Defend your answer with specific evidence. </w:t>
            </w:r>
          </w:p>
          <w:p w:rsidR="00735BD3" w:rsidRDefault="00735BD3" w:rsidP="006D22BA">
            <w:pPr>
              <w:rPr>
                <w:rFonts w:ascii="Arial Narrow" w:hAnsi="Arial Narrow"/>
                <w:b/>
                <w:sz w:val="18"/>
              </w:rPr>
            </w:pPr>
          </w:p>
          <w:p w:rsidR="00735BD3" w:rsidRDefault="00735BD3" w:rsidP="006D22BA">
            <w:pPr>
              <w:rPr>
                <w:rFonts w:ascii="Arial Narrow" w:hAnsi="Arial Narrow"/>
                <w:b/>
                <w:sz w:val="18"/>
              </w:rPr>
            </w:pPr>
          </w:p>
          <w:p w:rsidR="00735BD3" w:rsidRDefault="00735BD3" w:rsidP="006D22BA">
            <w:pPr>
              <w:rPr>
                <w:rFonts w:ascii="Arial Narrow" w:hAnsi="Arial Narrow"/>
                <w:b/>
                <w:sz w:val="18"/>
              </w:rPr>
            </w:pPr>
          </w:p>
          <w:p w:rsidR="00C63C43" w:rsidRDefault="00C63C43"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r>
              <w:rPr>
                <w:rFonts w:ascii="Arial Narrow" w:hAnsi="Arial Narrow"/>
                <w:b/>
                <w:sz w:val="18"/>
              </w:rPr>
              <w:t>Abraham Lincoln said, “I hope to have God on my side, but I must have Kentucky.” What did he mean by this?</w:t>
            </w: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Default="00570867" w:rsidP="006D22BA">
            <w:pPr>
              <w:rPr>
                <w:rFonts w:ascii="Arial Narrow" w:hAnsi="Arial Narrow"/>
                <w:b/>
                <w:sz w:val="18"/>
              </w:rPr>
            </w:pPr>
          </w:p>
          <w:p w:rsidR="00570867" w:rsidRPr="00735BD3" w:rsidRDefault="00570867" w:rsidP="006D22BA">
            <w:pPr>
              <w:rPr>
                <w:rFonts w:ascii="Arial Narrow" w:hAnsi="Arial Narrow"/>
                <w:b/>
                <w:sz w:val="18"/>
              </w:rPr>
            </w:pPr>
            <w:r>
              <w:rPr>
                <w:rFonts w:ascii="Arial Narrow" w:hAnsi="Arial Narrow"/>
                <w:b/>
                <w:sz w:val="18"/>
              </w:rPr>
              <w:t>So many West Point graduates joined the Confederacy, the government contemplated shutting it down. (Of 1,108 U.S. Army officers in 1860, only 270 resigned to join the Confederate Army. Of those 270, however, 184 were West Point graduates and were mostly middle to upper commanders with military experience… most notably, Robert E. Lee.) Despite so many highly trained military leaders, they still ended up losing. Why do you think that was?</w:t>
            </w:r>
          </w:p>
        </w:tc>
      </w:tr>
    </w:tbl>
    <w:p w:rsidR="00625AAC" w:rsidRPr="00625AAC" w:rsidRDefault="00625AAC" w:rsidP="00625AAC">
      <w:pPr>
        <w:pStyle w:val="ListParagraph"/>
        <w:rPr>
          <w:sz w:val="22"/>
        </w:rPr>
      </w:pPr>
    </w:p>
    <w:p w:rsidR="00E53AC3" w:rsidRPr="00D93A14" w:rsidRDefault="00D81399" w:rsidP="00D93A14">
      <w:pPr>
        <w:pStyle w:val="ListParagraph"/>
        <w:numPr>
          <w:ilvl w:val="0"/>
          <w:numId w:val="11"/>
        </w:numPr>
        <w:ind w:left="270"/>
        <w:rPr>
          <w:sz w:val="18"/>
        </w:rPr>
      </w:pPr>
      <w:r>
        <w:rPr>
          <w:b/>
          <w:sz w:val="22"/>
        </w:rPr>
        <w:lastRenderedPageBreak/>
        <w:t>First Years of  a Long War</w:t>
      </w:r>
      <w:r w:rsidR="00AB665A">
        <w:rPr>
          <w:b/>
          <w:sz w:val="22"/>
        </w:rPr>
        <w:t xml:space="preserve">, pp </w:t>
      </w:r>
      <w:r>
        <w:rPr>
          <w:b/>
          <w:sz w:val="22"/>
        </w:rPr>
        <w:t>271-2273</w:t>
      </w:r>
    </w:p>
    <w:p w:rsidR="00DF6813" w:rsidRPr="00DF6813" w:rsidRDefault="00DF6813" w:rsidP="00DF6813">
      <w:pPr>
        <w:pStyle w:val="ListParagraph"/>
        <w:rPr>
          <w:sz w:val="22"/>
        </w:rPr>
      </w:pPr>
    </w:p>
    <w:tbl>
      <w:tblPr>
        <w:tblStyle w:val="TableGrid"/>
        <w:tblW w:w="11160" w:type="dxa"/>
        <w:tblInd w:w="18" w:type="dxa"/>
        <w:tblLook w:val="04A0" w:firstRow="1" w:lastRow="0" w:firstColumn="1" w:lastColumn="0" w:noHBand="0" w:noVBand="1"/>
      </w:tblPr>
      <w:tblGrid>
        <w:gridCol w:w="1980"/>
        <w:gridCol w:w="6030"/>
        <w:gridCol w:w="3150"/>
      </w:tblGrid>
      <w:tr w:rsidR="00535A14" w:rsidRPr="00535A14" w:rsidTr="00D93A14">
        <w:tc>
          <w:tcPr>
            <w:tcW w:w="1980" w:type="dxa"/>
            <w:shd w:val="clear" w:color="auto" w:fill="D9D9D9" w:themeFill="background1" w:themeFillShade="D9"/>
          </w:tcPr>
          <w:p w:rsidR="00535A14" w:rsidRPr="00FF366E" w:rsidRDefault="00535A14" w:rsidP="00567DAB">
            <w:pPr>
              <w:rPr>
                <w:rFonts w:ascii="Arial Narrow" w:hAnsi="Arial Narrow"/>
                <w:b/>
                <w:sz w:val="20"/>
              </w:rPr>
            </w:pPr>
            <w:r w:rsidRPr="00FF366E">
              <w:rPr>
                <w:rFonts w:ascii="Arial Narrow" w:hAnsi="Arial Narrow"/>
                <w:b/>
                <w:sz w:val="20"/>
              </w:rPr>
              <w:t>Key Concepts &amp; Main Ideas</w:t>
            </w:r>
          </w:p>
        </w:tc>
        <w:tc>
          <w:tcPr>
            <w:tcW w:w="603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Analysis</w:t>
            </w:r>
          </w:p>
        </w:tc>
      </w:tr>
      <w:tr w:rsidR="00535A14" w:rsidRPr="00535A14" w:rsidTr="00D93A14">
        <w:trPr>
          <w:trHeight w:val="3410"/>
        </w:trPr>
        <w:tc>
          <w:tcPr>
            <w:tcW w:w="1980" w:type="dxa"/>
          </w:tcPr>
          <w:p w:rsidR="00535A14" w:rsidRPr="00F956FC" w:rsidRDefault="00535A14" w:rsidP="009F7DBB">
            <w:pPr>
              <w:widowControl w:val="0"/>
              <w:overflowPunct w:val="0"/>
              <w:autoSpaceDE w:val="0"/>
              <w:autoSpaceDN w:val="0"/>
              <w:adjustRightInd w:val="0"/>
              <w:spacing w:line="252" w:lineRule="auto"/>
              <w:ind w:right="72"/>
              <w:rPr>
                <w:sz w:val="10"/>
                <w:szCs w:val="18"/>
              </w:rPr>
            </w:pPr>
          </w:p>
          <w:p w:rsidR="00D93A14" w:rsidRDefault="00D93A14" w:rsidP="00D93A14">
            <w:pPr>
              <w:widowControl w:val="0"/>
              <w:overflowPunct w:val="0"/>
              <w:autoSpaceDE w:val="0"/>
              <w:autoSpaceDN w:val="0"/>
              <w:adjustRightInd w:val="0"/>
              <w:ind w:right="-108"/>
              <w:rPr>
                <w:sz w:val="18"/>
              </w:rPr>
            </w:pPr>
          </w:p>
          <w:p w:rsidR="00D81399" w:rsidRPr="00C01571" w:rsidRDefault="00D81399" w:rsidP="00D81399">
            <w:pPr>
              <w:widowControl w:val="0"/>
              <w:overflowPunct w:val="0"/>
              <w:autoSpaceDE w:val="0"/>
              <w:autoSpaceDN w:val="0"/>
              <w:adjustRightInd w:val="0"/>
              <w:spacing w:line="259" w:lineRule="auto"/>
              <w:ind w:left="72"/>
              <w:rPr>
                <w:sz w:val="18"/>
              </w:rPr>
            </w:pPr>
            <w:r w:rsidRPr="00C01571">
              <w:rPr>
                <w:sz w:val="18"/>
              </w:rPr>
              <w:t xml:space="preserve">Although </w:t>
            </w:r>
            <w:r w:rsidRPr="00C01571">
              <w:rPr>
                <w:b/>
                <w:sz w:val="18"/>
              </w:rPr>
              <w:t>Confederate leadership</w:t>
            </w:r>
            <w:r w:rsidRPr="00C01571">
              <w:rPr>
                <w:sz w:val="18"/>
              </w:rPr>
              <w:t xml:space="preserve"> showed initiative and daring early in the war, the </w:t>
            </w:r>
            <w:r w:rsidRPr="00C01571">
              <w:rPr>
                <w:b/>
                <w:sz w:val="18"/>
              </w:rPr>
              <w:t xml:space="preserve">Union </w:t>
            </w:r>
            <w:r w:rsidRPr="00C01571">
              <w:rPr>
                <w:sz w:val="18"/>
              </w:rPr>
              <w:t xml:space="preserve">ultimately succeeded due to improved military leadership, more effective strategies, key victories, greater resources, and the wartime destruction of the South’s environment and infrastructure. </w:t>
            </w:r>
          </w:p>
          <w:p w:rsidR="00D93A14" w:rsidRDefault="00D93A14" w:rsidP="00D93A14">
            <w:pPr>
              <w:widowControl w:val="0"/>
              <w:overflowPunct w:val="0"/>
              <w:autoSpaceDE w:val="0"/>
              <w:autoSpaceDN w:val="0"/>
              <w:adjustRightInd w:val="0"/>
              <w:ind w:right="-108"/>
              <w:rPr>
                <w:b/>
                <w:sz w:val="18"/>
              </w:rPr>
            </w:pPr>
          </w:p>
          <w:p w:rsidR="00D93A14" w:rsidRPr="00535A14" w:rsidRDefault="00D93A14" w:rsidP="00D93A14">
            <w:pPr>
              <w:widowControl w:val="0"/>
              <w:overflowPunct w:val="0"/>
              <w:autoSpaceDE w:val="0"/>
              <w:autoSpaceDN w:val="0"/>
              <w:adjustRightInd w:val="0"/>
              <w:ind w:right="-108"/>
              <w:rPr>
                <w:sz w:val="18"/>
                <w:szCs w:val="18"/>
              </w:rPr>
            </w:pPr>
          </w:p>
        </w:tc>
        <w:tc>
          <w:tcPr>
            <w:tcW w:w="6030" w:type="dxa"/>
          </w:tcPr>
          <w:p w:rsidR="00535A14" w:rsidRPr="00535A14" w:rsidRDefault="00535A14" w:rsidP="009F7DBB">
            <w:pPr>
              <w:rPr>
                <w:sz w:val="18"/>
                <w:szCs w:val="18"/>
              </w:rPr>
            </w:pPr>
          </w:p>
          <w:p w:rsidR="008574C8" w:rsidRDefault="00D81399" w:rsidP="00535A14">
            <w:pPr>
              <w:rPr>
                <w:b/>
                <w:bCs/>
                <w:iCs/>
                <w:sz w:val="18"/>
                <w:szCs w:val="18"/>
              </w:rPr>
            </w:pPr>
            <w:r>
              <w:rPr>
                <w:b/>
                <w:bCs/>
                <w:iCs/>
                <w:sz w:val="18"/>
                <w:szCs w:val="18"/>
              </w:rPr>
              <w:t>First Years of a Long War…</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First Battle of Bull Run…</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Union Strategy…</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Peninsula Campaign…</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Second Battle of Bull Run…</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Antietam…..</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Fredericksburg…</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Monitor vs. Merrimac…</w:t>
            </w: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p>
          <w:p w:rsidR="00D81399" w:rsidRDefault="00D81399" w:rsidP="00535A14">
            <w:pPr>
              <w:rPr>
                <w:b/>
                <w:bCs/>
                <w:iCs/>
                <w:sz w:val="18"/>
                <w:szCs w:val="18"/>
              </w:rPr>
            </w:pPr>
            <w:r>
              <w:rPr>
                <w:b/>
                <w:bCs/>
                <w:iCs/>
                <w:sz w:val="18"/>
                <w:szCs w:val="18"/>
              </w:rPr>
              <w:t xml:space="preserve">     Grant in the West…</w:t>
            </w: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E046AE" w:rsidRDefault="00E046AE"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F956FC" w:rsidRDefault="00F956FC" w:rsidP="00E100DE">
            <w:pPr>
              <w:rPr>
                <w:sz w:val="18"/>
                <w:szCs w:val="18"/>
              </w:rPr>
            </w:pPr>
          </w:p>
          <w:p w:rsidR="006917C3" w:rsidRDefault="006917C3" w:rsidP="00E100DE">
            <w:pPr>
              <w:rPr>
                <w:sz w:val="18"/>
                <w:szCs w:val="18"/>
              </w:rPr>
            </w:pPr>
          </w:p>
          <w:p w:rsidR="00F956FC" w:rsidRPr="00535A14" w:rsidRDefault="00F956FC" w:rsidP="00E100DE">
            <w:pPr>
              <w:rPr>
                <w:sz w:val="18"/>
                <w:szCs w:val="18"/>
              </w:rPr>
            </w:pPr>
          </w:p>
        </w:tc>
        <w:tc>
          <w:tcPr>
            <w:tcW w:w="3150" w:type="dxa"/>
          </w:tcPr>
          <w:p w:rsidR="00535A14" w:rsidRPr="00535A14" w:rsidRDefault="00535A14" w:rsidP="00E100DE">
            <w:pPr>
              <w:rPr>
                <w:b/>
                <w:bCs/>
                <w:i/>
                <w:iCs/>
                <w:sz w:val="18"/>
                <w:szCs w:val="18"/>
              </w:rPr>
            </w:pPr>
          </w:p>
          <w:p w:rsidR="008574C8" w:rsidRDefault="00D81399" w:rsidP="001C6CF9">
            <w:pPr>
              <w:rPr>
                <w:rFonts w:ascii="Arial Narrow" w:hAnsi="Arial Narrow"/>
                <w:b/>
                <w:sz w:val="18"/>
                <w:szCs w:val="18"/>
              </w:rPr>
            </w:pPr>
            <w:r>
              <w:rPr>
                <w:rFonts w:ascii="Arial Narrow" w:hAnsi="Arial Narrow"/>
                <w:b/>
                <w:sz w:val="18"/>
                <w:szCs w:val="18"/>
              </w:rPr>
              <w:t>Who had more victories in the first years of the war?</w:t>
            </w:r>
          </w:p>
          <w:p w:rsidR="00D81399" w:rsidRDefault="00D81399" w:rsidP="001C6CF9">
            <w:pPr>
              <w:rPr>
                <w:rFonts w:ascii="Arial Narrow" w:hAnsi="Arial Narrow"/>
                <w:b/>
                <w:sz w:val="18"/>
                <w:szCs w:val="18"/>
              </w:rPr>
            </w:pPr>
          </w:p>
          <w:p w:rsidR="00D81399" w:rsidRDefault="00D81399" w:rsidP="001C6CF9">
            <w:pPr>
              <w:rPr>
                <w:rFonts w:ascii="Arial Narrow" w:hAnsi="Arial Narrow"/>
                <w:b/>
                <w:sz w:val="18"/>
                <w:szCs w:val="18"/>
              </w:rPr>
            </w:pPr>
          </w:p>
          <w:p w:rsidR="00D81399" w:rsidRDefault="00D81399" w:rsidP="001C6CF9">
            <w:pPr>
              <w:rPr>
                <w:rFonts w:ascii="Arial Narrow" w:hAnsi="Arial Narrow"/>
                <w:b/>
                <w:sz w:val="18"/>
                <w:szCs w:val="18"/>
              </w:rPr>
            </w:pPr>
          </w:p>
          <w:p w:rsidR="00D81399" w:rsidRDefault="00D81399" w:rsidP="001C6CF9">
            <w:pPr>
              <w:rPr>
                <w:rFonts w:ascii="Arial Narrow" w:hAnsi="Arial Narrow"/>
                <w:b/>
                <w:sz w:val="18"/>
                <w:szCs w:val="18"/>
              </w:rPr>
            </w:pPr>
          </w:p>
          <w:p w:rsidR="00B3594B" w:rsidRDefault="00B3594B" w:rsidP="001C6CF9">
            <w:pPr>
              <w:rPr>
                <w:rFonts w:ascii="Arial Narrow" w:hAnsi="Arial Narrow"/>
                <w:b/>
                <w:sz w:val="18"/>
                <w:szCs w:val="18"/>
              </w:rPr>
            </w:pPr>
          </w:p>
          <w:p w:rsidR="00D81399" w:rsidRDefault="00D81399"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r>
              <w:rPr>
                <w:rFonts w:ascii="Arial Narrow" w:hAnsi="Arial Narrow"/>
                <w:b/>
                <w:sz w:val="18"/>
                <w:szCs w:val="18"/>
              </w:rPr>
              <w:t>Explain how technological innovation impacted the war.</w:t>
            </w: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r>
              <w:rPr>
                <w:rFonts w:ascii="Arial Narrow" w:hAnsi="Arial Narrow"/>
                <w:b/>
                <w:sz w:val="18"/>
                <w:szCs w:val="18"/>
              </w:rPr>
              <w:t xml:space="preserve">General Winfield Scott’s strategy turned out to be the winning strategy, although it wasn’t taken seriously at the time. Explain why it was mocked </w:t>
            </w:r>
            <w:proofErr w:type="gramStart"/>
            <w:r>
              <w:rPr>
                <w:rFonts w:ascii="Arial Narrow" w:hAnsi="Arial Narrow"/>
                <w:b/>
                <w:sz w:val="18"/>
                <w:szCs w:val="18"/>
              </w:rPr>
              <w:t>early  on</w:t>
            </w:r>
            <w:proofErr w:type="gramEnd"/>
            <w:r>
              <w:rPr>
                <w:rFonts w:ascii="Arial Narrow" w:hAnsi="Arial Narrow"/>
                <w:b/>
                <w:sz w:val="18"/>
                <w:szCs w:val="18"/>
              </w:rPr>
              <w:t xml:space="preserve"> in the war. </w:t>
            </w: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3F03EB" w:rsidRDefault="003F03EB" w:rsidP="001C6CF9">
            <w:pPr>
              <w:rPr>
                <w:rFonts w:ascii="Arial Narrow" w:hAnsi="Arial Narrow"/>
                <w:b/>
                <w:sz w:val="18"/>
                <w:szCs w:val="18"/>
              </w:rPr>
            </w:pPr>
          </w:p>
          <w:p w:rsidR="003F03EB" w:rsidRDefault="003F03EB" w:rsidP="001C6CF9">
            <w:pPr>
              <w:rPr>
                <w:rFonts w:ascii="Arial Narrow" w:hAnsi="Arial Narrow"/>
                <w:b/>
                <w:sz w:val="18"/>
                <w:szCs w:val="18"/>
              </w:rPr>
            </w:pPr>
          </w:p>
          <w:p w:rsidR="003F03EB" w:rsidRDefault="003F03EB" w:rsidP="001C6CF9">
            <w:pPr>
              <w:rPr>
                <w:rFonts w:ascii="Arial Narrow" w:hAnsi="Arial Narrow"/>
                <w:b/>
                <w:sz w:val="18"/>
                <w:szCs w:val="18"/>
              </w:rPr>
            </w:pPr>
          </w:p>
          <w:p w:rsidR="003F03EB" w:rsidRDefault="003F03EB" w:rsidP="001C6CF9">
            <w:pPr>
              <w:rPr>
                <w:rFonts w:ascii="Arial Narrow" w:hAnsi="Arial Narrow"/>
                <w:b/>
                <w:sz w:val="18"/>
                <w:szCs w:val="18"/>
              </w:rPr>
            </w:pPr>
          </w:p>
          <w:p w:rsidR="00B3594B" w:rsidRDefault="00B3594B" w:rsidP="00B3594B">
            <w:pPr>
              <w:rPr>
                <w:rFonts w:ascii="Arial Narrow" w:hAnsi="Arial Narrow"/>
                <w:b/>
                <w:sz w:val="18"/>
                <w:szCs w:val="18"/>
              </w:rPr>
            </w:pPr>
            <w:r>
              <w:rPr>
                <w:rFonts w:ascii="Arial Narrow" w:hAnsi="Arial Narrow"/>
                <w:b/>
                <w:sz w:val="18"/>
                <w:szCs w:val="18"/>
              </w:rPr>
              <w:t xml:space="preserve">How was General Grant different from General </w:t>
            </w:r>
            <w:proofErr w:type="spellStart"/>
            <w:r>
              <w:rPr>
                <w:rFonts w:ascii="Arial Narrow" w:hAnsi="Arial Narrow"/>
                <w:b/>
                <w:sz w:val="18"/>
                <w:szCs w:val="18"/>
              </w:rPr>
              <w:t>McClellen</w:t>
            </w:r>
            <w:proofErr w:type="spellEnd"/>
            <w:r>
              <w:rPr>
                <w:rFonts w:ascii="Arial Narrow" w:hAnsi="Arial Narrow"/>
                <w:b/>
                <w:sz w:val="18"/>
                <w:szCs w:val="18"/>
              </w:rPr>
              <w:t>?</w:t>
            </w:r>
          </w:p>
          <w:p w:rsidR="008574C8" w:rsidRPr="00C77DEB" w:rsidRDefault="008574C8" w:rsidP="001C6CF9">
            <w:pPr>
              <w:rPr>
                <w:b/>
                <w:sz w:val="18"/>
                <w:szCs w:val="18"/>
              </w:rPr>
            </w:pPr>
          </w:p>
        </w:tc>
      </w:tr>
    </w:tbl>
    <w:p w:rsidR="003F03EB" w:rsidRDefault="003F03EB" w:rsidP="003F03EB">
      <w:pPr>
        <w:pStyle w:val="ListParagraph"/>
        <w:ind w:left="360"/>
        <w:rPr>
          <w:b/>
          <w:sz w:val="22"/>
        </w:rPr>
      </w:pPr>
    </w:p>
    <w:p w:rsidR="007E716C" w:rsidRPr="00E046AE" w:rsidRDefault="00B3594B" w:rsidP="00240752">
      <w:pPr>
        <w:pStyle w:val="ListParagraph"/>
        <w:numPr>
          <w:ilvl w:val="0"/>
          <w:numId w:val="11"/>
        </w:numPr>
        <w:ind w:left="360"/>
        <w:rPr>
          <w:b/>
          <w:sz w:val="22"/>
        </w:rPr>
      </w:pPr>
      <w:r>
        <w:rPr>
          <w:b/>
          <w:sz w:val="22"/>
        </w:rPr>
        <w:lastRenderedPageBreak/>
        <w:t>Foreign Affairs and Diplomacy and The End of Slavery</w:t>
      </w:r>
      <w:r w:rsidR="00E046AE">
        <w:rPr>
          <w:b/>
          <w:sz w:val="22"/>
        </w:rPr>
        <w:t xml:space="preserve">, pp </w:t>
      </w:r>
      <w:r>
        <w:rPr>
          <w:b/>
          <w:sz w:val="22"/>
        </w:rPr>
        <w:t>274-276</w:t>
      </w:r>
    </w:p>
    <w:p w:rsidR="00054C9B" w:rsidRPr="00054C9B" w:rsidRDefault="00054C9B" w:rsidP="00054C9B">
      <w:pPr>
        <w:rPr>
          <w:sz w:val="18"/>
          <w:szCs w:val="18"/>
        </w:rPr>
      </w:pPr>
    </w:p>
    <w:tbl>
      <w:tblPr>
        <w:tblStyle w:val="TableGrid"/>
        <w:tblW w:w="11160" w:type="dxa"/>
        <w:tblInd w:w="18" w:type="dxa"/>
        <w:tblLook w:val="04A0" w:firstRow="1" w:lastRow="0" w:firstColumn="1" w:lastColumn="0" w:noHBand="0" w:noVBand="1"/>
      </w:tblPr>
      <w:tblGrid>
        <w:gridCol w:w="1530"/>
        <w:gridCol w:w="6840"/>
        <w:gridCol w:w="2790"/>
      </w:tblGrid>
      <w:tr w:rsidR="007E716C" w:rsidRPr="00D4296F" w:rsidTr="001424A7">
        <w:tc>
          <w:tcPr>
            <w:tcW w:w="1530" w:type="dxa"/>
            <w:shd w:val="clear" w:color="auto" w:fill="D9D9D9" w:themeFill="background1" w:themeFillShade="D9"/>
          </w:tcPr>
          <w:p w:rsidR="00567DAB" w:rsidRDefault="007E716C" w:rsidP="00CA3B8B">
            <w:pPr>
              <w:rPr>
                <w:rFonts w:ascii="Arial Narrow" w:hAnsi="Arial Narrow"/>
                <w:b/>
                <w:sz w:val="18"/>
                <w:szCs w:val="18"/>
              </w:rPr>
            </w:pPr>
            <w:r w:rsidRPr="00567DAB">
              <w:rPr>
                <w:rFonts w:ascii="Arial Narrow" w:hAnsi="Arial Narrow"/>
                <w:b/>
                <w:sz w:val="18"/>
                <w:szCs w:val="18"/>
              </w:rPr>
              <w:t xml:space="preserve">Key Concepts </w:t>
            </w:r>
          </w:p>
          <w:p w:rsidR="007E716C" w:rsidRPr="00567DAB" w:rsidRDefault="007E716C" w:rsidP="00CA3B8B">
            <w:pPr>
              <w:rPr>
                <w:rFonts w:ascii="Arial Narrow" w:hAnsi="Arial Narrow"/>
                <w:b/>
                <w:sz w:val="18"/>
                <w:szCs w:val="18"/>
              </w:rPr>
            </w:pPr>
            <w:r w:rsidRPr="00567DAB">
              <w:rPr>
                <w:rFonts w:ascii="Arial Narrow" w:hAnsi="Arial Narrow"/>
                <w:b/>
                <w:sz w:val="18"/>
                <w:szCs w:val="18"/>
              </w:rPr>
              <w:t>&amp; Main Ideas</w:t>
            </w:r>
          </w:p>
        </w:tc>
        <w:tc>
          <w:tcPr>
            <w:tcW w:w="684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Notes</w:t>
            </w:r>
          </w:p>
        </w:tc>
        <w:tc>
          <w:tcPr>
            <w:tcW w:w="279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Analysis</w:t>
            </w:r>
          </w:p>
        </w:tc>
      </w:tr>
      <w:tr w:rsidR="007E716C" w:rsidRPr="00D4296F" w:rsidTr="001424A7">
        <w:tc>
          <w:tcPr>
            <w:tcW w:w="1530" w:type="dxa"/>
          </w:tcPr>
          <w:p w:rsidR="007E2FEF" w:rsidRDefault="007E2FEF" w:rsidP="00615FBF">
            <w:pPr>
              <w:widowControl w:val="0"/>
              <w:overflowPunct w:val="0"/>
              <w:autoSpaceDE w:val="0"/>
              <w:autoSpaceDN w:val="0"/>
              <w:adjustRightInd w:val="0"/>
              <w:ind w:right="-18"/>
              <w:rPr>
                <w:sz w:val="16"/>
                <w:szCs w:val="16"/>
              </w:rPr>
            </w:pPr>
          </w:p>
          <w:p w:rsidR="00D93A14" w:rsidRDefault="00D93A14" w:rsidP="007E2FEF">
            <w:pPr>
              <w:widowControl w:val="0"/>
              <w:tabs>
                <w:tab w:val="num" w:pos="1200"/>
              </w:tabs>
              <w:overflowPunct w:val="0"/>
              <w:autoSpaceDE w:val="0"/>
              <w:autoSpaceDN w:val="0"/>
              <w:adjustRightInd w:val="0"/>
              <w:ind w:left="-18" w:right="-18"/>
              <w:rPr>
                <w:sz w:val="16"/>
                <w:szCs w:val="16"/>
              </w:rPr>
            </w:pPr>
          </w:p>
          <w:p w:rsidR="00EA44CD" w:rsidRPr="001424A7" w:rsidRDefault="00B3594B" w:rsidP="00D93A14">
            <w:pPr>
              <w:widowControl w:val="0"/>
              <w:overflowPunct w:val="0"/>
              <w:autoSpaceDE w:val="0"/>
              <w:autoSpaceDN w:val="0"/>
              <w:adjustRightInd w:val="0"/>
              <w:spacing w:line="276" w:lineRule="auto"/>
              <w:ind w:right="90"/>
              <w:rPr>
                <w:b/>
                <w:sz w:val="18"/>
              </w:rPr>
            </w:pPr>
            <w:r w:rsidRPr="001424A7">
              <w:rPr>
                <w:sz w:val="18"/>
              </w:rPr>
              <w:t xml:space="preserve">The </w:t>
            </w:r>
            <w:r w:rsidRPr="001424A7">
              <w:rPr>
                <w:b/>
                <w:sz w:val="18"/>
              </w:rPr>
              <w:t>North</w:t>
            </w:r>
            <w:r w:rsidRPr="001424A7">
              <w:rPr>
                <w:sz w:val="18"/>
              </w:rPr>
              <w:t xml:space="preserve">’s greater manpower and industrial resources, its leadership, and the decision for emancipation eventually led to the Union military victory over the </w:t>
            </w:r>
            <w:r w:rsidRPr="001424A7">
              <w:rPr>
                <w:b/>
                <w:sz w:val="18"/>
              </w:rPr>
              <w:t>Confederacy</w:t>
            </w:r>
            <w:r w:rsidRPr="001424A7">
              <w:rPr>
                <w:sz w:val="18"/>
              </w:rPr>
              <w:t xml:space="preserve"> in the devastating </w:t>
            </w:r>
            <w:r w:rsidRPr="001424A7">
              <w:rPr>
                <w:b/>
                <w:sz w:val="18"/>
              </w:rPr>
              <w:t>Civil War.</w:t>
            </w:r>
          </w:p>
          <w:p w:rsidR="00B3594B" w:rsidRPr="001424A7" w:rsidRDefault="00B3594B" w:rsidP="00D93A14">
            <w:pPr>
              <w:widowControl w:val="0"/>
              <w:overflowPunct w:val="0"/>
              <w:autoSpaceDE w:val="0"/>
              <w:autoSpaceDN w:val="0"/>
              <w:adjustRightInd w:val="0"/>
              <w:spacing w:line="276" w:lineRule="auto"/>
              <w:ind w:right="90"/>
              <w:rPr>
                <w:b/>
                <w:sz w:val="18"/>
              </w:rPr>
            </w:pPr>
          </w:p>
          <w:p w:rsidR="00B3594B" w:rsidRPr="001424A7" w:rsidRDefault="00B3594B" w:rsidP="00B3594B">
            <w:pPr>
              <w:widowControl w:val="0"/>
              <w:overflowPunct w:val="0"/>
              <w:autoSpaceDE w:val="0"/>
              <w:autoSpaceDN w:val="0"/>
              <w:adjustRightInd w:val="0"/>
              <w:spacing w:line="258" w:lineRule="auto"/>
              <w:ind w:right="200"/>
              <w:rPr>
                <w:sz w:val="18"/>
              </w:rPr>
            </w:pPr>
            <w:r w:rsidRPr="001424A7">
              <w:rPr>
                <w:b/>
                <w:sz w:val="18"/>
              </w:rPr>
              <w:t>Lincoln</w:t>
            </w:r>
            <w:r w:rsidRPr="001424A7">
              <w:rPr>
                <w:sz w:val="18"/>
              </w:rPr>
              <w:t xml:space="preserve">’s decision to issue the </w:t>
            </w:r>
            <w:r w:rsidRPr="001424A7">
              <w:rPr>
                <w:b/>
                <w:sz w:val="18"/>
              </w:rPr>
              <w:t>Emancipation Proclamation</w:t>
            </w:r>
            <w:r w:rsidRPr="001424A7">
              <w:rPr>
                <w:sz w:val="18"/>
              </w:rPr>
              <w:t xml:space="preserve"> changed the purpose of the war, enabling many </w:t>
            </w:r>
            <w:r w:rsidRPr="001424A7">
              <w:rPr>
                <w:b/>
                <w:sz w:val="18"/>
              </w:rPr>
              <w:t>African Americans</w:t>
            </w:r>
            <w:r w:rsidRPr="001424A7">
              <w:rPr>
                <w:sz w:val="18"/>
              </w:rPr>
              <w:t xml:space="preserve"> to fight in the </w:t>
            </w:r>
            <w:r w:rsidRPr="001424A7">
              <w:rPr>
                <w:b/>
                <w:sz w:val="18"/>
              </w:rPr>
              <w:t>Union Army</w:t>
            </w:r>
            <w:r w:rsidRPr="001424A7">
              <w:rPr>
                <w:sz w:val="18"/>
              </w:rPr>
              <w:t xml:space="preserve">, and helping prevent the </w:t>
            </w:r>
            <w:r w:rsidRPr="001424A7">
              <w:rPr>
                <w:b/>
                <w:sz w:val="18"/>
              </w:rPr>
              <w:t xml:space="preserve">Confederacy </w:t>
            </w:r>
            <w:r w:rsidRPr="001424A7">
              <w:rPr>
                <w:sz w:val="18"/>
              </w:rPr>
              <w:t xml:space="preserve">from gaining full diplomatic support from </w:t>
            </w:r>
            <w:r w:rsidRPr="001424A7">
              <w:rPr>
                <w:b/>
                <w:sz w:val="18"/>
              </w:rPr>
              <w:t>European powers</w:t>
            </w:r>
            <w:r w:rsidRPr="001424A7">
              <w:rPr>
                <w:sz w:val="18"/>
              </w:rPr>
              <w:t xml:space="preserve">. </w:t>
            </w:r>
          </w:p>
          <w:p w:rsidR="00B3594B" w:rsidRPr="001424A7" w:rsidRDefault="00B3594B" w:rsidP="00D93A14">
            <w:pPr>
              <w:widowControl w:val="0"/>
              <w:overflowPunct w:val="0"/>
              <w:autoSpaceDE w:val="0"/>
              <w:autoSpaceDN w:val="0"/>
              <w:adjustRightInd w:val="0"/>
              <w:spacing w:line="276" w:lineRule="auto"/>
              <w:ind w:right="90"/>
              <w:rPr>
                <w:i/>
                <w:sz w:val="14"/>
                <w:szCs w:val="16"/>
              </w:rPr>
            </w:pPr>
          </w:p>
          <w:p w:rsidR="001424A7" w:rsidRPr="00DC78C6" w:rsidRDefault="001424A7" w:rsidP="00D93A14">
            <w:pPr>
              <w:widowControl w:val="0"/>
              <w:overflowPunct w:val="0"/>
              <w:autoSpaceDE w:val="0"/>
              <w:autoSpaceDN w:val="0"/>
              <w:adjustRightInd w:val="0"/>
              <w:spacing w:line="276" w:lineRule="auto"/>
              <w:ind w:right="90"/>
              <w:rPr>
                <w:i/>
                <w:sz w:val="16"/>
                <w:szCs w:val="16"/>
              </w:rPr>
            </w:pPr>
            <w:r w:rsidRPr="001424A7">
              <w:rPr>
                <w:sz w:val="18"/>
                <w:szCs w:val="20"/>
              </w:rPr>
              <w:t xml:space="preserve">The </w:t>
            </w:r>
            <w:r w:rsidRPr="001424A7">
              <w:rPr>
                <w:b/>
                <w:sz w:val="18"/>
                <w:szCs w:val="20"/>
              </w:rPr>
              <w:t>13th Amendment</w:t>
            </w:r>
            <w:r w:rsidRPr="001424A7">
              <w:rPr>
                <w:sz w:val="18"/>
                <w:szCs w:val="20"/>
              </w:rPr>
              <w:t xml:space="preserve"> abolished slavery, bringing about the war’s most dramatic social and economic change…</w:t>
            </w:r>
          </w:p>
        </w:tc>
        <w:tc>
          <w:tcPr>
            <w:tcW w:w="6840" w:type="dxa"/>
          </w:tcPr>
          <w:p w:rsidR="008417DB" w:rsidRDefault="008417DB" w:rsidP="009F7DBB">
            <w:pPr>
              <w:rPr>
                <w:rFonts w:ascii="Arial Narrow" w:hAnsi="Arial Narrow"/>
                <w:sz w:val="18"/>
                <w:szCs w:val="18"/>
              </w:rPr>
            </w:pPr>
          </w:p>
          <w:p w:rsidR="00D93A14" w:rsidRDefault="00B3594B" w:rsidP="00D93A14">
            <w:pPr>
              <w:rPr>
                <w:rFonts w:ascii="Arial Narrow" w:hAnsi="Arial Narrow"/>
                <w:b/>
                <w:sz w:val="18"/>
                <w:szCs w:val="18"/>
              </w:rPr>
            </w:pPr>
            <w:r>
              <w:rPr>
                <w:rFonts w:ascii="Arial Narrow" w:hAnsi="Arial Narrow"/>
                <w:b/>
                <w:sz w:val="18"/>
                <w:szCs w:val="18"/>
              </w:rPr>
              <w:t>Foreign Affairs and Diplomacy…</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Trent Affair…</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Confederate Raiders…</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Failure of Cotton Diplomacy…</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The End of Slavery…</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Confiscation Acts…</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Emancipation Proclamation…</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 xml:space="preserve">     Consequences…</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Thirteenth Amendment…</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r>
              <w:rPr>
                <w:rFonts w:ascii="Arial Narrow" w:hAnsi="Arial Narrow"/>
                <w:b/>
                <w:sz w:val="18"/>
                <w:szCs w:val="18"/>
              </w:rPr>
              <w:t>Freedmen in the War…</w:t>
            </w:r>
          </w:p>
          <w:p w:rsidR="00B3594B" w:rsidRDefault="00B3594B"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Pr="007E2FEF" w:rsidRDefault="007A361C" w:rsidP="00D93A14">
            <w:pPr>
              <w:rPr>
                <w:rFonts w:ascii="Arial Narrow" w:hAnsi="Arial Narrow"/>
                <w:b/>
                <w:sz w:val="18"/>
                <w:szCs w:val="18"/>
              </w:rPr>
            </w:pPr>
          </w:p>
        </w:tc>
        <w:tc>
          <w:tcPr>
            <w:tcW w:w="2790" w:type="dxa"/>
          </w:tcPr>
          <w:p w:rsidR="007A361C" w:rsidRDefault="007A361C" w:rsidP="007A361C">
            <w:pPr>
              <w:rPr>
                <w:b/>
                <w:sz w:val="18"/>
                <w:szCs w:val="18"/>
              </w:rPr>
            </w:pPr>
          </w:p>
          <w:p w:rsidR="00273729" w:rsidRDefault="00B3594B" w:rsidP="007A361C">
            <w:pPr>
              <w:rPr>
                <w:b/>
                <w:sz w:val="18"/>
                <w:szCs w:val="18"/>
              </w:rPr>
            </w:pPr>
            <w:r>
              <w:rPr>
                <w:b/>
                <w:sz w:val="18"/>
                <w:szCs w:val="18"/>
              </w:rPr>
              <w:t>Explain why the South failed to develop an alliance with Great Britain.</w:t>
            </w: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p>
          <w:p w:rsidR="00B3594B" w:rsidRDefault="00B3594B" w:rsidP="007A361C">
            <w:pPr>
              <w:rPr>
                <w:b/>
                <w:sz w:val="18"/>
                <w:szCs w:val="18"/>
              </w:rPr>
            </w:pPr>
            <w:r>
              <w:rPr>
                <w:b/>
                <w:sz w:val="18"/>
                <w:szCs w:val="18"/>
              </w:rPr>
              <w:t>To what extent was the Emancipation Proclamation responsible for the South’s failed “cotton diplomacy?” Defend your answer.</w:t>
            </w: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1424A7" w:rsidP="007A361C">
            <w:pPr>
              <w:rPr>
                <w:b/>
                <w:sz w:val="18"/>
                <w:szCs w:val="18"/>
              </w:rPr>
            </w:pPr>
            <w:r>
              <w:rPr>
                <w:b/>
                <w:sz w:val="18"/>
                <w:szCs w:val="18"/>
              </w:rPr>
              <w:t>In what way was the Battle of Antietam a turning point in the war?</w:t>
            </w:r>
          </w:p>
          <w:p w:rsidR="00273729" w:rsidRDefault="00273729"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p>
          <w:p w:rsidR="001424A7" w:rsidRDefault="001424A7" w:rsidP="007A361C">
            <w:pPr>
              <w:rPr>
                <w:b/>
                <w:sz w:val="18"/>
                <w:szCs w:val="18"/>
              </w:rPr>
            </w:pPr>
            <w:r>
              <w:rPr>
                <w:b/>
                <w:sz w:val="18"/>
                <w:szCs w:val="18"/>
              </w:rPr>
              <w:t>Explain the significance of the 54</w:t>
            </w:r>
            <w:r w:rsidRPr="001424A7">
              <w:rPr>
                <w:b/>
                <w:sz w:val="18"/>
                <w:szCs w:val="18"/>
                <w:vertAlign w:val="superscript"/>
              </w:rPr>
              <w:t>th</w:t>
            </w:r>
            <w:r>
              <w:rPr>
                <w:b/>
                <w:sz w:val="18"/>
                <w:szCs w:val="18"/>
              </w:rPr>
              <w:t xml:space="preserve"> Regiment. #</w:t>
            </w:r>
            <w:r w:rsidRPr="001424A7">
              <w:rPr>
                <w:b/>
                <w:i/>
                <w:sz w:val="18"/>
                <w:szCs w:val="18"/>
              </w:rPr>
              <w:t>Glory</w:t>
            </w: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Pr="00273729" w:rsidRDefault="00273729" w:rsidP="00273729">
            <w:pPr>
              <w:rPr>
                <w:sz w:val="18"/>
                <w:szCs w:val="18"/>
              </w:rPr>
            </w:pPr>
          </w:p>
        </w:tc>
      </w:tr>
    </w:tbl>
    <w:p w:rsidR="006917C3" w:rsidRDefault="006917C3" w:rsidP="006917C3">
      <w:pPr>
        <w:pStyle w:val="ListParagraph"/>
        <w:tabs>
          <w:tab w:val="left" w:pos="630"/>
        </w:tabs>
        <w:ind w:left="360"/>
        <w:rPr>
          <w:b/>
        </w:rPr>
      </w:pPr>
    </w:p>
    <w:p w:rsidR="00C52528" w:rsidRDefault="001424A7" w:rsidP="003A7DA2">
      <w:pPr>
        <w:pStyle w:val="ListParagraph"/>
        <w:numPr>
          <w:ilvl w:val="0"/>
          <w:numId w:val="11"/>
        </w:numPr>
        <w:tabs>
          <w:tab w:val="left" w:pos="630"/>
        </w:tabs>
        <w:ind w:left="360"/>
        <w:rPr>
          <w:b/>
        </w:rPr>
      </w:pPr>
      <w:r>
        <w:rPr>
          <w:b/>
        </w:rPr>
        <w:lastRenderedPageBreak/>
        <w:t>The Union Triumphs</w:t>
      </w:r>
      <w:r w:rsidR="007A361C">
        <w:rPr>
          <w:b/>
        </w:rPr>
        <w:t xml:space="preserve">, </w:t>
      </w:r>
      <w:r>
        <w:rPr>
          <w:b/>
        </w:rPr>
        <w:t xml:space="preserve">1863-1865 </w:t>
      </w:r>
      <w:r w:rsidR="007A361C">
        <w:rPr>
          <w:b/>
        </w:rPr>
        <w:t>p</w:t>
      </w:r>
      <w:r w:rsidR="00C52528">
        <w:rPr>
          <w:b/>
        </w:rPr>
        <w:t xml:space="preserve">p </w:t>
      </w:r>
      <w:r>
        <w:rPr>
          <w:b/>
        </w:rPr>
        <w:t>277-279</w:t>
      </w:r>
      <w:r w:rsidR="00C52528">
        <w:rPr>
          <w:b/>
        </w:rPr>
        <w:t xml:space="preserve">                       </w:t>
      </w:r>
    </w:p>
    <w:p w:rsidR="008410F8" w:rsidRPr="0012361E" w:rsidRDefault="008410F8" w:rsidP="008410F8">
      <w:pPr>
        <w:rPr>
          <w:sz w:val="16"/>
        </w:rPr>
      </w:pPr>
    </w:p>
    <w:tbl>
      <w:tblPr>
        <w:tblStyle w:val="TableGrid"/>
        <w:tblW w:w="11160" w:type="dxa"/>
        <w:tblInd w:w="18" w:type="dxa"/>
        <w:tblLook w:val="04A0" w:firstRow="1" w:lastRow="0" w:firstColumn="1" w:lastColumn="0" w:noHBand="0" w:noVBand="1"/>
      </w:tblPr>
      <w:tblGrid>
        <w:gridCol w:w="1800"/>
        <w:gridCol w:w="6120"/>
        <w:gridCol w:w="3240"/>
      </w:tblGrid>
      <w:tr w:rsidR="00CA3B8B" w:rsidRPr="00DE091D" w:rsidTr="00413BCC">
        <w:tc>
          <w:tcPr>
            <w:tcW w:w="1800" w:type="dxa"/>
            <w:shd w:val="clear" w:color="auto" w:fill="D9D9D9" w:themeFill="background1" w:themeFillShade="D9"/>
          </w:tcPr>
          <w:p w:rsidR="00C52528" w:rsidRDefault="00C52528"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Key Concepts &amp; Main Ideas</w:t>
            </w:r>
          </w:p>
        </w:tc>
        <w:tc>
          <w:tcPr>
            <w:tcW w:w="612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Notes</w:t>
            </w:r>
          </w:p>
        </w:tc>
        <w:tc>
          <w:tcPr>
            <w:tcW w:w="324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Analysis</w:t>
            </w:r>
          </w:p>
        </w:tc>
      </w:tr>
      <w:tr w:rsidR="00CA3B8B" w:rsidRPr="00DE091D" w:rsidTr="00413BCC">
        <w:tc>
          <w:tcPr>
            <w:tcW w:w="1800" w:type="dxa"/>
          </w:tcPr>
          <w:p w:rsidR="00CA3B8B" w:rsidRDefault="00CA3B8B" w:rsidP="00837C15">
            <w:pPr>
              <w:rPr>
                <w:rFonts w:ascii="Arial Narrow" w:hAnsi="Arial Narrow"/>
                <w:sz w:val="18"/>
                <w:szCs w:val="18"/>
              </w:rPr>
            </w:pPr>
          </w:p>
          <w:p w:rsidR="001424A7" w:rsidRPr="0040171D" w:rsidRDefault="001424A7" w:rsidP="0040171D">
            <w:pPr>
              <w:widowControl w:val="0"/>
              <w:overflowPunct w:val="0"/>
              <w:autoSpaceDE w:val="0"/>
              <w:autoSpaceDN w:val="0"/>
              <w:adjustRightInd w:val="0"/>
              <w:spacing w:line="276" w:lineRule="auto"/>
              <w:ind w:right="90"/>
              <w:rPr>
                <w:b/>
                <w:sz w:val="18"/>
                <w:szCs w:val="18"/>
              </w:rPr>
            </w:pPr>
            <w:r w:rsidRPr="0040171D">
              <w:rPr>
                <w:sz w:val="18"/>
                <w:szCs w:val="18"/>
              </w:rPr>
              <w:t xml:space="preserve">The </w:t>
            </w:r>
            <w:r w:rsidRPr="0040171D">
              <w:rPr>
                <w:b/>
                <w:sz w:val="18"/>
                <w:szCs w:val="18"/>
              </w:rPr>
              <w:t>North</w:t>
            </w:r>
            <w:r w:rsidRPr="0040171D">
              <w:rPr>
                <w:sz w:val="18"/>
                <w:szCs w:val="18"/>
              </w:rPr>
              <w:t xml:space="preserve">’s greater manpower and industrial resources, its leadership, and the decision for emancipation eventually led to the Union military victory over the </w:t>
            </w:r>
            <w:r w:rsidRPr="0040171D">
              <w:rPr>
                <w:b/>
                <w:sz w:val="18"/>
                <w:szCs w:val="18"/>
              </w:rPr>
              <w:t>Confederacy</w:t>
            </w:r>
            <w:r w:rsidRPr="0040171D">
              <w:rPr>
                <w:sz w:val="18"/>
                <w:szCs w:val="18"/>
              </w:rPr>
              <w:t xml:space="preserve"> in the devastating </w:t>
            </w:r>
            <w:r w:rsidRPr="0040171D">
              <w:rPr>
                <w:b/>
                <w:sz w:val="18"/>
                <w:szCs w:val="18"/>
              </w:rPr>
              <w:t>Civil War.</w:t>
            </w:r>
          </w:p>
          <w:p w:rsidR="001424A7" w:rsidRPr="0040171D" w:rsidRDefault="001424A7" w:rsidP="0040171D">
            <w:pPr>
              <w:widowControl w:val="0"/>
              <w:overflowPunct w:val="0"/>
              <w:autoSpaceDE w:val="0"/>
              <w:autoSpaceDN w:val="0"/>
              <w:adjustRightInd w:val="0"/>
              <w:spacing w:line="259" w:lineRule="auto"/>
              <w:ind w:right="90"/>
              <w:rPr>
                <w:sz w:val="18"/>
                <w:szCs w:val="18"/>
              </w:rPr>
            </w:pPr>
          </w:p>
          <w:p w:rsidR="001424A7" w:rsidRPr="0040171D" w:rsidRDefault="001424A7" w:rsidP="0040171D">
            <w:pPr>
              <w:widowControl w:val="0"/>
              <w:overflowPunct w:val="0"/>
              <w:autoSpaceDE w:val="0"/>
              <w:autoSpaceDN w:val="0"/>
              <w:adjustRightInd w:val="0"/>
              <w:spacing w:line="259" w:lineRule="auto"/>
              <w:ind w:right="90"/>
              <w:rPr>
                <w:sz w:val="18"/>
                <w:szCs w:val="18"/>
              </w:rPr>
            </w:pPr>
            <w:r w:rsidRPr="0040171D">
              <w:rPr>
                <w:sz w:val="18"/>
                <w:szCs w:val="18"/>
              </w:rPr>
              <w:t xml:space="preserve">Although </w:t>
            </w:r>
            <w:r w:rsidRPr="0040171D">
              <w:rPr>
                <w:b/>
                <w:sz w:val="18"/>
                <w:szCs w:val="18"/>
              </w:rPr>
              <w:t>Confederate leadership</w:t>
            </w:r>
            <w:r w:rsidRPr="0040171D">
              <w:rPr>
                <w:sz w:val="18"/>
                <w:szCs w:val="18"/>
              </w:rPr>
              <w:t xml:space="preserve"> showed initiative and daring early in the war, the </w:t>
            </w:r>
            <w:r w:rsidRPr="0040171D">
              <w:rPr>
                <w:b/>
                <w:sz w:val="18"/>
                <w:szCs w:val="18"/>
              </w:rPr>
              <w:t xml:space="preserve">Union </w:t>
            </w:r>
            <w:r w:rsidRPr="0040171D">
              <w:rPr>
                <w:sz w:val="18"/>
                <w:szCs w:val="18"/>
              </w:rPr>
              <w:t xml:space="preserve">ultimately succeeded due to improved military leadership, more effective strategies, key victories, greater resources, and the wartime destruction of the South’s environment and infrastructure. </w:t>
            </w:r>
          </w:p>
          <w:p w:rsidR="00335E99" w:rsidRDefault="00335E99" w:rsidP="00837C15">
            <w:pPr>
              <w:rPr>
                <w:rFonts w:ascii="Arial Narrow" w:hAnsi="Arial Narrow"/>
                <w:sz w:val="18"/>
                <w:szCs w:val="18"/>
              </w:rPr>
            </w:pPr>
          </w:p>
          <w:p w:rsidR="00413BCC" w:rsidRPr="00D93A14" w:rsidRDefault="00413BCC" w:rsidP="00C52528">
            <w:pPr>
              <w:widowControl w:val="0"/>
              <w:tabs>
                <w:tab w:val="num" w:pos="1200"/>
              </w:tabs>
              <w:overflowPunct w:val="0"/>
              <w:autoSpaceDE w:val="0"/>
              <w:autoSpaceDN w:val="0"/>
              <w:adjustRightInd w:val="0"/>
              <w:ind w:left="-18" w:right="-18"/>
              <w:rPr>
                <w:b/>
                <w:sz w:val="18"/>
              </w:rPr>
            </w:pPr>
          </w:p>
          <w:p w:rsidR="00805208" w:rsidRPr="00805208" w:rsidRDefault="00805208" w:rsidP="00805208">
            <w:pPr>
              <w:widowControl w:val="0"/>
              <w:overflowPunct w:val="0"/>
              <w:autoSpaceDE w:val="0"/>
              <w:autoSpaceDN w:val="0"/>
              <w:adjustRightInd w:val="0"/>
              <w:ind w:right="-18"/>
              <w:contextualSpacing/>
              <w:rPr>
                <w:sz w:val="16"/>
                <w:szCs w:val="20"/>
              </w:rPr>
            </w:pPr>
          </w:p>
        </w:tc>
        <w:tc>
          <w:tcPr>
            <w:tcW w:w="6120" w:type="dxa"/>
          </w:tcPr>
          <w:p w:rsidR="00CA3B8B" w:rsidRPr="008410F8" w:rsidRDefault="00CA3B8B" w:rsidP="009F7DBB">
            <w:pPr>
              <w:rPr>
                <w:rFonts w:ascii="Arial Narrow" w:hAnsi="Arial Narrow"/>
                <w:b/>
                <w:sz w:val="20"/>
              </w:rPr>
            </w:pPr>
          </w:p>
          <w:p w:rsidR="00413BCC" w:rsidRPr="0040171D" w:rsidRDefault="001424A7" w:rsidP="009F7DBB">
            <w:pPr>
              <w:rPr>
                <w:rFonts w:ascii="Arial Narrow" w:hAnsi="Arial Narrow"/>
                <w:b/>
                <w:sz w:val="18"/>
                <w:szCs w:val="18"/>
              </w:rPr>
            </w:pPr>
            <w:r w:rsidRPr="0040171D">
              <w:rPr>
                <w:rFonts w:ascii="Arial Narrow" w:hAnsi="Arial Narrow"/>
                <w:b/>
                <w:sz w:val="18"/>
                <w:szCs w:val="18"/>
              </w:rPr>
              <w:t>The Union Triumphs, 1863-1865…</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413BCC" w:rsidRPr="0040171D" w:rsidRDefault="00413BCC" w:rsidP="009F7DBB">
            <w:pPr>
              <w:rPr>
                <w:rFonts w:ascii="Arial Narrow" w:hAnsi="Arial Narrow"/>
                <w:b/>
                <w:sz w:val="18"/>
                <w:szCs w:val="18"/>
              </w:rPr>
            </w:pPr>
          </w:p>
          <w:p w:rsidR="00413BCC" w:rsidRPr="0040171D" w:rsidRDefault="001424A7" w:rsidP="009F7DBB">
            <w:pPr>
              <w:rPr>
                <w:rFonts w:ascii="Arial Narrow" w:hAnsi="Arial Narrow"/>
                <w:b/>
                <w:sz w:val="18"/>
                <w:szCs w:val="18"/>
              </w:rPr>
            </w:pPr>
            <w:r w:rsidRPr="0040171D">
              <w:rPr>
                <w:rFonts w:ascii="Arial Narrow" w:hAnsi="Arial Narrow"/>
                <w:b/>
                <w:sz w:val="18"/>
                <w:szCs w:val="18"/>
              </w:rPr>
              <w:t>Turning Point</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 xml:space="preserve">     Vicksburg</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 xml:space="preserve">     Gettysburg…</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Grant in Command…</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Default="001424A7" w:rsidP="009F7DBB">
            <w:pPr>
              <w:rPr>
                <w:rFonts w:ascii="Arial Narrow" w:hAnsi="Arial Narrow"/>
                <w:b/>
                <w:sz w:val="18"/>
                <w:szCs w:val="18"/>
              </w:rPr>
            </w:pPr>
          </w:p>
          <w:p w:rsidR="0040171D" w:rsidRDefault="0040171D" w:rsidP="009F7DBB">
            <w:pPr>
              <w:rPr>
                <w:rFonts w:ascii="Arial Narrow" w:hAnsi="Arial Narrow"/>
                <w:b/>
                <w:sz w:val="18"/>
                <w:szCs w:val="18"/>
              </w:rPr>
            </w:pPr>
          </w:p>
          <w:p w:rsidR="0040171D" w:rsidRPr="0040171D" w:rsidRDefault="0040171D"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 xml:space="preserve">     Sherman’s March…</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Default="001424A7" w:rsidP="009F7DBB">
            <w:pPr>
              <w:rPr>
                <w:rFonts w:ascii="Arial Narrow" w:hAnsi="Arial Narrow"/>
                <w:b/>
                <w:sz w:val="18"/>
                <w:szCs w:val="18"/>
              </w:rPr>
            </w:pPr>
          </w:p>
          <w:p w:rsidR="0040171D" w:rsidRDefault="0040171D" w:rsidP="009F7DBB">
            <w:pPr>
              <w:rPr>
                <w:rFonts w:ascii="Arial Narrow" w:hAnsi="Arial Narrow"/>
                <w:b/>
                <w:sz w:val="18"/>
                <w:szCs w:val="18"/>
              </w:rPr>
            </w:pPr>
          </w:p>
          <w:p w:rsidR="0040171D" w:rsidRPr="0040171D" w:rsidRDefault="0040171D"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 xml:space="preserve">     Election of 1864…</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Default="001424A7" w:rsidP="009F7DBB">
            <w:pPr>
              <w:rPr>
                <w:rFonts w:ascii="Arial Narrow" w:hAnsi="Arial Narrow"/>
                <w:b/>
                <w:sz w:val="18"/>
                <w:szCs w:val="18"/>
              </w:rPr>
            </w:pPr>
          </w:p>
          <w:p w:rsidR="0040171D" w:rsidRPr="0040171D" w:rsidRDefault="0040171D"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The End of the War…</w:t>
            </w: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Default="001424A7" w:rsidP="009F7DBB">
            <w:pPr>
              <w:rPr>
                <w:rFonts w:ascii="Arial Narrow" w:hAnsi="Arial Narrow"/>
                <w:b/>
                <w:sz w:val="18"/>
                <w:szCs w:val="18"/>
              </w:rPr>
            </w:pPr>
          </w:p>
          <w:p w:rsidR="0040171D" w:rsidRPr="0040171D" w:rsidRDefault="0040171D"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 xml:space="preserve">     Surrender at Appomattox…</w:t>
            </w:r>
          </w:p>
          <w:p w:rsidR="001424A7" w:rsidRPr="0040171D" w:rsidRDefault="001424A7" w:rsidP="009F7DBB">
            <w:pPr>
              <w:rPr>
                <w:rFonts w:ascii="Arial Narrow" w:hAnsi="Arial Narrow"/>
                <w:b/>
                <w:sz w:val="18"/>
                <w:szCs w:val="18"/>
              </w:rPr>
            </w:pPr>
          </w:p>
          <w:p w:rsidR="001424A7" w:rsidRDefault="001424A7" w:rsidP="009F7DBB">
            <w:pPr>
              <w:rPr>
                <w:rFonts w:ascii="Arial Narrow" w:hAnsi="Arial Narrow"/>
                <w:b/>
                <w:sz w:val="18"/>
                <w:szCs w:val="18"/>
              </w:rPr>
            </w:pPr>
          </w:p>
          <w:p w:rsidR="0040171D" w:rsidRPr="0040171D" w:rsidRDefault="0040171D"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p>
          <w:p w:rsidR="001424A7" w:rsidRPr="0040171D" w:rsidRDefault="001424A7" w:rsidP="009F7DBB">
            <w:pPr>
              <w:rPr>
                <w:rFonts w:ascii="Arial Narrow" w:hAnsi="Arial Narrow"/>
                <w:b/>
                <w:sz w:val="18"/>
                <w:szCs w:val="18"/>
              </w:rPr>
            </w:pPr>
            <w:r w:rsidRPr="0040171D">
              <w:rPr>
                <w:rFonts w:ascii="Arial Narrow" w:hAnsi="Arial Narrow"/>
                <w:b/>
                <w:sz w:val="18"/>
                <w:szCs w:val="18"/>
              </w:rPr>
              <w:t xml:space="preserve">     Assassination of Lincoln…</w:t>
            </w:r>
          </w:p>
          <w:p w:rsidR="001424A7" w:rsidRDefault="001424A7" w:rsidP="009F7DBB">
            <w:pPr>
              <w:rPr>
                <w:rFonts w:ascii="Arial Narrow" w:hAnsi="Arial Narrow"/>
                <w:b/>
                <w:sz w:val="20"/>
              </w:rPr>
            </w:pPr>
          </w:p>
          <w:p w:rsidR="001424A7" w:rsidRDefault="001424A7" w:rsidP="009F7DBB">
            <w:pPr>
              <w:rPr>
                <w:rFonts w:ascii="Arial Narrow" w:hAnsi="Arial Narrow"/>
                <w:b/>
                <w:sz w:val="20"/>
              </w:rPr>
            </w:pPr>
          </w:p>
          <w:p w:rsidR="00413BCC" w:rsidRPr="00DE091D" w:rsidRDefault="00413BCC" w:rsidP="009F7DBB">
            <w:pPr>
              <w:rPr>
                <w:rFonts w:ascii="Arial Narrow" w:hAnsi="Arial Narrow"/>
                <w:sz w:val="20"/>
              </w:rPr>
            </w:pPr>
          </w:p>
        </w:tc>
        <w:tc>
          <w:tcPr>
            <w:tcW w:w="3240" w:type="dxa"/>
          </w:tcPr>
          <w:p w:rsidR="00B21329" w:rsidRDefault="00B21329" w:rsidP="004D50F0">
            <w:pPr>
              <w:contextualSpacing/>
              <w:rPr>
                <w:rFonts w:ascii="Arial Narrow" w:hAnsi="Arial Narrow"/>
                <w:sz w:val="20"/>
              </w:rPr>
            </w:pPr>
          </w:p>
          <w:p w:rsidR="00413BCC" w:rsidRPr="0040171D" w:rsidRDefault="0040171D" w:rsidP="00413BCC">
            <w:pPr>
              <w:contextualSpacing/>
              <w:rPr>
                <w:rFonts w:ascii="Arial Narrow" w:hAnsi="Arial Narrow"/>
                <w:b/>
                <w:sz w:val="18"/>
              </w:rPr>
            </w:pPr>
            <w:r>
              <w:rPr>
                <w:rFonts w:ascii="Arial Narrow" w:hAnsi="Arial Narrow"/>
                <w:b/>
                <w:sz w:val="18"/>
              </w:rPr>
              <w:t>Support or refute the assertion that the Battle of Gettysburg was a more important turning point than the Battle of Vicksburg.</w:t>
            </w:r>
            <w:r w:rsidR="001424A7" w:rsidRPr="0040171D">
              <w:rPr>
                <w:rFonts w:ascii="Arial Narrow" w:hAnsi="Arial Narrow"/>
                <w:b/>
                <w:sz w:val="18"/>
              </w:rPr>
              <w:t xml:space="preserve"> </w:t>
            </w: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Default="001424A7"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r>
              <w:rPr>
                <w:rFonts w:ascii="Arial Narrow" w:hAnsi="Arial Narrow"/>
                <w:b/>
                <w:sz w:val="18"/>
              </w:rPr>
              <w:t xml:space="preserve">Which turning point Battle was most essential in implementing General Winfield </w:t>
            </w:r>
            <w:proofErr w:type="gramStart"/>
            <w:r>
              <w:rPr>
                <w:rFonts w:ascii="Arial Narrow" w:hAnsi="Arial Narrow"/>
                <w:b/>
                <w:sz w:val="18"/>
              </w:rPr>
              <w:t>Scotts</w:t>
            </w:r>
            <w:proofErr w:type="gramEnd"/>
            <w:r>
              <w:rPr>
                <w:rFonts w:ascii="Arial Narrow" w:hAnsi="Arial Narrow"/>
                <w:b/>
                <w:sz w:val="18"/>
              </w:rPr>
              <w:t xml:space="preserve"> war strategy?</w:t>
            </w: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Pr="0040171D" w:rsidRDefault="0040171D"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r w:rsidRPr="0040171D">
              <w:rPr>
                <w:rFonts w:ascii="Arial Narrow" w:hAnsi="Arial Narrow"/>
                <w:b/>
                <w:sz w:val="18"/>
              </w:rPr>
              <w:t>Explain the political impact of Sherman’s March to the Sea.</w:t>
            </w: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Default="001424A7"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r>
              <w:rPr>
                <w:rFonts w:ascii="Arial Narrow" w:hAnsi="Arial Narrow"/>
                <w:b/>
                <w:sz w:val="18"/>
              </w:rPr>
              <w:t>Was Lincoln a popular president (while serving as President)?  Defend your answer with evidence.</w:t>
            </w: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Default="0040171D" w:rsidP="00413BCC">
            <w:pPr>
              <w:contextualSpacing/>
              <w:rPr>
                <w:rFonts w:ascii="Arial Narrow" w:hAnsi="Arial Narrow"/>
                <w:b/>
                <w:sz w:val="18"/>
              </w:rPr>
            </w:pPr>
          </w:p>
          <w:p w:rsidR="0040171D" w:rsidRPr="0040171D" w:rsidRDefault="0040171D" w:rsidP="00413BCC">
            <w:pPr>
              <w:contextualSpacing/>
              <w:rPr>
                <w:rFonts w:ascii="Arial Narrow" w:hAnsi="Arial Narrow"/>
                <w:b/>
                <w:sz w:val="18"/>
              </w:rPr>
            </w:pPr>
          </w:p>
          <w:p w:rsidR="001424A7" w:rsidRPr="0040171D" w:rsidRDefault="001424A7" w:rsidP="00413BCC">
            <w:pPr>
              <w:contextualSpacing/>
              <w:rPr>
                <w:rFonts w:ascii="Arial Narrow" w:hAnsi="Arial Narrow"/>
                <w:b/>
                <w:sz w:val="18"/>
              </w:rPr>
            </w:pPr>
          </w:p>
          <w:p w:rsidR="001424A7" w:rsidRPr="00413BCC" w:rsidRDefault="001424A7" w:rsidP="00413BCC">
            <w:pPr>
              <w:contextualSpacing/>
              <w:rPr>
                <w:rFonts w:ascii="Arial Narrow" w:hAnsi="Arial Narrow"/>
                <w:b/>
                <w:sz w:val="20"/>
              </w:rPr>
            </w:pPr>
            <w:r w:rsidRPr="0040171D">
              <w:rPr>
                <w:rFonts w:ascii="Arial Narrow" w:hAnsi="Arial Narrow"/>
                <w:b/>
                <w:sz w:val="18"/>
              </w:rPr>
              <w:t xml:space="preserve">Why did General Grant treat General Lee with such respect at the end of the war?  What is significant about this? </w:t>
            </w:r>
          </w:p>
        </w:tc>
      </w:tr>
    </w:tbl>
    <w:p w:rsidR="00EC7A5C" w:rsidRDefault="00EC7A5C">
      <w:pPr>
        <w:rPr>
          <w:b/>
        </w:rPr>
      </w:pPr>
    </w:p>
    <w:p w:rsidR="0040171D" w:rsidRDefault="0040171D" w:rsidP="0040171D">
      <w:pPr>
        <w:pStyle w:val="ListParagraph"/>
        <w:numPr>
          <w:ilvl w:val="0"/>
          <w:numId w:val="11"/>
        </w:numPr>
        <w:ind w:left="360"/>
        <w:rPr>
          <w:b/>
        </w:rPr>
      </w:pPr>
      <w:r>
        <w:rPr>
          <w:b/>
        </w:rPr>
        <w:lastRenderedPageBreak/>
        <w:t>Effects of the War on Civilian Life, pp 279-282</w:t>
      </w:r>
    </w:p>
    <w:p w:rsidR="0040171D" w:rsidRPr="0040171D" w:rsidRDefault="0040171D" w:rsidP="0040171D">
      <w:pPr>
        <w:pStyle w:val="ListParagraph"/>
        <w:rPr>
          <w:b/>
        </w:rPr>
      </w:pPr>
    </w:p>
    <w:tbl>
      <w:tblPr>
        <w:tblStyle w:val="TableGrid"/>
        <w:tblW w:w="11160" w:type="dxa"/>
        <w:tblInd w:w="18" w:type="dxa"/>
        <w:tblLook w:val="04A0" w:firstRow="1" w:lastRow="0" w:firstColumn="1" w:lastColumn="0" w:noHBand="0" w:noVBand="1"/>
      </w:tblPr>
      <w:tblGrid>
        <w:gridCol w:w="1800"/>
        <w:gridCol w:w="6570"/>
        <w:gridCol w:w="2790"/>
      </w:tblGrid>
      <w:tr w:rsidR="00413BCC" w:rsidRPr="00DE091D" w:rsidTr="00BD19BA">
        <w:tc>
          <w:tcPr>
            <w:tcW w:w="1800" w:type="dxa"/>
            <w:shd w:val="clear" w:color="auto" w:fill="D9D9D9" w:themeFill="background1" w:themeFillShade="D9"/>
          </w:tcPr>
          <w:p w:rsidR="00413BCC" w:rsidRDefault="00413BCC" w:rsidP="0026797E">
            <w:pPr>
              <w:rPr>
                <w:rFonts w:ascii="Arial Narrow" w:hAnsi="Arial Narrow"/>
                <w:b/>
                <w:sz w:val="18"/>
              </w:rPr>
            </w:pPr>
          </w:p>
          <w:p w:rsidR="00413BCC" w:rsidRPr="001D54A2" w:rsidRDefault="00413BCC" w:rsidP="0026797E">
            <w:pPr>
              <w:rPr>
                <w:rFonts w:ascii="Arial Narrow" w:hAnsi="Arial Narrow"/>
                <w:b/>
                <w:sz w:val="18"/>
              </w:rPr>
            </w:pPr>
            <w:r w:rsidRPr="001D54A2">
              <w:rPr>
                <w:rFonts w:ascii="Arial Narrow" w:hAnsi="Arial Narrow"/>
                <w:b/>
                <w:sz w:val="18"/>
              </w:rPr>
              <w:t>Key Concepts &amp; Main Ideas</w:t>
            </w:r>
          </w:p>
        </w:tc>
        <w:tc>
          <w:tcPr>
            <w:tcW w:w="6570" w:type="dxa"/>
            <w:shd w:val="clear" w:color="auto" w:fill="D9D9D9" w:themeFill="background1" w:themeFillShade="D9"/>
          </w:tcPr>
          <w:p w:rsidR="00413BCC" w:rsidRPr="001D54A2" w:rsidRDefault="00413BCC" w:rsidP="0026797E">
            <w:pPr>
              <w:rPr>
                <w:rFonts w:ascii="Arial Narrow" w:hAnsi="Arial Narrow"/>
                <w:b/>
                <w:sz w:val="18"/>
              </w:rPr>
            </w:pPr>
          </w:p>
          <w:p w:rsidR="00413BCC" w:rsidRPr="001D54A2" w:rsidRDefault="00413BCC" w:rsidP="0026797E">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413BCC" w:rsidRPr="001D54A2" w:rsidRDefault="00413BCC" w:rsidP="0026797E">
            <w:pPr>
              <w:rPr>
                <w:rFonts w:ascii="Arial Narrow" w:hAnsi="Arial Narrow"/>
                <w:b/>
                <w:sz w:val="18"/>
              </w:rPr>
            </w:pPr>
          </w:p>
          <w:p w:rsidR="00413BCC" w:rsidRPr="001D54A2" w:rsidRDefault="00413BCC" w:rsidP="0026797E">
            <w:pPr>
              <w:rPr>
                <w:rFonts w:ascii="Arial Narrow" w:hAnsi="Arial Narrow"/>
                <w:b/>
                <w:sz w:val="18"/>
              </w:rPr>
            </w:pPr>
            <w:r w:rsidRPr="001D54A2">
              <w:rPr>
                <w:rFonts w:ascii="Arial Narrow" w:hAnsi="Arial Narrow"/>
                <w:b/>
                <w:sz w:val="18"/>
              </w:rPr>
              <w:t>Analysis</w:t>
            </w:r>
          </w:p>
        </w:tc>
      </w:tr>
      <w:tr w:rsidR="00413BCC" w:rsidRPr="00DE091D" w:rsidTr="00BD19BA">
        <w:tc>
          <w:tcPr>
            <w:tcW w:w="1800" w:type="dxa"/>
          </w:tcPr>
          <w:p w:rsidR="00413BCC" w:rsidRDefault="00413BCC" w:rsidP="0026797E">
            <w:pPr>
              <w:rPr>
                <w:rFonts w:ascii="Arial Narrow" w:hAnsi="Arial Narrow"/>
                <w:sz w:val="18"/>
                <w:szCs w:val="18"/>
              </w:rPr>
            </w:pPr>
          </w:p>
          <w:p w:rsidR="00BD19BA" w:rsidRPr="00BD19BA" w:rsidRDefault="00BD19BA" w:rsidP="00BD19BA">
            <w:pPr>
              <w:widowControl w:val="0"/>
              <w:overflowPunct w:val="0"/>
              <w:autoSpaceDE w:val="0"/>
              <w:autoSpaceDN w:val="0"/>
              <w:adjustRightInd w:val="0"/>
              <w:spacing w:line="266" w:lineRule="auto"/>
              <w:ind w:right="72"/>
              <w:contextualSpacing/>
              <w:rPr>
                <w:sz w:val="18"/>
              </w:rPr>
            </w:pPr>
            <w:r w:rsidRPr="00BD19BA">
              <w:rPr>
                <w:sz w:val="18"/>
              </w:rPr>
              <w:t xml:space="preserve">The </w:t>
            </w:r>
            <w:r w:rsidRPr="00BD19BA">
              <w:rPr>
                <w:b/>
                <w:sz w:val="18"/>
              </w:rPr>
              <w:t xml:space="preserve">Union </w:t>
            </w:r>
            <w:r w:rsidRPr="00BD19BA">
              <w:rPr>
                <w:sz w:val="18"/>
              </w:rPr>
              <w:t xml:space="preserve">victory in the </w:t>
            </w:r>
            <w:r w:rsidRPr="00BD19BA">
              <w:rPr>
                <w:b/>
                <w:sz w:val="18"/>
              </w:rPr>
              <w:t>Civil War</w:t>
            </w:r>
            <w:r w:rsidRPr="00BD19BA">
              <w:rPr>
                <w:sz w:val="18"/>
              </w:rPr>
              <w:t xml:space="preserve"> and the contested</w:t>
            </w:r>
            <w:r w:rsidRPr="00BD19BA">
              <w:rPr>
                <w:b/>
                <w:bCs/>
                <w:sz w:val="18"/>
              </w:rPr>
              <w:t xml:space="preserve"> </w:t>
            </w:r>
            <w:r w:rsidRPr="00BD19BA">
              <w:rPr>
                <w:b/>
                <w:sz w:val="18"/>
              </w:rPr>
              <w:t xml:space="preserve">Reconstruction </w:t>
            </w:r>
            <w:r w:rsidRPr="00BD19BA">
              <w:rPr>
                <w:sz w:val="18"/>
              </w:rPr>
              <w:t xml:space="preserve">of the South settled the issues of </w:t>
            </w:r>
            <w:r w:rsidRPr="00BD19BA">
              <w:rPr>
                <w:b/>
                <w:sz w:val="18"/>
              </w:rPr>
              <w:t>slavery</w:t>
            </w:r>
            <w:r w:rsidRPr="00BD19BA">
              <w:rPr>
                <w:sz w:val="18"/>
              </w:rPr>
              <w:t xml:space="preserve"> and </w:t>
            </w:r>
            <w:r w:rsidRPr="00BD19BA">
              <w:rPr>
                <w:b/>
                <w:sz w:val="18"/>
              </w:rPr>
              <w:t>secession</w:t>
            </w:r>
            <w:r w:rsidRPr="00BD19BA">
              <w:rPr>
                <w:sz w:val="18"/>
              </w:rPr>
              <w:t xml:space="preserve">, but left unresolved many questions about the power of the </w:t>
            </w:r>
            <w:r w:rsidRPr="00BD19BA">
              <w:rPr>
                <w:b/>
                <w:sz w:val="18"/>
              </w:rPr>
              <w:t>federal government</w:t>
            </w:r>
            <w:r w:rsidRPr="00BD19BA">
              <w:rPr>
                <w:sz w:val="18"/>
              </w:rPr>
              <w:t xml:space="preserve"> and </w:t>
            </w:r>
            <w:r w:rsidRPr="00BD19BA">
              <w:rPr>
                <w:b/>
                <w:sz w:val="18"/>
              </w:rPr>
              <w:t>citizenship rights</w:t>
            </w:r>
            <w:r w:rsidRPr="00BD19BA">
              <w:rPr>
                <w:sz w:val="18"/>
              </w:rPr>
              <w:t>.</w:t>
            </w:r>
          </w:p>
          <w:p w:rsidR="00BD19BA" w:rsidRPr="00BD19BA" w:rsidRDefault="00BD19BA" w:rsidP="00BD19BA">
            <w:pPr>
              <w:widowControl w:val="0"/>
              <w:overflowPunct w:val="0"/>
              <w:autoSpaceDE w:val="0"/>
              <w:autoSpaceDN w:val="0"/>
              <w:adjustRightInd w:val="0"/>
              <w:spacing w:line="266" w:lineRule="auto"/>
              <w:ind w:right="72"/>
              <w:contextualSpacing/>
              <w:rPr>
                <w:sz w:val="18"/>
              </w:rPr>
            </w:pPr>
          </w:p>
          <w:p w:rsidR="00BD19BA" w:rsidRPr="00BD19BA" w:rsidRDefault="00BD19BA" w:rsidP="00BD19BA">
            <w:pPr>
              <w:widowControl w:val="0"/>
              <w:overflowPunct w:val="0"/>
              <w:autoSpaceDE w:val="0"/>
              <w:autoSpaceDN w:val="0"/>
              <w:adjustRightInd w:val="0"/>
              <w:spacing w:line="266" w:lineRule="auto"/>
              <w:ind w:right="72"/>
              <w:contextualSpacing/>
              <w:rPr>
                <w:sz w:val="18"/>
                <w:szCs w:val="20"/>
              </w:rPr>
            </w:pPr>
            <w:r w:rsidRPr="00BD19BA">
              <w:rPr>
                <w:sz w:val="18"/>
                <w:szCs w:val="20"/>
              </w:rPr>
              <w:t xml:space="preserve">The </w:t>
            </w:r>
            <w:r w:rsidRPr="00BD19BA">
              <w:rPr>
                <w:b/>
                <w:sz w:val="18"/>
                <w:szCs w:val="20"/>
              </w:rPr>
              <w:t>Civil War</w:t>
            </w:r>
            <w:r w:rsidRPr="00BD19BA">
              <w:rPr>
                <w:sz w:val="18"/>
                <w:szCs w:val="20"/>
              </w:rPr>
              <w:t xml:space="preserve"> … altered </w:t>
            </w:r>
            <w:r w:rsidRPr="00BD19BA">
              <w:rPr>
                <w:b/>
                <w:sz w:val="18"/>
                <w:szCs w:val="20"/>
              </w:rPr>
              <w:t>power relationships</w:t>
            </w:r>
            <w:r w:rsidRPr="00BD19BA">
              <w:rPr>
                <w:sz w:val="18"/>
                <w:szCs w:val="20"/>
              </w:rPr>
              <w:t xml:space="preserve"> between the states and the federal government and among the executive, legislative, and judicial branches, ending </w:t>
            </w:r>
            <w:r w:rsidRPr="00BD19BA">
              <w:rPr>
                <w:b/>
                <w:sz w:val="18"/>
                <w:szCs w:val="20"/>
              </w:rPr>
              <w:t xml:space="preserve">slavery </w:t>
            </w:r>
            <w:r w:rsidRPr="00BD19BA">
              <w:rPr>
                <w:sz w:val="18"/>
                <w:szCs w:val="20"/>
              </w:rPr>
              <w:t xml:space="preserve">and the notion of a </w:t>
            </w:r>
            <w:r w:rsidRPr="00BD19BA">
              <w:rPr>
                <w:b/>
                <w:sz w:val="18"/>
                <w:szCs w:val="20"/>
              </w:rPr>
              <w:t>divisible union</w:t>
            </w:r>
            <w:r w:rsidRPr="00BD19BA">
              <w:rPr>
                <w:sz w:val="18"/>
                <w:szCs w:val="20"/>
              </w:rPr>
              <w:t xml:space="preserve">, but leaving unresolved questions of relative power and largely unchanged </w:t>
            </w:r>
            <w:r w:rsidRPr="00BD19BA">
              <w:rPr>
                <w:b/>
                <w:sz w:val="18"/>
                <w:szCs w:val="20"/>
              </w:rPr>
              <w:t>social and economic patterns</w:t>
            </w:r>
            <w:r w:rsidRPr="00BD19BA">
              <w:rPr>
                <w:sz w:val="18"/>
                <w:szCs w:val="20"/>
              </w:rPr>
              <w:t xml:space="preserve">. </w:t>
            </w:r>
          </w:p>
          <w:p w:rsidR="00413BCC" w:rsidRPr="00BD19BA" w:rsidRDefault="00413BCC" w:rsidP="00BD19BA">
            <w:pPr>
              <w:ind w:right="72"/>
              <w:rPr>
                <w:rFonts w:ascii="Arial Narrow" w:hAnsi="Arial Narrow"/>
                <w:sz w:val="16"/>
                <w:szCs w:val="18"/>
              </w:rPr>
            </w:pPr>
          </w:p>
          <w:p w:rsidR="00662F97" w:rsidRPr="00BD19BA" w:rsidRDefault="00662F97" w:rsidP="00BD19BA">
            <w:pPr>
              <w:widowControl w:val="0"/>
              <w:overflowPunct w:val="0"/>
              <w:autoSpaceDE w:val="0"/>
              <w:autoSpaceDN w:val="0"/>
              <w:adjustRightInd w:val="0"/>
              <w:spacing w:line="259" w:lineRule="auto"/>
              <w:ind w:right="72"/>
              <w:rPr>
                <w:sz w:val="16"/>
              </w:rPr>
            </w:pPr>
          </w:p>
          <w:p w:rsidR="00662F97" w:rsidRPr="00BD19BA" w:rsidRDefault="00662F97" w:rsidP="00BD19BA">
            <w:pPr>
              <w:widowControl w:val="0"/>
              <w:overflowPunct w:val="0"/>
              <w:autoSpaceDE w:val="0"/>
              <w:autoSpaceDN w:val="0"/>
              <w:adjustRightInd w:val="0"/>
              <w:spacing w:line="259" w:lineRule="auto"/>
              <w:ind w:right="72"/>
              <w:rPr>
                <w:sz w:val="16"/>
              </w:rPr>
            </w:pPr>
          </w:p>
          <w:p w:rsidR="00662F97" w:rsidRDefault="00662F97" w:rsidP="0026797E">
            <w:pPr>
              <w:widowControl w:val="0"/>
              <w:overflowPunct w:val="0"/>
              <w:autoSpaceDE w:val="0"/>
              <w:autoSpaceDN w:val="0"/>
              <w:adjustRightInd w:val="0"/>
              <w:spacing w:line="259" w:lineRule="auto"/>
              <w:ind w:right="80"/>
              <w:rPr>
                <w:sz w:val="18"/>
              </w:rPr>
            </w:pPr>
          </w:p>
          <w:p w:rsidR="00662F97" w:rsidRDefault="00662F97" w:rsidP="0026797E">
            <w:pPr>
              <w:widowControl w:val="0"/>
              <w:overflowPunct w:val="0"/>
              <w:autoSpaceDE w:val="0"/>
              <w:autoSpaceDN w:val="0"/>
              <w:adjustRightInd w:val="0"/>
              <w:spacing w:line="259" w:lineRule="auto"/>
              <w:ind w:right="80"/>
              <w:rPr>
                <w:sz w:val="18"/>
              </w:rPr>
            </w:pPr>
          </w:p>
          <w:p w:rsidR="00662F97" w:rsidRPr="00413BCC" w:rsidRDefault="00662F97" w:rsidP="0026797E">
            <w:pPr>
              <w:widowControl w:val="0"/>
              <w:overflowPunct w:val="0"/>
              <w:autoSpaceDE w:val="0"/>
              <w:autoSpaceDN w:val="0"/>
              <w:adjustRightInd w:val="0"/>
              <w:spacing w:line="259" w:lineRule="auto"/>
              <w:ind w:right="80"/>
              <w:rPr>
                <w:sz w:val="18"/>
              </w:rPr>
            </w:pPr>
          </w:p>
          <w:p w:rsidR="00413BCC" w:rsidRPr="00D93A14" w:rsidRDefault="00413BCC" w:rsidP="0026797E">
            <w:pPr>
              <w:widowControl w:val="0"/>
              <w:tabs>
                <w:tab w:val="num" w:pos="1200"/>
              </w:tabs>
              <w:overflowPunct w:val="0"/>
              <w:autoSpaceDE w:val="0"/>
              <w:autoSpaceDN w:val="0"/>
              <w:adjustRightInd w:val="0"/>
              <w:ind w:left="-18" w:right="-18"/>
              <w:rPr>
                <w:b/>
                <w:sz w:val="18"/>
              </w:rPr>
            </w:pPr>
          </w:p>
          <w:p w:rsidR="00413BCC" w:rsidRPr="00805208" w:rsidRDefault="00413BCC" w:rsidP="0026797E">
            <w:pPr>
              <w:widowControl w:val="0"/>
              <w:overflowPunct w:val="0"/>
              <w:autoSpaceDE w:val="0"/>
              <w:autoSpaceDN w:val="0"/>
              <w:adjustRightInd w:val="0"/>
              <w:ind w:right="-18"/>
              <w:contextualSpacing/>
              <w:rPr>
                <w:sz w:val="16"/>
                <w:szCs w:val="20"/>
              </w:rPr>
            </w:pPr>
          </w:p>
        </w:tc>
        <w:tc>
          <w:tcPr>
            <w:tcW w:w="6570" w:type="dxa"/>
          </w:tcPr>
          <w:p w:rsidR="0040171D" w:rsidRDefault="0040171D" w:rsidP="0026797E">
            <w:pPr>
              <w:rPr>
                <w:rFonts w:ascii="Arial Narrow" w:hAnsi="Arial Narrow"/>
                <w:b/>
                <w:sz w:val="20"/>
              </w:rPr>
            </w:pPr>
          </w:p>
          <w:p w:rsidR="0040171D" w:rsidRPr="0040171D" w:rsidRDefault="0040171D" w:rsidP="0026797E">
            <w:pPr>
              <w:rPr>
                <w:rFonts w:ascii="Arial Narrow" w:hAnsi="Arial Narrow"/>
                <w:b/>
                <w:sz w:val="18"/>
              </w:rPr>
            </w:pPr>
            <w:r w:rsidRPr="0040171D">
              <w:rPr>
                <w:rFonts w:ascii="Arial Narrow" w:hAnsi="Arial Narrow"/>
                <w:b/>
                <w:sz w:val="18"/>
              </w:rPr>
              <w:t>Effects of the War on Civilian Life…</w:t>
            </w: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r w:rsidRPr="0040171D">
              <w:rPr>
                <w:rFonts w:ascii="Arial Narrow" w:hAnsi="Arial Narrow"/>
                <w:b/>
                <w:sz w:val="18"/>
              </w:rPr>
              <w:t>Political Change…</w:t>
            </w: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Default="0040171D" w:rsidP="0026797E">
            <w:pPr>
              <w:rPr>
                <w:rFonts w:ascii="Arial Narrow" w:hAnsi="Arial Narrow"/>
                <w:b/>
                <w:sz w:val="18"/>
              </w:rPr>
            </w:pPr>
          </w:p>
          <w:p w:rsidR="0040171D" w:rsidRDefault="0040171D" w:rsidP="0026797E">
            <w:pPr>
              <w:rPr>
                <w:rFonts w:ascii="Arial Narrow" w:hAnsi="Arial Narrow"/>
                <w:b/>
                <w:sz w:val="18"/>
              </w:rPr>
            </w:pPr>
          </w:p>
          <w:p w:rsid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r w:rsidRPr="0040171D">
              <w:rPr>
                <w:rFonts w:ascii="Arial Narrow" w:hAnsi="Arial Narrow"/>
                <w:b/>
                <w:sz w:val="18"/>
              </w:rPr>
              <w:t xml:space="preserve">     Civil Liberties…</w:t>
            </w: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BD19BA" w:rsidRDefault="00BD19BA" w:rsidP="0026797E">
            <w:pPr>
              <w:rPr>
                <w:rFonts w:ascii="Arial Narrow" w:hAnsi="Arial Narrow"/>
                <w:b/>
                <w:i/>
                <w:sz w:val="18"/>
              </w:rPr>
            </w:pPr>
            <w:r>
              <w:rPr>
                <w:rFonts w:ascii="Arial Narrow" w:hAnsi="Arial Narrow"/>
                <w:b/>
                <w:sz w:val="18"/>
              </w:rPr>
              <w:t xml:space="preserve">         </w:t>
            </w:r>
            <w:r w:rsidRPr="00BD19BA">
              <w:rPr>
                <w:rFonts w:ascii="Arial Narrow" w:hAnsi="Arial Narrow"/>
                <w:b/>
                <w:i/>
                <w:sz w:val="18"/>
              </w:rPr>
              <w:t>Ex Parte Milligan…</w:t>
            </w:r>
          </w:p>
          <w:p w:rsid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r w:rsidRPr="0040171D">
              <w:rPr>
                <w:rFonts w:ascii="Arial Narrow" w:hAnsi="Arial Narrow"/>
                <w:b/>
                <w:sz w:val="18"/>
              </w:rPr>
              <w:t xml:space="preserve">     The Draft…</w:t>
            </w: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r w:rsidRPr="0040171D">
              <w:rPr>
                <w:rFonts w:ascii="Arial Narrow" w:hAnsi="Arial Narrow"/>
                <w:b/>
                <w:sz w:val="18"/>
              </w:rPr>
              <w:t xml:space="preserve">     Political Dominance of the North…</w:t>
            </w: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r w:rsidRPr="0040171D">
              <w:rPr>
                <w:rFonts w:ascii="Arial Narrow" w:hAnsi="Arial Narrow"/>
                <w:b/>
                <w:sz w:val="18"/>
              </w:rPr>
              <w:t>Economic Change…</w:t>
            </w: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r w:rsidRPr="0040171D">
              <w:rPr>
                <w:rFonts w:ascii="Arial Narrow" w:hAnsi="Arial Narrow"/>
                <w:b/>
                <w:sz w:val="18"/>
              </w:rPr>
              <w:t xml:space="preserve">     Financing the War…</w:t>
            </w: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Default="0040171D" w:rsidP="0026797E">
            <w:pPr>
              <w:rPr>
                <w:rFonts w:ascii="Arial Narrow" w:hAnsi="Arial Narrow"/>
                <w:b/>
                <w:sz w:val="18"/>
              </w:rPr>
            </w:pPr>
          </w:p>
          <w:p w:rsid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Pr="0040171D" w:rsidRDefault="0040171D" w:rsidP="0026797E">
            <w:pPr>
              <w:rPr>
                <w:rFonts w:ascii="Arial Narrow" w:hAnsi="Arial Narrow"/>
                <w:b/>
                <w:sz w:val="18"/>
              </w:rPr>
            </w:pPr>
          </w:p>
          <w:p w:rsidR="0040171D" w:rsidRDefault="0040171D" w:rsidP="0026797E">
            <w:pPr>
              <w:rPr>
                <w:rFonts w:ascii="Arial Narrow" w:hAnsi="Arial Narrow"/>
                <w:b/>
                <w:sz w:val="20"/>
              </w:rPr>
            </w:pPr>
            <w:r w:rsidRPr="0040171D">
              <w:rPr>
                <w:rFonts w:ascii="Arial Narrow" w:hAnsi="Arial Narrow"/>
                <w:b/>
                <w:sz w:val="18"/>
              </w:rPr>
              <w:t xml:space="preserve">     </w:t>
            </w:r>
          </w:p>
          <w:p w:rsidR="00413BCC" w:rsidRDefault="00413BCC" w:rsidP="0026797E">
            <w:pPr>
              <w:rPr>
                <w:rFonts w:ascii="Arial Narrow" w:hAnsi="Arial Narrow"/>
                <w:b/>
                <w:sz w:val="20"/>
              </w:rPr>
            </w:pPr>
            <w:r w:rsidRPr="00413BCC">
              <w:rPr>
                <w:rFonts w:ascii="Arial Narrow" w:hAnsi="Arial Narrow"/>
                <w:b/>
                <w:sz w:val="20"/>
              </w:rPr>
              <w:t xml:space="preserve">  </w:t>
            </w:r>
          </w:p>
          <w:p w:rsidR="00413BCC" w:rsidRDefault="00413BCC" w:rsidP="0026797E">
            <w:pPr>
              <w:rPr>
                <w:rFonts w:ascii="Arial Narrow" w:hAnsi="Arial Narrow"/>
                <w:b/>
                <w:sz w:val="20"/>
              </w:rPr>
            </w:pPr>
          </w:p>
          <w:p w:rsidR="00662F97" w:rsidRPr="00662F97" w:rsidRDefault="00662F97" w:rsidP="0026797E">
            <w:pPr>
              <w:rPr>
                <w:rFonts w:ascii="Arial Narrow" w:hAnsi="Arial Narrow"/>
                <w:b/>
                <w:sz w:val="20"/>
              </w:rPr>
            </w:pPr>
          </w:p>
        </w:tc>
        <w:tc>
          <w:tcPr>
            <w:tcW w:w="2790" w:type="dxa"/>
          </w:tcPr>
          <w:p w:rsidR="00413BCC" w:rsidRDefault="00413BCC" w:rsidP="0026797E">
            <w:pPr>
              <w:contextualSpacing/>
              <w:rPr>
                <w:rFonts w:ascii="Arial Narrow" w:hAnsi="Arial Narrow"/>
                <w:sz w:val="20"/>
              </w:rPr>
            </w:pPr>
          </w:p>
          <w:p w:rsidR="00413BCC" w:rsidRPr="00BD19BA" w:rsidRDefault="00BD19BA" w:rsidP="0026797E">
            <w:pPr>
              <w:contextualSpacing/>
              <w:rPr>
                <w:rFonts w:ascii="Arial Narrow" w:hAnsi="Arial Narrow"/>
                <w:b/>
                <w:sz w:val="18"/>
              </w:rPr>
            </w:pPr>
            <w:r w:rsidRPr="00BD19BA">
              <w:rPr>
                <w:rFonts w:ascii="Arial Narrow" w:hAnsi="Arial Narrow"/>
                <w:b/>
                <w:sz w:val="18"/>
              </w:rPr>
              <w:t>What is the difference between a scalawag and a copperhead?</w:t>
            </w: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Pr="00BD19BA" w:rsidRDefault="00BD19BA" w:rsidP="0026797E">
            <w:pPr>
              <w:contextualSpacing/>
              <w:rPr>
                <w:rFonts w:ascii="Arial Narrow" w:hAnsi="Arial Narrow"/>
                <w:b/>
                <w:sz w:val="18"/>
              </w:rPr>
            </w:pPr>
          </w:p>
          <w:p w:rsidR="00BD19BA" w:rsidRDefault="00BD19BA" w:rsidP="0026797E">
            <w:pPr>
              <w:contextualSpacing/>
              <w:rPr>
                <w:rFonts w:ascii="Arial Narrow" w:hAnsi="Arial Narrow"/>
                <w:b/>
                <w:sz w:val="18"/>
              </w:rPr>
            </w:pPr>
            <w:r w:rsidRPr="00BD19BA">
              <w:rPr>
                <w:rFonts w:ascii="Arial Narrow" w:hAnsi="Arial Narrow"/>
                <w:b/>
                <w:sz w:val="18"/>
              </w:rPr>
              <w:t>Explain how the Union victory impacted federal politics and regional economics.</w:t>
            </w: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Default="0011539A" w:rsidP="0026797E">
            <w:pPr>
              <w:contextualSpacing/>
              <w:rPr>
                <w:rFonts w:ascii="Arial Narrow" w:hAnsi="Arial Narrow"/>
                <w:b/>
                <w:sz w:val="18"/>
              </w:rPr>
            </w:pPr>
          </w:p>
          <w:p w:rsidR="0011539A" w:rsidRPr="00DE091D" w:rsidRDefault="0011539A" w:rsidP="0026797E">
            <w:pPr>
              <w:contextualSpacing/>
              <w:rPr>
                <w:rFonts w:ascii="Arial Narrow" w:hAnsi="Arial Narrow"/>
                <w:sz w:val="20"/>
              </w:rPr>
            </w:pPr>
            <w:r>
              <w:rPr>
                <w:rFonts w:ascii="Arial Narrow" w:hAnsi="Arial Narrow"/>
                <w:b/>
                <w:sz w:val="18"/>
              </w:rPr>
              <w:t xml:space="preserve">Both the North and the South experienced inflation due to the war (and spending). Why was inflation so </w:t>
            </w:r>
            <w:proofErr w:type="gramStart"/>
            <w:r>
              <w:rPr>
                <w:rFonts w:ascii="Arial Narrow" w:hAnsi="Arial Narrow"/>
                <w:b/>
                <w:sz w:val="18"/>
              </w:rPr>
              <w:t>much  higher</w:t>
            </w:r>
            <w:proofErr w:type="gramEnd"/>
            <w:r>
              <w:rPr>
                <w:rFonts w:ascii="Arial Narrow" w:hAnsi="Arial Narrow"/>
                <w:b/>
                <w:sz w:val="18"/>
              </w:rPr>
              <w:t xml:space="preserve"> in the South?</w:t>
            </w:r>
          </w:p>
        </w:tc>
      </w:tr>
    </w:tbl>
    <w:p w:rsidR="00413BCC" w:rsidRPr="00662F97" w:rsidRDefault="00413BCC">
      <w:pPr>
        <w:rPr>
          <w:sz w:val="14"/>
        </w:rPr>
      </w:pPr>
    </w:p>
    <w:p w:rsidR="00662F97" w:rsidRDefault="00662F97" w:rsidP="0040171D">
      <w:pPr>
        <w:rPr>
          <w:sz w:val="18"/>
        </w:rPr>
      </w:pPr>
    </w:p>
    <w:p w:rsidR="0040171D" w:rsidRDefault="0040171D" w:rsidP="0040171D">
      <w:pPr>
        <w:rPr>
          <w:b/>
        </w:rPr>
      </w:pPr>
      <w:r>
        <w:rPr>
          <w:b/>
        </w:rPr>
        <w:lastRenderedPageBreak/>
        <w:t>Effects of the War on Civilian Life Continued…</w:t>
      </w:r>
    </w:p>
    <w:p w:rsidR="0040171D" w:rsidRPr="0040171D" w:rsidRDefault="0040171D" w:rsidP="0040171D">
      <w:pPr>
        <w:rPr>
          <w:sz w:val="18"/>
        </w:rPr>
      </w:pPr>
    </w:p>
    <w:tbl>
      <w:tblPr>
        <w:tblStyle w:val="TableGrid"/>
        <w:tblW w:w="11160" w:type="dxa"/>
        <w:tblInd w:w="18" w:type="dxa"/>
        <w:tblLook w:val="04A0" w:firstRow="1" w:lastRow="0" w:firstColumn="1" w:lastColumn="0" w:noHBand="0" w:noVBand="1"/>
      </w:tblPr>
      <w:tblGrid>
        <w:gridCol w:w="1530"/>
        <w:gridCol w:w="6840"/>
        <w:gridCol w:w="2790"/>
      </w:tblGrid>
      <w:tr w:rsidR="00662F97" w:rsidRPr="00DE091D" w:rsidTr="00662F97">
        <w:tc>
          <w:tcPr>
            <w:tcW w:w="1530" w:type="dxa"/>
            <w:shd w:val="clear" w:color="auto" w:fill="D9D9D9" w:themeFill="background1" w:themeFillShade="D9"/>
          </w:tcPr>
          <w:p w:rsidR="00662F97"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Key Concepts &amp; Main Ideas</w:t>
            </w:r>
          </w:p>
        </w:tc>
        <w:tc>
          <w:tcPr>
            <w:tcW w:w="6840" w:type="dxa"/>
            <w:shd w:val="clear" w:color="auto" w:fill="D9D9D9" w:themeFill="background1" w:themeFillShade="D9"/>
          </w:tcPr>
          <w:p w:rsidR="00662F97" w:rsidRPr="001D54A2"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662F97" w:rsidRPr="001D54A2"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Analysis</w:t>
            </w:r>
          </w:p>
        </w:tc>
      </w:tr>
      <w:tr w:rsidR="00662F97" w:rsidRPr="00DE091D" w:rsidTr="00662F97">
        <w:tc>
          <w:tcPr>
            <w:tcW w:w="1530" w:type="dxa"/>
          </w:tcPr>
          <w:p w:rsidR="00662F97" w:rsidRDefault="00662F97" w:rsidP="0026797E">
            <w:pPr>
              <w:rPr>
                <w:rFonts w:ascii="Arial Narrow" w:hAnsi="Arial Narrow"/>
                <w:sz w:val="18"/>
                <w:szCs w:val="18"/>
              </w:rPr>
            </w:pPr>
          </w:p>
          <w:p w:rsidR="00BD19BA" w:rsidRDefault="00BD19BA" w:rsidP="00BD19BA">
            <w:pPr>
              <w:widowControl w:val="0"/>
              <w:overflowPunct w:val="0"/>
              <w:autoSpaceDE w:val="0"/>
              <w:autoSpaceDN w:val="0"/>
              <w:adjustRightInd w:val="0"/>
              <w:spacing w:line="266" w:lineRule="auto"/>
              <w:ind w:right="72"/>
              <w:contextualSpacing/>
              <w:rPr>
                <w:sz w:val="18"/>
              </w:rPr>
            </w:pPr>
            <w:r w:rsidRPr="00BD19BA">
              <w:rPr>
                <w:sz w:val="18"/>
              </w:rPr>
              <w:t xml:space="preserve">The </w:t>
            </w:r>
            <w:r w:rsidRPr="00BD19BA">
              <w:rPr>
                <w:b/>
                <w:sz w:val="18"/>
              </w:rPr>
              <w:t xml:space="preserve">Union </w:t>
            </w:r>
            <w:r w:rsidRPr="00BD19BA">
              <w:rPr>
                <w:sz w:val="18"/>
              </w:rPr>
              <w:t xml:space="preserve">victory in the </w:t>
            </w:r>
            <w:r w:rsidRPr="00BD19BA">
              <w:rPr>
                <w:b/>
                <w:sz w:val="18"/>
              </w:rPr>
              <w:t>Civil War</w:t>
            </w:r>
            <w:r w:rsidRPr="00BD19BA">
              <w:rPr>
                <w:sz w:val="18"/>
              </w:rPr>
              <w:t xml:space="preserve"> and the contested</w:t>
            </w:r>
            <w:r w:rsidRPr="00BD19BA">
              <w:rPr>
                <w:b/>
                <w:bCs/>
                <w:sz w:val="18"/>
              </w:rPr>
              <w:t xml:space="preserve"> </w:t>
            </w:r>
            <w:r w:rsidRPr="00BD19BA">
              <w:rPr>
                <w:b/>
                <w:sz w:val="18"/>
              </w:rPr>
              <w:t xml:space="preserve">Reconstruction </w:t>
            </w:r>
            <w:r w:rsidRPr="00BD19BA">
              <w:rPr>
                <w:sz w:val="18"/>
              </w:rPr>
              <w:t xml:space="preserve">of the South settled the issues of </w:t>
            </w:r>
            <w:r w:rsidRPr="00BD19BA">
              <w:rPr>
                <w:b/>
                <w:sz w:val="18"/>
              </w:rPr>
              <w:t>slavery</w:t>
            </w:r>
            <w:r w:rsidRPr="00BD19BA">
              <w:rPr>
                <w:sz w:val="18"/>
              </w:rPr>
              <w:t xml:space="preserve"> and </w:t>
            </w:r>
            <w:r w:rsidRPr="00BD19BA">
              <w:rPr>
                <w:b/>
                <w:sz w:val="18"/>
              </w:rPr>
              <w:t>secession</w:t>
            </w:r>
            <w:r w:rsidRPr="00BD19BA">
              <w:rPr>
                <w:sz w:val="18"/>
              </w:rPr>
              <w:t xml:space="preserve">, but left unresolved many questions about the power of the </w:t>
            </w:r>
            <w:r w:rsidRPr="00BD19BA">
              <w:rPr>
                <w:b/>
                <w:sz w:val="18"/>
              </w:rPr>
              <w:t>federal government</w:t>
            </w:r>
            <w:r w:rsidRPr="00BD19BA">
              <w:rPr>
                <w:sz w:val="18"/>
              </w:rPr>
              <w:t xml:space="preserve"> and </w:t>
            </w:r>
            <w:r w:rsidRPr="00BD19BA">
              <w:rPr>
                <w:b/>
                <w:sz w:val="18"/>
              </w:rPr>
              <w:t>citizenship rights</w:t>
            </w:r>
            <w:r w:rsidRPr="00BD19BA">
              <w:rPr>
                <w:sz w:val="18"/>
              </w:rPr>
              <w:t>.</w:t>
            </w:r>
          </w:p>
          <w:p w:rsidR="00BD19BA" w:rsidRDefault="00BD19BA" w:rsidP="00BD19BA">
            <w:pPr>
              <w:widowControl w:val="0"/>
              <w:overflowPunct w:val="0"/>
              <w:autoSpaceDE w:val="0"/>
              <w:autoSpaceDN w:val="0"/>
              <w:adjustRightInd w:val="0"/>
              <w:spacing w:line="266" w:lineRule="auto"/>
              <w:ind w:right="72"/>
              <w:contextualSpacing/>
              <w:rPr>
                <w:sz w:val="18"/>
              </w:rPr>
            </w:pPr>
          </w:p>
          <w:p w:rsidR="00BD19BA" w:rsidRPr="00BD19BA" w:rsidRDefault="00BD19BA" w:rsidP="00BD19BA">
            <w:pPr>
              <w:widowControl w:val="0"/>
              <w:overflowPunct w:val="0"/>
              <w:autoSpaceDE w:val="0"/>
              <w:autoSpaceDN w:val="0"/>
              <w:adjustRightInd w:val="0"/>
              <w:spacing w:line="266" w:lineRule="auto"/>
              <w:ind w:right="72"/>
              <w:contextualSpacing/>
              <w:rPr>
                <w:sz w:val="18"/>
              </w:rPr>
            </w:pPr>
            <w:r>
              <w:rPr>
                <w:sz w:val="18"/>
              </w:rPr>
              <w:t>(this section will be more relevant in the next era)</w:t>
            </w:r>
          </w:p>
          <w:p w:rsidR="00662F97" w:rsidRPr="00805208" w:rsidRDefault="00662F97" w:rsidP="0040171D">
            <w:pPr>
              <w:rPr>
                <w:sz w:val="16"/>
                <w:szCs w:val="20"/>
              </w:rPr>
            </w:pPr>
          </w:p>
        </w:tc>
        <w:tc>
          <w:tcPr>
            <w:tcW w:w="6840" w:type="dxa"/>
          </w:tcPr>
          <w:p w:rsidR="00662F97" w:rsidRDefault="00662F97" w:rsidP="0026797E">
            <w:pPr>
              <w:rPr>
                <w:rFonts w:ascii="Arial Narrow" w:hAnsi="Arial Narrow"/>
                <w:b/>
                <w:sz w:val="18"/>
              </w:rPr>
            </w:pPr>
          </w:p>
          <w:p w:rsidR="00BD19BA" w:rsidRPr="00BD19BA" w:rsidRDefault="00BD19BA" w:rsidP="0026797E">
            <w:pPr>
              <w:rPr>
                <w:rFonts w:ascii="Arial Narrow" w:hAnsi="Arial Narrow"/>
                <w:b/>
                <w:sz w:val="18"/>
                <w:szCs w:val="18"/>
              </w:rPr>
            </w:pPr>
            <w:r w:rsidRPr="00BD19BA">
              <w:rPr>
                <w:rFonts w:ascii="Arial Narrow" w:hAnsi="Arial Narrow"/>
                <w:b/>
                <w:sz w:val="18"/>
                <w:szCs w:val="18"/>
              </w:rPr>
              <w:t>Modernizing Northern Society…</w:t>
            </w: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BD19BA" w:rsidRPr="00BD19BA" w:rsidRDefault="00BD19BA" w:rsidP="0026797E">
            <w:pPr>
              <w:rPr>
                <w:rFonts w:ascii="Arial Narrow" w:hAnsi="Arial Narrow"/>
                <w:b/>
                <w:sz w:val="18"/>
                <w:szCs w:val="18"/>
              </w:rPr>
            </w:pPr>
          </w:p>
          <w:p w:rsidR="00662F97" w:rsidRPr="00BD19BA" w:rsidRDefault="00BD19BA" w:rsidP="0026797E">
            <w:pPr>
              <w:rPr>
                <w:rFonts w:ascii="Arial Narrow" w:hAnsi="Arial Narrow"/>
                <w:b/>
                <w:i/>
                <w:sz w:val="18"/>
                <w:szCs w:val="18"/>
              </w:rPr>
            </w:pPr>
            <w:r w:rsidRPr="00BD19BA">
              <w:rPr>
                <w:rFonts w:ascii="Arial Narrow" w:hAnsi="Arial Narrow"/>
                <w:b/>
                <w:sz w:val="18"/>
                <w:szCs w:val="18"/>
              </w:rPr>
              <w:t xml:space="preserve">          </w:t>
            </w:r>
            <w:r w:rsidR="0040171D" w:rsidRPr="00BD19BA">
              <w:rPr>
                <w:rFonts w:ascii="Arial Narrow" w:hAnsi="Arial Narrow"/>
                <w:b/>
                <w:i/>
                <w:sz w:val="18"/>
                <w:szCs w:val="18"/>
              </w:rPr>
              <w:t>While the Democrats are away… the Republicans will play…</w:t>
            </w:r>
          </w:p>
          <w:p w:rsidR="00662F97" w:rsidRPr="00BD19BA" w:rsidRDefault="00662F97" w:rsidP="0026797E">
            <w:pPr>
              <w:rPr>
                <w:rFonts w:ascii="Arial Narrow" w:hAnsi="Arial Narrow"/>
                <w:b/>
                <w:sz w:val="18"/>
                <w:szCs w:val="18"/>
              </w:rPr>
            </w:pPr>
          </w:p>
          <w:p w:rsidR="00662F97" w:rsidRPr="00BD19BA" w:rsidRDefault="00BD19BA" w:rsidP="00BD19BA">
            <w:pPr>
              <w:pStyle w:val="ListParagraph"/>
              <w:numPr>
                <w:ilvl w:val="0"/>
                <w:numId w:val="36"/>
              </w:numPr>
              <w:rPr>
                <w:rFonts w:ascii="Arial Narrow" w:hAnsi="Arial Narrow"/>
                <w:b/>
                <w:sz w:val="18"/>
                <w:szCs w:val="18"/>
              </w:rPr>
            </w:pPr>
            <w:r w:rsidRPr="00BD19BA">
              <w:rPr>
                <w:rFonts w:ascii="Arial Narrow" w:hAnsi="Arial Narrow"/>
                <w:b/>
                <w:sz w:val="18"/>
                <w:szCs w:val="18"/>
              </w:rPr>
              <w:t>Morrill Tariff Act</w:t>
            </w:r>
          </w:p>
          <w:p w:rsidR="00BD19BA" w:rsidRPr="00BD19BA" w:rsidRDefault="00BD19BA" w:rsidP="00BD19BA">
            <w:pPr>
              <w:rPr>
                <w:rFonts w:ascii="Arial Narrow" w:hAnsi="Arial Narrow"/>
                <w:b/>
                <w:sz w:val="18"/>
                <w:szCs w:val="18"/>
              </w:rPr>
            </w:pPr>
          </w:p>
          <w:p w:rsidR="00BD19BA" w:rsidRPr="00BD19BA" w:rsidRDefault="00BD19BA" w:rsidP="00BD19BA">
            <w:pPr>
              <w:rPr>
                <w:rFonts w:ascii="Arial Narrow" w:hAnsi="Arial Narrow"/>
                <w:b/>
                <w:sz w:val="18"/>
                <w:szCs w:val="18"/>
              </w:rPr>
            </w:pPr>
          </w:p>
          <w:p w:rsidR="00BD19BA" w:rsidRPr="00BD19BA" w:rsidRDefault="00BD19BA" w:rsidP="00BD19BA">
            <w:pPr>
              <w:pStyle w:val="ListParagraph"/>
              <w:numPr>
                <w:ilvl w:val="0"/>
                <w:numId w:val="36"/>
              </w:numPr>
              <w:rPr>
                <w:rFonts w:ascii="Arial Narrow" w:hAnsi="Arial Narrow"/>
                <w:b/>
                <w:sz w:val="18"/>
                <w:szCs w:val="18"/>
              </w:rPr>
            </w:pPr>
            <w:r w:rsidRPr="00BD19BA">
              <w:rPr>
                <w:rFonts w:ascii="Arial Narrow" w:hAnsi="Arial Narrow"/>
                <w:b/>
                <w:sz w:val="18"/>
                <w:szCs w:val="18"/>
              </w:rPr>
              <w:t>Homestead Act</w:t>
            </w:r>
          </w:p>
          <w:p w:rsidR="00BD19BA" w:rsidRPr="00BD19BA" w:rsidRDefault="00BD19BA" w:rsidP="00BD19BA">
            <w:pPr>
              <w:rPr>
                <w:rFonts w:ascii="Arial Narrow" w:hAnsi="Arial Narrow"/>
                <w:b/>
                <w:sz w:val="18"/>
                <w:szCs w:val="18"/>
              </w:rPr>
            </w:pPr>
          </w:p>
          <w:p w:rsidR="00BD19BA" w:rsidRPr="00BD19BA" w:rsidRDefault="00BD19BA" w:rsidP="00BD19BA">
            <w:pPr>
              <w:rPr>
                <w:rFonts w:ascii="Arial Narrow" w:hAnsi="Arial Narrow"/>
                <w:b/>
                <w:sz w:val="18"/>
                <w:szCs w:val="18"/>
              </w:rPr>
            </w:pPr>
          </w:p>
          <w:p w:rsidR="00BD19BA" w:rsidRPr="00BD19BA" w:rsidRDefault="00BD19BA" w:rsidP="00BD19BA">
            <w:pPr>
              <w:pStyle w:val="ListParagraph"/>
              <w:numPr>
                <w:ilvl w:val="0"/>
                <w:numId w:val="36"/>
              </w:numPr>
              <w:rPr>
                <w:rFonts w:ascii="Arial Narrow" w:hAnsi="Arial Narrow"/>
                <w:b/>
                <w:sz w:val="18"/>
                <w:szCs w:val="18"/>
              </w:rPr>
            </w:pPr>
            <w:r w:rsidRPr="00BD19BA">
              <w:rPr>
                <w:rFonts w:ascii="Arial Narrow" w:hAnsi="Arial Narrow"/>
                <w:b/>
                <w:sz w:val="18"/>
                <w:szCs w:val="18"/>
              </w:rPr>
              <w:t>Morrill Land Grant Act</w:t>
            </w:r>
          </w:p>
          <w:p w:rsidR="00BD19BA" w:rsidRPr="00BD19BA" w:rsidRDefault="00BD19BA" w:rsidP="00BD19BA">
            <w:pPr>
              <w:rPr>
                <w:rFonts w:ascii="Arial Narrow" w:hAnsi="Arial Narrow"/>
                <w:b/>
                <w:sz w:val="18"/>
                <w:szCs w:val="18"/>
              </w:rPr>
            </w:pPr>
          </w:p>
          <w:p w:rsidR="00BD19BA" w:rsidRPr="00BD19BA" w:rsidRDefault="00BD19BA" w:rsidP="00BD19BA">
            <w:pPr>
              <w:rPr>
                <w:rFonts w:ascii="Arial Narrow" w:hAnsi="Arial Narrow"/>
                <w:b/>
                <w:sz w:val="18"/>
                <w:szCs w:val="18"/>
              </w:rPr>
            </w:pPr>
          </w:p>
          <w:p w:rsidR="00BD19BA" w:rsidRPr="00BD19BA" w:rsidRDefault="00BD19BA" w:rsidP="00BD19BA">
            <w:pPr>
              <w:pStyle w:val="ListParagraph"/>
              <w:numPr>
                <w:ilvl w:val="0"/>
                <w:numId w:val="36"/>
              </w:numPr>
              <w:rPr>
                <w:rFonts w:ascii="Arial Narrow" w:hAnsi="Arial Narrow"/>
                <w:b/>
                <w:sz w:val="18"/>
                <w:szCs w:val="18"/>
              </w:rPr>
            </w:pPr>
            <w:r w:rsidRPr="00BD19BA">
              <w:rPr>
                <w:rFonts w:ascii="Arial Narrow" w:hAnsi="Arial Narrow"/>
                <w:b/>
                <w:sz w:val="18"/>
                <w:szCs w:val="18"/>
              </w:rPr>
              <w:t>Pacific Railway Act</w:t>
            </w:r>
          </w:p>
          <w:p w:rsidR="00662F97" w:rsidRPr="00BD19BA" w:rsidRDefault="00662F97" w:rsidP="0026797E">
            <w:pPr>
              <w:rPr>
                <w:rFonts w:ascii="Arial Narrow" w:hAnsi="Arial Narrow"/>
                <w:b/>
                <w:sz w:val="18"/>
                <w:szCs w:val="18"/>
              </w:rPr>
            </w:pPr>
          </w:p>
          <w:p w:rsidR="00662F97" w:rsidRPr="00BD19BA" w:rsidRDefault="00662F97" w:rsidP="0026797E">
            <w:pPr>
              <w:rPr>
                <w:rFonts w:ascii="Arial Narrow" w:hAnsi="Arial Narrow"/>
                <w:b/>
                <w:sz w:val="18"/>
                <w:szCs w:val="18"/>
              </w:rPr>
            </w:pPr>
          </w:p>
          <w:p w:rsidR="00662F97" w:rsidRDefault="00BD19BA" w:rsidP="0026797E">
            <w:pPr>
              <w:rPr>
                <w:rFonts w:ascii="Arial Narrow" w:hAnsi="Arial Narrow"/>
                <w:b/>
                <w:sz w:val="20"/>
              </w:rPr>
            </w:pPr>
            <w:r>
              <w:rPr>
                <w:rFonts w:ascii="Arial Narrow" w:hAnsi="Arial Narrow"/>
                <w:b/>
                <w:sz w:val="20"/>
              </w:rPr>
              <w:t>Social Change…</w:t>
            </w: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r>
              <w:rPr>
                <w:rFonts w:ascii="Arial Narrow" w:hAnsi="Arial Narrow"/>
                <w:b/>
                <w:sz w:val="20"/>
              </w:rPr>
              <w:t xml:space="preserve">     End of Slavery…</w:t>
            </w: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BD19BA" w:rsidRDefault="00BD19BA" w:rsidP="0026797E">
            <w:pPr>
              <w:rPr>
                <w:rFonts w:ascii="Arial Narrow" w:hAnsi="Arial Narrow"/>
                <w:b/>
                <w:sz w:val="20"/>
              </w:rPr>
            </w:pPr>
          </w:p>
          <w:p w:rsidR="00662F97" w:rsidRPr="00DE091D" w:rsidRDefault="00662F97" w:rsidP="0026797E">
            <w:pPr>
              <w:rPr>
                <w:rFonts w:ascii="Arial Narrow" w:hAnsi="Arial Narrow"/>
                <w:sz w:val="20"/>
              </w:rPr>
            </w:pPr>
          </w:p>
        </w:tc>
        <w:tc>
          <w:tcPr>
            <w:tcW w:w="2790" w:type="dxa"/>
          </w:tcPr>
          <w:p w:rsidR="00662F97" w:rsidRDefault="00662F97" w:rsidP="0026797E">
            <w:pPr>
              <w:contextualSpacing/>
              <w:rPr>
                <w:rFonts w:ascii="Arial Narrow" w:hAnsi="Arial Narrow"/>
                <w:sz w:val="20"/>
              </w:rPr>
            </w:pPr>
          </w:p>
          <w:p w:rsidR="00FC6DEE" w:rsidRPr="00FC6DEE" w:rsidRDefault="00FC6DEE" w:rsidP="0026797E">
            <w:pPr>
              <w:contextualSpacing/>
              <w:rPr>
                <w:rFonts w:ascii="Arial Narrow" w:hAnsi="Arial Narrow"/>
                <w:b/>
                <w:sz w:val="18"/>
              </w:rPr>
            </w:pPr>
            <w:r w:rsidRPr="00FC6DEE">
              <w:rPr>
                <w:rFonts w:ascii="Arial Narrow" w:hAnsi="Arial Narrow"/>
                <w:b/>
                <w:sz w:val="18"/>
              </w:rPr>
              <w:t>Support or refute the assertion that the Civil War was a Second American Revolution. Back up your answer with evidence.</w:t>
            </w: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p>
          <w:p w:rsidR="00FC6DEE" w:rsidRDefault="00FC6DEE" w:rsidP="0026797E">
            <w:pPr>
              <w:contextualSpacing/>
              <w:rPr>
                <w:rFonts w:ascii="Arial Narrow" w:hAnsi="Arial Narrow"/>
                <w:b/>
                <w:sz w:val="18"/>
              </w:rPr>
            </w:pPr>
            <w:r>
              <w:rPr>
                <w:rFonts w:ascii="Arial Narrow" w:hAnsi="Arial Narrow"/>
                <w:b/>
                <w:sz w:val="18"/>
              </w:rPr>
              <w:t xml:space="preserve">Compare and </w:t>
            </w:r>
            <w:r w:rsidR="00570867">
              <w:rPr>
                <w:rFonts w:ascii="Arial Narrow" w:hAnsi="Arial Narrow"/>
                <w:b/>
                <w:sz w:val="18"/>
              </w:rPr>
              <w:t>contrast the</w:t>
            </w:r>
            <w:r>
              <w:rPr>
                <w:rFonts w:ascii="Arial Narrow" w:hAnsi="Arial Narrow"/>
                <w:b/>
                <w:sz w:val="18"/>
              </w:rPr>
              <w:t xml:space="preserve"> effect of War on women to the effect of War on African Americans.</w:t>
            </w: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Pr="00DE091D" w:rsidRDefault="00662F97" w:rsidP="0026797E">
            <w:pPr>
              <w:contextualSpacing/>
              <w:rPr>
                <w:rFonts w:ascii="Arial Narrow" w:hAnsi="Arial Narrow"/>
                <w:sz w:val="20"/>
              </w:rPr>
            </w:pPr>
          </w:p>
        </w:tc>
      </w:tr>
    </w:tbl>
    <w:p w:rsidR="00EC7A5C" w:rsidRDefault="00FC6DEE">
      <w:r>
        <w:rPr>
          <w:noProof/>
        </w:rPr>
        <mc:AlternateContent>
          <mc:Choice Requires="wps">
            <w:drawing>
              <wp:anchor distT="0" distB="0" distL="114300" distR="114300" simplePos="0" relativeHeight="251909632" behindDoc="0" locked="0" layoutInCell="1" allowOverlap="1">
                <wp:simplePos x="0" y="0"/>
                <wp:positionH relativeFrom="column">
                  <wp:posOffset>4667250</wp:posOffset>
                </wp:positionH>
                <wp:positionV relativeFrom="paragraph">
                  <wp:posOffset>132080</wp:posOffset>
                </wp:positionV>
                <wp:extent cx="2314575" cy="2466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314575" cy="2466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DEE" w:rsidRDefault="00FC6DEE" w:rsidP="00FC6DEE">
                            <w:pPr>
                              <w:jc w:val="center"/>
                              <w:rPr>
                                <w:b/>
                                <w:sz w:val="18"/>
                              </w:rPr>
                            </w:pPr>
                            <w:r w:rsidRPr="00FC6DEE">
                              <w:rPr>
                                <w:b/>
                                <w:sz w:val="18"/>
                              </w:rPr>
                              <w:t xml:space="preserve">Historical Context (BROAD) </w:t>
                            </w:r>
                          </w:p>
                          <w:p w:rsidR="00FC6DEE" w:rsidRPr="00FC6DEE" w:rsidRDefault="00FC6DEE" w:rsidP="00FC6DEE">
                            <w:pPr>
                              <w:jc w:val="center"/>
                              <w:rPr>
                                <w:b/>
                                <w:sz w:val="18"/>
                              </w:rPr>
                            </w:pPr>
                            <w:r w:rsidRPr="00FC6DEE">
                              <w:rPr>
                                <w:b/>
                                <w:sz w:val="18"/>
                              </w:rPr>
                              <w:t>&amp;</w:t>
                            </w:r>
                            <w:r>
                              <w:rPr>
                                <w:b/>
                                <w:sz w:val="18"/>
                              </w:rPr>
                              <w:t xml:space="preserve"> </w:t>
                            </w:r>
                            <w:r w:rsidRPr="00FC6DEE">
                              <w:rPr>
                                <w:b/>
                                <w:sz w:val="18"/>
                              </w:rPr>
                              <w:t>Intended Audience,</w:t>
                            </w:r>
                          </w:p>
                          <w:p w:rsidR="00FC6DEE" w:rsidRDefault="00FC6DEE" w:rsidP="00FC6DEE">
                            <w:pPr>
                              <w:jc w:val="center"/>
                              <w:rPr>
                                <w:b/>
                                <w:sz w:val="18"/>
                                <w:u w:val="single"/>
                              </w:rPr>
                            </w:pPr>
                            <w:proofErr w:type="gramStart"/>
                            <w:r w:rsidRPr="00FC6DEE">
                              <w:rPr>
                                <w:b/>
                                <w:sz w:val="18"/>
                                <w:u w:val="single"/>
                              </w:rPr>
                              <w:t>Purpose,</w:t>
                            </w:r>
                            <w:proofErr w:type="gramEnd"/>
                            <w:r w:rsidRPr="00FC6DEE">
                              <w:rPr>
                                <w:b/>
                                <w:sz w:val="18"/>
                                <w:u w:val="single"/>
                              </w:rPr>
                              <w:t xml:space="preserve"> or Point of View</w:t>
                            </w:r>
                          </w:p>
                          <w:p w:rsidR="00FC6DEE" w:rsidRDefault="00FC6DEE" w:rsidP="00FC6DEE">
                            <w:pPr>
                              <w:jc w:val="center"/>
                              <w:rPr>
                                <w:b/>
                                <w:sz w:val="18"/>
                                <w:u w:val="single"/>
                              </w:rPr>
                            </w:pPr>
                          </w:p>
                          <w:p w:rsidR="00FC6DEE" w:rsidRDefault="00FC6DEE" w:rsidP="00FC6DEE">
                            <w:pPr>
                              <w:rPr>
                                <w:b/>
                                <w:sz w:val="18"/>
                                <w:u w:val="single"/>
                              </w:rPr>
                            </w:pPr>
                            <w:r>
                              <w:rPr>
                                <w:b/>
                                <w:sz w:val="18"/>
                                <w:u w:val="single"/>
                              </w:rPr>
                              <w:t>H:</w:t>
                            </w: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Pr="00FC6DEE" w:rsidRDefault="00FC6DEE" w:rsidP="00FC6DEE">
                            <w:pPr>
                              <w:rPr>
                                <w:b/>
                                <w:sz w:val="18"/>
                                <w:u w:val="single"/>
                              </w:rPr>
                            </w:pPr>
                            <w:r>
                              <w:rPr>
                                <w:b/>
                                <w:sz w:val="18"/>
                                <w:u w:val="single"/>
                              </w:rPr>
                              <w:t>IPP: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7.5pt;margin-top:10.4pt;width:182.25pt;height:194.25pt;z-index:25190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bEkwIAALMFAAAOAAAAZHJzL2Uyb0RvYy54bWysVE1v2zAMvQ/YfxB0X5zvrUGdIkuRYUDR&#10;FmuHnhVZaoRKoiYpsbNfP0p20rTrpcMuNik+UuQTyfOLxmiyEz4osCUd9PqUCMuhUvaxpD/vV5++&#10;UBIisxXTYEVJ9yLQi/nHD+e1m4khbEBXwhMMYsOsdiXdxOhmRRH4RhgWeuCERaMEb1hE1T8WlWc1&#10;Rje6GPb706IGXzkPXISAp5etkc5zfCkFjzdSBhGJLinmFvPX5+86fYv5OZs9euY2indpsH/IwjBl&#10;8dJjqEsWGdl69Vcoo7iHADL2OJgCpFRc5BqwmkH/VTV3G+ZErgXJCe5IU/h/Yfn17tYTVZV0RIll&#10;Bp/oXjSRfIWGjBI7tQszBN05hMUGj/GVD+cBD1PRjfQm/bEcgnbkeX/kNgXjeDgcDcaTzxNKONqG&#10;4+n0DBWMXzy7Ox/iNwGGJKGkHh8vc8p2VyG20AMk3RZAq2qltM5Kahix1J7sGD61jjlJDP4CpS2p&#10;SzodTfo58AtbCn30X2vGn7r0TlAYT9t0ncit1aWVKGqpyFLca5Ew2v4QEqnNjLyRI+Nc2GOeGZ1Q&#10;Eit6j2OHf87qPc5tHeiRbwYbj85GWfAtSy+prZ4O1MoWj294UncSY7NuutZZQ7XHzvHQTl5wfKWQ&#10;6CsW4i3zOGrYLLg+4g1+pAZ8HegkSjbgf791nvA4AWilpMbRLWn4tWVeUKK/W5yNs8F4nGY9K9h0&#10;Q1T8qWV9arFbswRsmQEuKsezmPBRH0TpwTzgllmkW9HELMe7SxoP4jK2CwW3FBeLRQbhdDsWr+yd&#10;4yl0ojc12H3zwLzrGjzibFzDYcjZ7FWft9jkaWGxjSBVHoJEcMtqRzxuhjxG3RZLq+dUz6jnXTv/&#10;AwAA//8DAFBLAwQUAAYACAAAACEAXGTwTd4AAAALAQAADwAAAGRycy9kb3ducmV2LnhtbEyPwU7D&#10;MBBE70j8g7VI3KhNSyEJ2VSACpeeKFXPbry1LWI7it00/D3uCY6rHc28V68m17GRhmiDR7ifCWDk&#10;26Cs1wi7r/e7AlhM0ivZBU8IPxRh1Vxf1bJS4ew/adwmzXKJj5VEMCn1FeexNeRknIWefP4dw+Bk&#10;yueguRrkOZe7js+FeOROWp8XjOzpzVD7vT05hPWrLnVbyMGsC2XtOO2PG/2BeHszvTwDSzSlvzBc&#10;8DM6NJnpEE5eRdYhPC2W2SUhzEVWuAREWS6BHRAeRLkA3tT8v0PzCwAA//8DAFBLAQItABQABgAI&#10;AAAAIQC2gziS/gAAAOEBAAATAAAAAAAAAAAAAAAAAAAAAABbQ29udGVudF9UeXBlc10ueG1sUEsB&#10;Ai0AFAAGAAgAAAAhADj9If/WAAAAlAEAAAsAAAAAAAAAAAAAAAAALwEAAF9yZWxzLy5yZWxzUEsB&#10;Ai0AFAAGAAgAAAAhAK0kdsSTAgAAswUAAA4AAAAAAAAAAAAAAAAALgIAAGRycy9lMm9Eb2MueG1s&#10;UEsBAi0AFAAGAAgAAAAhAFxk8E3eAAAACwEAAA8AAAAAAAAAAAAAAAAA7QQAAGRycy9kb3ducmV2&#10;LnhtbFBLBQYAAAAABAAEAPMAAAD4BQAAAAA=&#10;" fillcolor="white [3201]" strokeweight=".5pt">
                <v:textbox>
                  <w:txbxContent>
                    <w:p w:rsidR="00FC6DEE" w:rsidRDefault="00FC6DEE" w:rsidP="00FC6DEE">
                      <w:pPr>
                        <w:jc w:val="center"/>
                        <w:rPr>
                          <w:b/>
                          <w:sz w:val="18"/>
                        </w:rPr>
                      </w:pPr>
                      <w:r w:rsidRPr="00FC6DEE">
                        <w:rPr>
                          <w:b/>
                          <w:sz w:val="18"/>
                        </w:rPr>
                        <w:t xml:space="preserve">Historical Context (BROAD) </w:t>
                      </w:r>
                    </w:p>
                    <w:p w:rsidR="00FC6DEE" w:rsidRPr="00FC6DEE" w:rsidRDefault="00FC6DEE" w:rsidP="00FC6DEE">
                      <w:pPr>
                        <w:jc w:val="center"/>
                        <w:rPr>
                          <w:b/>
                          <w:sz w:val="18"/>
                        </w:rPr>
                      </w:pPr>
                      <w:r w:rsidRPr="00FC6DEE">
                        <w:rPr>
                          <w:b/>
                          <w:sz w:val="18"/>
                        </w:rPr>
                        <w:t>&amp;</w:t>
                      </w:r>
                      <w:r>
                        <w:rPr>
                          <w:b/>
                          <w:sz w:val="18"/>
                        </w:rPr>
                        <w:t xml:space="preserve"> </w:t>
                      </w:r>
                      <w:r w:rsidRPr="00FC6DEE">
                        <w:rPr>
                          <w:b/>
                          <w:sz w:val="18"/>
                        </w:rPr>
                        <w:t>Intended Audience,</w:t>
                      </w:r>
                    </w:p>
                    <w:p w:rsidR="00FC6DEE" w:rsidRDefault="00FC6DEE" w:rsidP="00FC6DEE">
                      <w:pPr>
                        <w:jc w:val="center"/>
                        <w:rPr>
                          <w:b/>
                          <w:sz w:val="18"/>
                          <w:u w:val="single"/>
                        </w:rPr>
                      </w:pPr>
                      <w:r w:rsidRPr="00FC6DEE">
                        <w:rPr>
                          <w:b/>
                          <w:sz w:val="18"/>
                          <w:u w:val="single"/>
                        </w:rPr>
                        <w:t>Purpose, or Point of View</w:t>
                      </w:r>
                    </w:p>
                    <w:p w:rsidR="00FC6DEE" w:rsidRDefault="00FC6DEE" w:rsidP="00FC6DEE">
                      <w:pPr>
                        <w:jc w:val="center"/>
                        <w:rPr>
                          <w:b/>
                          <w:sz w:val="18"/>
                          <w:u w:val="single"/>
                        </w:rPr>
                      </w:pPr>
                    </w:p>
                    <w:p w:rsidR="00FC6DEE" w:rsidRDefault="00FC6DEE" w:rsidP="00FC6DEE">
                      <w:pPr>
                        <w:rPr>
                          <w:b/>
                          <w:sz w:val="18"/>
                          <w:u w:val="single"/>
                        </w:rPr>
                      </w:pPr>
                      <w:r>
                        <w:rPr>
                          <w:b/>
                          <w:sz w:val="18"/>
                          <w:u w:val="single"/>
                        </w:rPr>
                        <w:t>H:</w:t>
                      </w: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Pr="00FC6DEE" w:rsidRDefault="00FC6DEE" w:rsidP="00FC6DEE">
                      <w:pPr>
                        <w:rPr>
                          <w:b/>
                          <w:sz w:val="18"/>
                          <w:u w:val="single"/>
                        </w:rPr>
                      </w:pPr>
                      <w:r>
                        <w:rPr>
                          <w:b/>
                          <w:sz w:val="18"/>
                          <w:u w:val="single"/>
                        </w:rPr>
                        <w:t>IPP:</w:t>
                      </w:r>
                    </w:p>
                  </w:txbxContent>
                </v:textbox>
              </v:shape>
            </w:pict>
          </mc:Fallback>
        </mc:AlternateContent>
      </w:r>
    </w:p>
    <w:p w:rsidR="006B4C47" w:rsidRDefault="00FC6DEE" w:rsidP="00FC6DEE">
      <w:pPr>
        <w:ind w:right="3600"/>
        <w:rPr>
          <w:b/>
        </w:rPr>
      </w:pPr>
      <w:r>
        <w:rPr>
          <w:b/>
        </w:rPr>
        <w:t xml:space="preserve">Contextualize </w:t>
      </w:r>
      <w:r w:rsidR="006917C3">
        <w:rPr>
          <w:b/>
        </w:rPr>
        <w:t xml:space="preserve">&amp; </w:t>
      </w:r>
      <w:proofErr w:type="gramStart"/>
      <w:r w:rsidR="006917C3">
        <w:rPr>
          <w:b/>
        </w:rPr>
        <w:t>Analyze</w:t>
      </w:r>
      <w:proofErr w:type="gramEnd"/>
      <w:r w:rsidR="006917C3">
        <w:rPr>
          <w:b/>
        </w:rPr>
        <w:t xml:space="preserve"> </w:t>
      </w:r>
      <w:r>
        <w:rPr>
          <w:b/>
        </w:rPr>
        <w:t>the following:</w:t>
      </w:r>
    </w:p>
    <w:p w:rsidR="00FC6DEE" w:rsidRDefault="00FC6DEE" w:rsidP="00FC6DEE">
      <w:pPr>
        <w:ind w:right="3600"/>
        <w:rPr>
          <w:b/>
        </w:rPr>
      </w:pPr>
    </w:p>
    <w:p w:rsidR="00FC6DEE" w:rsidRPr="00FC6DEE" w:rsidRDefault="00FC6DEE" w:rsidP="00FC6DEE">
      <w:pPr>
        <w:autoSpaceDE w:val="0"/>
        <w:autoSpaceDN w:val="0"/>
        <w:adjustRightInd w:val="0"/>
        <w:ind w:right="3600"/>
        <w:rPr>
          <w:rFonts w:ascii="Arial" w:eastAsia="Calibri" w:hAnsi="Arial" w:cs="Arial"/>
          <w:color w:val="000000"/>
          <w:sz w:val="18"/>
          <w:szCs w:val="18"/>
        </w:rPr>
      </w:pPr>
      <w:r w:rsidRPr="00FC6DEE">
        <w:rPr>
          <w:rFonts w:ascii="Arial" w:eastAsia="Calibri" w:hAnsi="Arial" w:cs="Arial"/>
          <w:b/>
          <w:bCs/>
          <w:color w:val="000000"/>
          <w:sz w:val="18"/>
          <w:szCs w:val="18"/>
        </w:rPr>
        <w:t xml:space="preserve">Address Delivered at the Dedication of the Cemetery at Gettysburg Abraham Lincoln November 19, 1863 </w:t>
      </w:r>
    </w:p>
    <w:p w:rsidR="00FC6DEE" w:rsidRPr="00FC6DEE" w:rsidRDefault="00FC6DEE" w:rsidP="00FC6DEE">
      <w:pPr>
        <w:ind w:right="3600"/>
        <w:rPr>
          <w:rFonts w:ascii="Arial Narrow" w:hAnsi="Arial Narrow"/>
          <w:b/>
        </w:rPr>
      </w:pPr>
      <w:r w:rsidRPr="00FC6DEE">
        <w:rPr>
          <w:rFonts w:ascii="Arial Narrow" w:eastAsia="Calibri" w:hAnsi="Arial Narrow" w:cs="Arial"/>
          <w:color w:val="000000"/>
          <w:sz w:val="18"/>
          <w:szCs w:val="18"/>
        </w:rPr>
        <w:t xml:space="preserve">Four score and seven years ago our fathers brought forth on this continent, a new nation, conceived in Liberty, and dedicated to the proposition that all men are created equal. Now we are engaged in a great civil war, testing whether that nation, or any nation so conceived and dedicated, can long endure. We are met on a great battle-field of that war. We have come to dedicate a portion of that field, as a final resting place for those who here gave their lives that that nation might live. It is altogether fitting and proper that we should do this. </w:t>
      </w:r>
      <w:proofErr w:type="gramStart"/>
      <w:r w:rsidRPr="00FC6DEE">
        <w:rPr>
          <w:rFonts w:ascii="Arial Narrow" w:eastAsia="Calibri" w:hAnsi="Arial Narrow" w:cs="Arial"/>
          <w:color w:val="000000"/>
          <w:sz w:val="18"/>
          <w:szCs w:val="18"/>
        </w:rPr>
        <w:t>But, in a larger sense, we can not dedicate -- we can not consecrate -- we can not hallow -- this ground.</w:t>
      </w:r>
      <w:proofErr w:type="gramEnd"/>
      <w:r w:rsidRPr="00FC6DEE">
        <w:rPr>
          <w:rFonts w:ascii="Arial Narrow" w:eastAsia="Calibri" w:hAnsi="Arial Narrow" w:cs="Arial"/>
          <w:color w:val="000000"/>
          <w:sz w:val="18"/>
          <w:szCs w:val="18"/>
        </w:rPr>
        <w:t xml:space="preserve">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 -- that from these honored dead we take increased devotion to that cause for which they gave the last full measure of devotion -- that we here highly resolve that these dead shall not have died in vain -- that this nation, under God, shall have a new birth of freedom -- and that government of the people, by the people, for the people, shall not perish from the earth.</w:t>
      </w:r>
    </w:p>
    <w:p w:rsidR="00662F97" w:rsidRPr="00662F97" w:rsidRDefault="00662F97" w:rsidP="00662F97">
      <w:pPr>
        <w:rPr>
          <w:b/>
        </w:rPr>
      </w:pPr>
    </w:p>
    <w:p w:rsidR="001D601E" w:rsidRPr="001D601E" w:rsidRDefault="001D601E" w:rsidP="001D601E">
      <w:pPr>
        <w:pStyle w:val="ListParagraph"/>
        <w:numPr>
          <w:ilvl w:val="0"/>
          <w:numId w:val="11"/>
        </w:numPr>
        <w:ind w:left="360"/>
        <w:rPr>
          <w:b/>
        </w:rPr>
      </w:pPr>
      <w:r w:rsidRPr="001D601E">
        <w:rPr>
          <w:b/>
        </w:rPr>
        <w:lastRenderedPageBreak/>
        <w:t xml:space="preserve">Historical Perspectives: </w:t>
      </w:r>
      <w:r w:rsidR="00BD19BA">
        <w:rPr>
          <w:b/>
        </w:rPr>
        <w:t>Why Did the Union Win</w:t>
      </w:r>
      <w:r w:rsidRPr="001D601E">
        <w:rPr>
          <w:b/>
        </w:rPr>
        <w:t>?</w:t>
      </w:r>
      <w:r w:rsidR="00BD19BA">
        <w:rPr>
          <w:b/>
        </w:rPr>
        <w:t xml:space="preserve"> Page 283</w:t>
      </w:r>
    </w:p>
    <w:p w:rsidR="001D601E" w:rsidRDefault="001D601E" w:rsidP="001D601E">
      <w:pPr>
        <w:pStyle w:val="ListParagraph"/>
      </w:pPr>
    </w:p>
    <w:tbl>
      <w:tblPr>
        <w:tblStyle w:val="TableGrid"/>
        <w:tblW w:w="11160" w:type="dxa"/>
        <w:tblInd w:w="18" w:type="dxa"/>
        <w:tblLook w:val="04A0" w:firstRow="1" w:lastRow="0" w:firstColumn="1" w:lastColumn="0" w:noHBand="0" w:noVBand="1"/>
      </w:tblPr>
      <w:tblGrid>
        <w:gridCol w:w="2700"/>
        <w:gridCol w:w="2700"/>
        <w:gridCol w:w="2880"/>
        <w:gridCol w:w="2880"/>
      </w:tblGrid>
      <w:tr w:rsidR="001D601E" w:rsidRPr="00DE091D" w:rsidTr="003F48AF">
        <w:tc>
          <w:tcPr>
            <w:tcW w:w="2700" w:type="dxa"/>
          </w:tcPr>
          <w:p w:rsidR="001D601E" w:rsidRDefault="00BD19BA" w:rsidP="00567DAB">
            <w:pPr>
              <w:rPr>
                <w:rFonts w:ascii="Arial Narrow" w:hAnsi="Arial Narrow"/>
                <w:b/>
                <w:sz w:val="18"/>
              </w:rPr>
            </w:pPr>
            <w:r>
              <w:rPr>
                <w:rFonts w:ascii="Arial Narrow" w:hAnsi="Arial Narrow"/>
                <w:b/>
                <w:sz w:val="18"/>
              </w:rPr>
              <w:t>Political Reasons…</w:t>
            </w:r>
          </w:p>
          <w:p w:rsidR="001D601E" w:rsidRDefault="001D601E" w:rsidP="00567DAB">
            <w:pPr>
              <w:rPr>
                <w:rFonts w:ascii="Arial Narrow" w:hAnsi="Arial Narrow"/>
                <w:b/>
                <w:sz w:val="18"/>
              </w:rPr>
            </w:pPr>
          </w:p>
          <w:p w:rsidR="001D601E" w:rsidRDefault="001D601E" w:rsidP="00567DAB">
            <w:pPr>
              <w:rPr>
                <w:rFonts w:ascii="Arial Narrow" w:hAnsi="Arial Narrow"/>
                <w:b/>
                <w:sz w:val="18"/>
              </w:rPr>
            </w:pPr>
          </w:p>
          <w:p w:rsidR="001D601E" w:rsidRDefault="001D601E" w:rsidP="00567DAB">
            <w:pPr>
              <w:rPr>
                <w:rFonts w:ascii="Arial Narrow" w:hAnsi="Arial Narrow"/>
                <w:b/>
                <w:sz w:val="18"/>
              </w:rPr>
            </w:pPr>
          </w:p>
          <w:p w:rsidR="001D601E" w:rsidRDefault="001D601E"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tc>
        <w:tc>
          <w:tcPr>
            <w:tcW w:w="2700" w:type="dxa"/>
          </w:tcPr>
          <w:p w:rsidR="001D601E" w:rsidRDefault="00FC6DEE" w:rsidP="00567DAB">
            <w:pPr>
              <w:rPr>
                <w:rFonts w:ascii="Arial Narrow" w:hAnsi="Arial Narrow"/>
                <w:b/>
                <w:sz w:val="18"/>
              </w:rPr>
            </w:pPr>
            <w:r>
              <w:rPr>
                <w:rFonts w:ascii="Arial Narrow" w:hAnsi="Arial Narrow"/>
                <w:b/>
                <w:sz w:val="18"/>
              </w:rPr>
              <w:t>Economic Reasons…</w:t>
            </w:r>
          </w:p>
        </w:tc>
        <w:tc>
          <w:tcPr>
            <w:tcW w:w="2880" w:type="dxa"/>
          </w:tcPr>
          <w:p w:rsidR="001D601E" w:rsidRDefault="00FC6DEE" w:rsidP="00567DAB">
            <w:pPr>
              <w:contextualSpacing/>
              <w:rPr>
                <w:rFonts w:ascii="Arial Narrow" w:hAnsi="Arial Narrow"/>
                <w:b/>
                <w:sz w:val="18"/>
              </w:rPr>
            </w:pPr>
            <w:r>
              <w:rPr>
                <w:rFonts w:ascii="Arial Narrow" w:hAnsi="Arial Narrow"/>
                <w:b/>
                <w:sz w:val="18"/>
              </w:rPr>
              <w:t>Demographic Reasons…</w:t>
            </w:r>
          </w:p>
        </w:tc>
        <w:tc>
          <w:tcPr>
            <w:tcW w:w="2880" w:type="dxa"/>
          </w:tcPr>
          <w:p w:rsidR="001D601E" w:rsidRDefault="00FC6DEE" w:rsidP="00567DAB">
            <w:pPr>
              <w:contextualSpacing/>
              <w:rPr>
                <w:rFonts w:ascii="Arial Narrow" w:hAnsi="Arial Narrow"/>
                <w:b/>
                <w:sz w:val="18"/>
              </w:rPr>
            </w:pPr>
            <w:r>
              <w:rPr>
                <w:rFonts w:ascii="Arial Narrow" w:hAnsi="Arial Narrow"/>
                <w:b/>
                <w:sz w:val="18"/>
              </w:rPr>
              <w:t>Cultural Reasons…</w:t>
            </w: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tc>
      </w:tr>
    </w:tbl>
    <w:p w:rsidR="00C075C5" w:rsidRDefault="00C075C5"/>
    <w:tbl>
      <w:tblPr>
        <w:tblStyle w:val="TableGrid"/>
        <w:tblW w:w="11160" w:type="dxa"/>
        <w:tblInd w:w="18" w:type="dxa"/>
        <w:tblLook w:val="04A0" w:firstRow="1" w:lastRow="0" w:firstColumn="1" w:lastColumn="0" w:noHBand="0" w:noVBand="1"/>
      </w:tblPr>
      <w:tblGrid>
        <w:gridCol w:w="11160"/>
      </w:tblGrid>
      <w:tr w:rsidR="00C075C5" w:rsidRPr="00DE091D" w:rsidTr="00C075C5">
        <w:tc>
          <w:tcPr>
            <w:tcW w:w="11160" w:type="dxa"/>
          </w:tcPr>
          <w:p w:rsidR="00C075C5" w:rsidRDefault="00C075C5" w:rsidP="00567DAB">
            <w:pPr>
              <w:rPr>
                <w:rFonts w:ascii="Arial Narrow" w:hAnsi="Arial Narrow"/>
                <w:b/>
                <w:sz w:val="18"/>
              </w:rPr>
            </w:pPr>
          </w:p>
          <w:p w:rsidR="00C075C5" w:rsidRDefault="001D601E" w:rsidP="00567DAB">
            <w:pPr>
              <w:rPr>
                <w:rFonts w:ascii="Arial Narrow" w:hAnsi="Arial Narrow"/>
                <w:b/>
                <w:sz w:val="18"/>
              </w:rPr>
            </w:pPr>
            <w:r>
              <w:rPr>
                <w:rFonts w:ascii="Arial Narrow" w:hAnsi="Arial Narrow"/>
                <w:b/>
                <w:sz w:val="18"/>
              </w:rPr>
              <w:t xml:space="preserve">Which </w:t>
            </w:r>
            <w:r w:rsidR="00FC6DEE">
              <w:rPr>
                <w:rFonts w:ascii="Arial Narrow" w:hAnsi="Arial Narrow"/>
                <w:b/>
                <w:sz w:val="18"/>
              </w:rPr>
              <w:t>factor</w:t>
            </w:r>
            <w:r>
              <w:rPr>
                <w:rFonts w:ascii="Arial Narrow" w:hAnsi="Arial Narrow"/>
                <w:b/>
                <w:sz w:val="18"/>
              </w:rPr>
              <w:t xml:space="preserve"> do you </w:t>
            </w:r>
            <w:r w:rsidR="00FC6DEE">
              <w:rPr>
                <w:rFonts w:ascii="Arial Narrow" w:hAnsi="Arial Narrow"/>
                <w:b/>
                <w:sz w:val="18"/>
              </w:rPr>
              <w:t>see as most significant to the Confederate loss</w:t>
            </w:r>
            <w:r>
              <w:rPr>
                <w:rFonts w:ascii="Arial Narrow" w:hAnsi="Arial Narrow"/>
                <w:b/>
                <w:sz w:val="18"/>
              </w:rPr>
              <w:t>?  Explain your choice.</w:t>
            </w: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tc>
      </w:tr>
    </w:tbl>
    <w:p w:rsidR="00570867" w:rsidRDefault="00570867" w:rsidP="00392626">
      <w:pPr>
        <w:pStyle w:val="ListParagraph"/>
        <w:rPr>
          <w:rFonts w:ascii="Arial Narrow" w:hAnsi="Arial Narrow"/>
          <w:b/>
        </w:rPr>
      </w:pPr>
    </w:p>
    <w:p w:rsidR="00392626" w:rsidRDefault="00FC6DEE" w:rsidP="00392626">
      <w:pPr>
        <w:pStyle w:val="ListParagraph"/>
        <w:rPr>
          <w:rFonts w:ascii="Arial Narrow" w:hAnsi="Arial Narrow"/>
          <w:b/>
        </w:rPr>
      </w:pPr>
      <w:r>
        <w:rPr>
          <w:noProof/>
        </w:rPr>
        <mc:AlternateContent>
          <mc:Choice Requires="wps">
            <w:drawing>
              <wp:anchor distT="0" distB="0" distL="114300" distR="114300" simplePos="0" relativeHeight="251912704" behindDoc="0" locked="0" layoutInCell="1" allowOverlap="1" wp14:anchorId="05F0C9A3" wp14:editId="01741895">
                <wp:simplePos x="0" y="0"/>
                <wp:positionH relativeFrom="column">
                  <wp:posOffset>4724400</wp:posOffset>
                </wp:positionH>
                <wp:positionV relativeFrom="paragraph">
                  <wp:posOffset>100965</wp:posOffset>
                </wp:positionV>
                <wp:extent cx="2314575" cy="24669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14575" cy="2466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6DEE" w:rsidRDefault="00FC6DEE" w:rsidP="00FC6DEE">
                            <w:pPr>
                              <w:jc w:val="center"/>
                              <w:rPr>
                                <w:b/>
                                <w:sz w:val="18"/>
                              </w:rPr>
                            </w:pPr>
                            <w:r w:rsidRPr="00FC6DEE">
                              <w:rPr>
                                <w:b/>
                                <w:sz w:val="18"/>
                              </w:rPr>
                              <w:t xml:space="preserve">Historical Context (BROAD) </w:t>
                            </w:r>
                          </w:p>
                          <w:p w:rsidR="00FC6DEE" w:rsidRPr="00FC6DEE" w:rsidRDefault="00FC6DEE" w:rsidP="00FC6DEE">
                            <w:pPr>
                              <w:jc w:val="center"/>
                              <w:rPr>
                                <w:b/>
                                <w:sz w:val="18"/>
                              </w:rPr>
                            </w:pPr>
                            <w:r w:rsidRPr="00FC6DEE">
                              <w:rPr>
                                <w:b/>
                                <w:sz w:val="18"/>
                              </w:rPr>
                              <w:t>&amp;</w:t>
                            </w:r>
                            <w:r>
                              <w:rPr>
                                <w:b/>
                                <w:sz w:val="18"/>
                              </w:rPr>
                              <w:t xml:space="preserve"> </w:t>
                            </w:r>
                            <w:r w:rsidRPr="00FC6DEE">
                              <w:rPr>
                                <w:b/>
                                <w:sz w:val="18"/>
                              </w:rPr>
                              <w:t>Intended Audience,</w:t>
                            </w:r>
                          </w:p>
                          <w:p w:rsidR="00FC6DEE" w:rsidRDefault="00FC6DEE" w:rsidP="00FC6DEE">
                            <w:pPr>
                              <w:jc w:val="center"/>
                              <w:rPr>
                                <w:b/>
                                <w:sz w:val="18"/>
                                <w:u w:val="single"/>
                              </w:rPr>
                            </w:pPr>
                            <w:proofErr w:type="gramStart"/>
                            <w:r w:rsidRPr="00FC6DEE">
                              <w:rPr>
                                <w:b/>
                                <w:sz w:val="18"/>
                                <w:u w:val="single"/>
                              </w:rPr>
                              <w:t>Purpose,</w:t>
                            </w:r>
                            <w:proofErr w:type="gramEnd"/>
                            <w:r w:rsidRPr="00FC6DEE">
                              <w:rPr>
                                <w:b/>
                                <w:sz w:val="18"/>
                                <w:u w:val="single"/>
                              </w:rPr>
                              <w:t xml:space="preserve"> or Point of View</w:t>
                            </w:r>
                          </w:p>
                          <w:p w:rsidR="00FC6DEE" w:rsidRDefault="00FC6DEE" w:rsidP="00FC6DEE">
                            <w:pPr>
                              <w:jc w:val="center"/>
                              <w:rPr>
                                <w:b/>
                                <w:sz w:val="18"/>
                                <w:u w:val="single"/>
                              </w:rPr>
                            </w:pPr>
                          </w:p>
                          <w:p w:rsidR="00FC6DEE" w:rsidRDefault="00FC6DEE" w:rsidP="00FC6DEE">
                            <w:pPr>
                              <w:rPr>
                                <w:b/>
                                <w:sz w:val="18"/>
                                <w:u w:val="single"/>
                              </w:rPr>
                            </w:pPr>
                            <w:r>
                              <w:rPr>
                                <w:b/>
                                <w:sz w:val="18"/>
                                <w:u w:val="single"/>
                              </w:rPr>
                              <w:t>H:</w:t>
                            </w: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Pr="00FC6DEE" w:rsidRDefault="00FC6DEE" w:rsidP="00FC6DEE">
                            <w:pPr>
                              <w:rPr>
                                <w:b/>
                                <w:sz w:val="18"/>
                                <w:u w:val="single"/>
                              </w:rPr>
                            </w:pPr>
                            <w:r>
                              <w:rPr>
                                <w:b/>
                                <w:sz w:val="18"/>
                                <w:u w:val="single"/>
                              </w:rPr>
                              <w:t>IPP: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7" type="#_x0000_t202" style="position:absolute;left:0;text-align:left;margin-left:372pt;margin-top:7.95pt;width:182.25pt;height:194.25pt;z-index:25191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M7lgIAALoFAAAOAAAAZHJzL2Uyb0RvYy54bWysVFFPGzEMfp+0/xDlfVxbShkVV9QVMU1C&#10;gAYTz2kuaSOSOEvS3nW/Hid3PQrjhWkvd3b82bG/2D6/aIwmW+GDAlvS4dGAEmE5VMquSvrr4erL&#10;V0pCZLZiGqwo6U4EejH7/Om8dlMxgjXoSniCQWyY1q6k6xjdtCgCXwvDwhE4YdEowRsWUfWrovKs&#10;xuhGF6PBYFLU4CvngYsQ8PSyNdJZji+l4PFWyiAi0SXF3GL++vxdpm8xO2fTlWdurXiXBvuHLAxT&#10;Fi/tQ12yyMjGq79CGcU9BJDxiIMpQErFRa4BqxkO3lRzv2ZO5FqQnOB6msL/C8tvtneeqKqkp5RY&#10;ZvCJHkQTyTdoyGlip3ZhiqB7h7DY4DG+8v484GEqupHepD+WQ9COPO96blMwjoej4+H45PSEEo62&#10;0XgyOUMF4xcv7s6H+F2AIUkoqcfHy5yy7XWILXQPSbcF0Kq6UlpnJTWMWGhPtgyfWsecJAZ/hdKW&#10;1CWdHJ8McuBXthS6919qxp+69A5QGE/bdJ3IrdWllShqqchS3GmRMNr+FBKpzYy8kyPjXNg+z4xO&#10;KIkVfcSxw79k9RHntg70yDeDjb2zURZ8y9JraqunPbWyxeMbHtSdxNgsm9xTfacsodphA3loBzA4&#10;fqWQ72sW4h3zOHHYM7hF4i1+pAZ8JOgkStbg/7x3nvA4CGilpMYJLmn4vWFeUKJ/WByRs+F4nEY+&#10;K9h7I1T8oWV5aLEbswDsnCHuK8ezmPBR70XpwTzispmnW9HELMe7Sxr34iK2ewWXFRfzeQbhkDsW&#10;r+294yl0Yjn12UPzyLzr+jziiNzAftbZ9E27t9jkaWG+iSBVnoXEc8tqxz8uiDxN3TJLG+hQz6iX&#10;lTt7BgAA//8DAFBLAwQUAAYACAAAACEAEcbtCd0AAAALAQAADwAAAGRycy9kb3ducmV2LnhtbEyP&#10;MU/DMBSEdyT+g/WQ2Khd5EIa4lSACgsTBTG/xq+2RWxHsZuGf487wXi60913zWb2PZtoTC4GBcuF&#10;AEahi9oFo+Dz4+WmApYyBo19DKTghxJs2suLBmsdT+Gdpl02rJSEVKMCm/NQc546Sx7TIg4UineI&#10;o8dc5Gi4HvFUyn3Pb4W44x5dKAsWB3q21H3vjl7B9smsTVfhaLeVdm6avw5v5lWp66v58QFYpjn/&#10;heGMX9ChLUz7eAw6sV7BvZTlSy7Gag3sHFiKagVsr0AKKYG3Df//of0FAAD//wMAUEsBAi0AFAAG&#10;AAgAAAAhALaDOJL+AAAA4QEAABMAAAAAAAAAAAAAAAAAAAAAAFtDb250ZW50X1R5cGVzXS54bWxQ&#10;SwECLQAUAAYACAAAACEAOP0h/9YAAACUAQAACwAAAAAAAAAAAAAAAAAvAQAAX3JlbHMvLnJlbHNQ&#10;SwECLQAUAAYACAAAACEAMrqjO5YCAAC6BQAADgAAAAAAAAAAAAAAAAAuAgAAZHJzL2Uyb0RvYy54&#10;bWxQSwECLQAUAAYACAAAACEAEcbtCd0AAAALAQAADwAAAAAAAAAAAAAAAADwBAAAZHJzL2Rvd25y&#10;ZXYueG1sUEsFBgAAAAAEAAQA8wAAAPoFAAAAAA==&#10;" fillcolor="white [3201]" strokeweight=".5pt">
                <v:textbox>
                  <w:txbxContent>
                    <w:p w:rsidR="00FC6DEE" w:rsidRDefault="00FC6DEE" w:rsidP="00FC6DEE">
                      <w:pPr>
                        <w:jc w:val="center"/>
                        <w:rPr>
                          <w:b/>
                          <w:sz w:val="18"/>
                        </w:rPr>
                      </w:pPr>
                      <w:r w:rsidRPr="00FC6DEE">
                        <w:rPr>
                          <w:b/>
                          <w:sz w:val="18"/>
                        </w:rPr>
                        <w:t xml:space="preserve">Historical Context (BROAD) </w:t>
                      </w:r>
                    </w:p>
                    <w:p w:rsidR="00FC6DEE" w:rsidRPr="00FC6DEE" w:rsidRDefault="00FC6DEE" w:rsidP="00FC6DEE">
                      <w:pPr>
                        <w:jc w:val="center"/>
                        <w:rPr>
                          <w:b/>
                          <w:sz w:val="18"/>
                        </w:rPr>
                      </w:pPr>
                      <w:r w:rsidRPr="00FC6DEE">
                        <w:rPr>
                          <w:b/>
                          <w:sz w:val="18"/>
                        </w:rPr>
                        <w:t>&amp;</w:t>
                      </w:r>
                      <w:r>
                        <w:rPr>
                          <w:b/>
                          <w:sz w:val="18"/>
                        </w:rPr>
                        <w:t xml:space="preserve"> </w:t>
                      </w:r>
                      <w:r w:rsidRPr="00FC6DEE">
                        <w:rPr>
                          <w:b/>
                          <w:sz w:val="18"/>
                        </w:rPr>
                        <w:t>Intended Audience,</w:t>
                      </w:r>
                    </w:p>
                    <w:p w:rsidR="00FC6DEE" w:rsidRDefault="00FC6DEE" w:rsidP="00FC6DEE">
                      <w:pPr>
                        <w:jc w:val="center"/>
                        <w:rPr>
                          <w:b/>
                          <w:sz w:val="18"/>
                          <w:u w:val="single"/>
                        </w:rPr>
                      </w:pPr>
                      <w:r w:rsidRPr="00FC6DEE">
                        <w:rPr>
                          <w:b/>
                          <w:sz w:val="18"/>
                          <w:u w:val="single"/>
                        </w:rPr>
                        <w:t>Purpose, or Point of View</w:t>
                      </w:r>
                    </w:p>
                    <w:p w:rsidR="00FC6DEE" w:rsidRDefault="00FC6DEE" w:rsidP="00FC6DEE">
                      <w:pPr>
                        <w:jc w:val="center"/>
                        <w:rPr>
                          <w:b/>
                          <w:sz w:val="18"/>
                          <w:u w:val="single"/>
                        </w:rPr>
                      </w:pPr>
                    </w:p>
                    <w:p w:rsidR="00FC6DEE" w:rsidRDefault="00FC6DEE" w:rsidP="00FC6DEE">
                      <w:pPr>
                        <w:rPr>
                          <w:b/>
                          <w:sz w:val="18"/>
                          <w:u w:val="single"/>
                        </w:rPr>
                      </w:pPr>
                      <w:r>
                        <w:rPr>
                          <w:b/>
                          <w:sz w:val="18"/>
                          <w:u w:val="single"/>
                        </w:rPr>
                        <w:t>H:</w:t>
                      </w: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Default="00FC6DEE" w:rsidP="00FC6DEE">
                      <w:pPr>
                        <w:rPr>
                          <w:b/>
                          <w:sz w:val="18"/>
                          <w:u w:val="single"/>
                        </w:rPr>
                      </w:pPr>
                    </w:p>
                    <w:p w:rsidR="00FC6DEE" w:rsidRPr="00FC6DEE" w:rsidRDefault="00FC6DEE" w:rsidP="00FC6DEE">
                      <w:pPr>
                        <w:rPr>
                          <w:b/>
                          <w:sz w:val="18"/>
                          <w:u w:val="single"/>
                        </w:rPr>
                      </w:pPr>
                      <w:r>
                        <w:rPr>
                          <w:b/>
                          <w:sz w:val="18"/>
                          <w:u w:val="single"/>
                        </w:rPr>
                        <w:t>IPP:</w:t>
                      </w:r>
                    </w:p>
                  </w:txbxContent>
                </v:textbox>
              </v:shape>
            </w:pict>
          </mc:Fallback>
        </mc:AlternateContent>
      </w:r>
    </w:p>
    <w:p w:rsidR="00FC6DEE" w:rsidRDefault="00FC6DEE" w:rsidP="00FC6DEE">
      <w:pPr>
        <w:ind w:right="3600"/>
        <w:rPr>
          <w:b/>
        </w:rPr>
      </w:pPr>
      <w:r>
        <w:rPr>
          <w:b/>
        </w:rPr>
        <w:t xml:space="preserve">Contextualize </w:t>
      </w:r>
      <w:r w:rsidR="006917C3">
        <w:rPr>
          <w:b/>
        </w:rPr>
        <w:t xml:space="preserve">&amp; </w:t>
      </w:r>
      <w:proofErr w:type="gramStart"/>
      <w:r w:rsidR="006917C3">
        <w:rPr>
          <w:b/>
        </w:rPr>
        <w:t>Analyze</w:t>
      </w:r>
      <w:proofErr w:type="gramEnd"/>
      <w:r w:rsidR="006917C3">
        <w:rPr>
          <w:b/>
        </w:rPr>
        <w:t xml:space="preserve"> </w:t>
      </w:r>
      <w:r>
        <w:rPr>
          <w:b/>
        </w:rPr>
        <w:t>the following:</w:t>
      </w:r>
    </w:p>
    <w:p w:rsidR="00FC6DEE" w:rsidRDefault="00FC6DEE" w:rsidP="00FC6DEE">
      <w:pPr>
        <w:ind w:right="3600"/>
        <w:rPr>
          <w:b/>
        </w:rPr>
      </w:pPr>
    </w:p>
    <w:p w:rsidR="00FC6DEE" w:rsidRDefault="00FC6DEE" w:rsidP="00FC6DEE">
      <w:pPr>
        <w:autoSpaceDE w:val="0"/>
        <w:autoSpaceDN w:val="0"/>
        <w:adjustRightInd w:val="0"/>
        <w:ind w:right="3600"/>
        <w:rPr>
          <w:rFonts w:ascii="Arial Narrow" w:eastAsia="Calibri" w:hAnsi="Arial Narrow" w:cs="Arial"/>
          <w:color w:val="000000"/>
          <w:sz w:val="18"/>
          <w:szCs w:val="20"/>
        </w:rPr>
      </w:pPr>
      <w:r w:rsidRPr="00FC6DEE">
        <w:rPr>
          <w:rFonts w:ascii="Arial Narrow" w:eastAsia="Calibri" w:hAnsi="Arial Narrow" w:cs="Arial"/>
          <w:noProof/>
          <w:color w:val="000000"/>
          <w:sz w:val="18"/>
          <w:szCs w:val="20"/>
        </w:rPr>
        <w:drawing>
          <wp:anchor distT="0" distB="0" distL="114300" distR="114300" simplePos="0" relativeHeight="251910656" behindDoc="1" locked="0" layoutInCell="1" allowOverlap="1" wp14:anchorId="2FB2D79A" wp14:editId="7B05EB8F">
            <wp:simplePos x="0" y="0"/>
            <wp:positionH relativeFrom="column">
              <wp:posOffset>0</wp:posOffset>
            </wp:positionH>
            <wp:positionV relativeFrom="paragraph">
              <wp:posOffset>53975</wp:posOffset>
            </wp:positionV>
            <wp:extent cx="1333500" cy="1578610"/>
            <wp:effectExtent l="0" t="0" r="0" b="2540"/>
            <wp:wrapTight wrapText="bothSides">
              <wp:wrapPolygon edited="0">
                <wp:start x="0" y="0"/>
                <wp:lineTo x="0" y="21374"/>
                <wp:lineTo x="21291" y="21374"/>
                <wp:lineTo x="212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DEE">
        <w:rPr>
          <w:rFonts w:ascii="Arial Narrow" w:eastAsia="Calibri" w:hAnsi="Arial Narrow" w:cs="Arial"/>
          <w:color w:val="000000"/>
          <w:sz w:val="18"/>
          <w:szCs w:val="20"/>
        </w:rPr>
        <w:t xml:space="preserve">I here declare my unmitigated hatred to Yankee rule -- to all political, social and business connection with the Yankees and to the Yankee race. Would that I could impress these sentiments, in their full force, on every living Southerner and bequeath them to every one yet to be born! May such sentiments be held universally in the outraged and down-trodden South, though in silence and stillness, until the now far-distant day shall arrive for just retribution for Yankee usurpation, oppression and atrocious outrages, and for deliverance and vengeance for the now ruined, subjugated and enslaved Southern States! </w:t>
      </w:r>
    </w:p>
    <w:p w:rsidR="00FC6DEE" w:rsidRPr="00FC6DEE" w:rsidRDefault="00FC6DEE" w:rsidP="00FC6DEE">
      <w:pPr>
        <w:autoSpaceDE w:val="0"/>
        <w:autoSpaceDN w:val="0"/>
        <w:adjustRightInd w:val="0"/>
        <w:ind w:right="3600"/>
        <w:rPr>
          <w:rFonts w:ascii="Arial Narrow" w:eastAsia="Calibri" w:hAnsi="Arial Narrow" w:cs="Arial"/>
          <w:color w:val="000000"/>
          <w:sz w:val="18"/>
          <w:szCs w:val="20"/>
        </w:rPr>
      </w:pPr>
    </w:p>
    <w:p w:rsidR="006917C3" w:rsidRDefault="00FC6DEE" w:rsidP="00FC6DEE">
      <w:pPr>
        <w:ind w:right="3600"/>
        <w:rPr>
          <w:rFonts w:ascii="Arial Narrow" w:eastAsia="Calibri" w:hAnsi="Arial Narrow" w:cs="Arial"/>
          <w:color w:val="000000"/>
          <w:sz w:val="18"/>
          <w:szCs w:val="20"/>
        </w:rPr>
      </w:pPr>
      <w:r w:rsidRPr="00FC6DEE">
        <w:rPr>
          <w:rFonts w:ascii="Arial Narrow" w:eastAsia="Calibri" w:hAnsi="Arial Narrow" w:cs="Arial"/>
          <w:color w:val="000000"/>
          <w:sz w:val="18"/>
          <w:szCs w:val="20"/>
        </w:rPr>
        <w:t xml:space="preserve">...And now with my latest writing and utterance, and with what will be near my latest breath, I here repeat and would willingly proclaim my unmitigated hatred to Yankee rule--to all political, social and business connections with </w:t>
      </w:r>
      <w:r w:rsidR="006917C3">
        <w:rPr>
          <w:rFonts w:ascii="Arial Narrow" w:eastAsia="Calibri" w:hAnsi="Arial Narrow" w:cs="Arial"/>
          <w:color w:val="000000"/>
          <w:sz w:val="18"/>
          <w:szCs w:val="20"/>
        </w:rPr>
        <w:t xml:space="preserve"> </w:t>
      </w:r>
    </w:p>
    <w:p w:rsidR="00FC6DEE" w:rsidRDefault="006917C3" w:rsidP="00FC6DEE">
      <w:pPr>
        <w:ind w:right="3600"/>
        <w:rPr>
          <w:rFonts w:ascii="Arial Narrow" w:eastAsia="Calibri" w:hAnsi="Arial Narrow" w:cs="Arial"/>
          <w:color w:val="000000"/>
          <w:sz w:val="18"/>
          <w:szCs w:val="20"/>
        </w:rPr>
      </w:pPr>
      <w:r>
        <w:rPr>
          <w:rFonts w:ascii="Arial Narrow" w:eastAsia="Calibri" w:hAnsi="Arial Narrow" w:cs="Arial"/>
          <w:color w:val="000000"/>
          <w:sz w:val="18"/>
          <w:szCs w:val="20"/>
        </w:rPr>
        <w:t xml:space="preserve">                                                     </w:t>
      </w:r>
      <w:proofErr w:type="gramStart"/>
      <w:r w:rsidR="00FC6DEE" w:rsidRPr="00FC6DEE">
        <w:rPr>
          <w:rFonts w:ascii="Arial Narrow" w:eastAsia="Calibri" w:hAnsi="Arial Narrow" w:cs="Arial"/>
          <w:color w:val="000000"/>
          <w:sz w:val="18"/>
          <w:szCs w:val="20"/>
        </w:rPr>
        <w:t>Yankees,</w:t>
      </w:r>
      <w:proofErr w:type="gramEnd"/>
      <w:r w:rsidR="00FC6DEE" w:rsidRPr="00FC6DEE">
        <w:rPr>
          <w:rFonts w:ascii="Arial Narrow" w:eastAsia="Calibri" w:hAnsi="Arial Narrow" w:cs="Arial"/>
          <w:color w:val="000000"/>
          <w:sz w:val="18"/>
          <w:szCs w:val="20"/>
        </w:rPr>
        <w:t xml:space="preserve"> and the perfidious, malignant and vile Yankee race." </w:t>
      </w:r>
    </w:p>
    <w:p w:rsidR="00FC6DEE" w:rsidRDefault="00FC6DEE" w:rsidP="00FC6DEE">
      <w:pPr>
        <w:ind w:right="3600"/>
        <w:jc w:val="right"/>
        <w:rPr>
          <w:rFonts w:ascii="Arial Narrow" w:eastAsia="Calibri" w:hAnsi="Arial Narrow" w:cs="Arial"/>
          <w:i/>
          <w:iCs/>
          <w:color w:val="000000"/>
          <w:sz w:val="18"/>
          <w:szCs w:val="20"/>
        </w:rPr>
      </w:pPr>
      <w:r w:rsidRPr="00FC6DEE">
        <w:rPr>
          <w:rFonts w:ascii="Arial Narrow" w:eastAsia="Calibri" w:hAnsi="Arial Narrow" w:cs="Arial"/>
          <w:color w:val="000000"/>
          <w:sz w:val="18"/>
          <w:szCs w:val="20"/>
        </w:rPr>
        <w:t>--</w:t>
      </w:r>
      <w:r w:rsidRPr="00FC6DEE">
        <w:rPr>
          <w:rFonts w:ascii="Arial Narrow" w:eastAsia="Calibri" w:hAnsi="Arial Narrow" w:cs="Arial"/>
          <w:i/>
          <w:iCs/>
          <w:color w:val="000000"/>
          <w:sz w:val="18"/>
          <w:szCs w:val="20"/>
        </w:rPr>
        <w:t xml:space="preserve">Edmund Ruffin </w:t>
      </w:r>
    </w:p>
    <w:p w:rsidR="00570867" w:rsidRDefault="00FC6DEE" w:rsidP="00570867">
      <w:pPr>
        <w:ind w:right="3600"/>
        <w:rPr>
          <w:rFonts w:ascii="Arial Narrow" w:hAnsi="Arial Narrow"/>
          <w:b/>
        </w:rPr>
      </w:pPr>
      <w:proofErr w:type="gramStart"/>
      <w:r w:rsidRPr="00FC6DEE">
        <w:rPr>
          <w:rFonts w:ascii="Arial Narrow" w:eastAsia="Calibri" w:hAnsi="Arial Narrow" w:cs="Arial"/>
          <w:i/>
          <w:iCs/>
          <w:color w:val="000000"/>
          <w:sz w:val="16"/>
          <w:szCs w:val="20"/>
        </w:rPr>
        <w:t xml:space="preserve">(June 18, 1865 </w:t>
      </w:r>
      <w:r w:rsidRPr="00FC6DEE">
        <w:rPr>
          <w:rFonts w:ascii="Arial Narrow" w:eastAsia="Calibri" w:hAnsi="Arial Narrow" w:cs="Arial"/>
          <w:color w:val="000000"/>
          <w:sz w:val="16"/>
          <w:szCs w:val="20"/>
        </w:rPr>
        <w:t>His lasts words before he committed suicide saying he’d rather die than live under Yankee rule.)</w:t>
      </w:r>
      <w:proofErr w:type="gramEnd"/>
      <w:r w:rsidRPr="00FC6DEE">
        <w:rPr>
          <w:rFonts w:ascii="Arial" w:eastAsia="Calibri" w:hAnsi="Arial" w:cs="Arial"/>
          <w:color w:val="000000"/>
          <w:sz w:val="16"/>
          <w:szCs w:val="20"/>
        </w:rPr>
        <w:t xml:space="preserve"> </w:t>
      </w:r>
    </w:p>
    <w:p w:rsidR="00570867" w:rsidRDefault="00570867" w:rsidP="00570867">
      <w:pPr>
        <w:ind w:right="3600"/>
        <w:rPr>
          <w:rFonts w:ascii="Arial Narrow" w:hAnsi="Arial Narrow"/>
          <w:b/>
        </w:rPr>
      </w:pPr>
    </w:p>
    <w:p w:rsidR="00570867" w:rsidRDefault="00C367EB" w:rsidP="00570867">
      <w:pPr>
        <w:ind w:right="3600"/>
        <w:rPr>
          <w:rFonts w:ascii="Arial Narrow" w:hAnsi="Arial Narrow"/>
          <w:b/>
        </w:rPr>
      </w:pPr>
      <w:r>
        <w:rPr>
          <w:rFonts w:ascii="Arial Narrow" w:hAnsi="Arial Narrow"/>
          <w:b/>
          <w:noProof/>
        </w:rPr>
        <mc:AlternateContent>
          <mc:Choice Requires="wps">
            <w:drawing>
              <wp:anchor distT="0" distB="0" distL="114300" distR="114300" simplePos="0" relativeHeight="251913728" behindDoc="0" locked="0" layoutInCell="1" allowOverlap="1">
                <wp:simplePos x="0" y="0"/>
                <wp:positionH relativeFrom="column">
                  <wp:posOffset>-57150</wp:posOffset>
                </wp:positionH>
                <wp:positionV relativeFrom="paragraph">
                  <wp:posOffset>40005</wp:posOffset>
                </wp:positionV>
                <wp:extent cx="7096125" cy="12287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096125" cy="1228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4.5pt;margin-top:3.15pt;width:558.75pt;height:96.75pt;z-index:25191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EAnAIAAI4FAAAOAAAAZHJzL2Uyb0RvYy54bWysVE1v2zAMvQ/YfxB0X/2xpmmMOkXQosOA&#10;og3aDj2rshwbkEVNUuJkv36UZDtBV+wwLAdFNMlH8onk1fW+k2QnjG1BlTQ7SykRikPVqk1Jf7zc&#10;fbmkxDqmKiZBiZIehKXXy8+frnpdiBwakJUwBEGULXpd0sY5XSSJ5Y3omD0DLRQqazAdcyiaTVIZ&#10;1iN6J5M8TS+SHkylDXBhLX69jUq6DPh1Lbh7rGsrHJElxdxcOE043/yZLK9YsTFMNy0f0mD/kEXH&#10;WoVBJ6hb5hjZmvYPqK7lBizU7oxDl0Bdt1yEGrCaLH1XzXPDtAi1IDlWTzTZ/wfLH3ZrQ9qqpAtK&#10;FOvwiZ6QNKY2UpCFp6fXtkCrZ702g2Tx6mvd16bz/1gF2QdKDxOlYu8Ix4/zdHGR5TNKOOqyPL+c&#10;o4A4ydFdG+u+CeiIv5TUYPhAJdvdWxdNRxMfTcFdKyV+Z4VUpC/p12w+Cw4WZFt5pdeFDhI30pAd&#10;w7d3+2wIe2KFSUiFufgSY1Hh5g5SRPgnUSM3WEYeA/iuPGIyzoVyWVQ1rBIx1CzF3xhs9AgVS4WA&#10;HrnGJCfsAWC0jCAjdqx/sPeuIjT15Jz+LbHoPHmEyKDc5Ny1CsxHABKrGiJH+5GkSI1n6Q2qA3aO&#10;gThSVvO7Ft/vnlm3ZgZnCKcN94J7xKOWgO8Ew42SBsyvj757e2xt1FLS40yW1P7cMiMokd8VNv0i&#10;Oz/3QxyE89k8R8Gcat5ONWrb3QA+fYYbSPNw9fZOjtfaQPeK62Plo6KKKY6xS8qdGYUbF3cFLiAu&#10;VqtghoOrmbtXz5p7cM+q78+X/Sszemhih/3/AOP8suJdL0db76lgtXVQt6HRj7wOfOPQh8YZFpTf&#10;KqdysDqu0eVvAAAA//8DAFBLAwQUAAYACAAAACEAY/w1Od4AAAAJAQAADwAAAGRycy9kb3ducmV2&#10;LnhtbEyPwU7DMBBE70j8g7VIXFBrF2iVhDgVQsoViVLB1Y2XJBCvo9hpkr9ne4LbrGY18ybfz64T&#10;ZxxC60nDZq1AIFXetlRrOL6XqwREiIas6TyhhgUD7Ivrq9xk1k/0hudDrAWHUMiMhibGPpMyVA06&#10;E9a+R2Lvyw/ORD6HWtrBTBzuOnmv1E460xI3NKbHlwarn8PoNDx+hruP5FUuKrrjt3NLuR2nUuvb&#10;m/n5CUTEOf49wwWf0aFgppMfyQbRaVilPCVq2D2AuNgblWxBnFilaQKyyOX/BcUvAAAA//8DAFBL&#10;AQItABQABgAIAAAAIQC2gziS/gAAAOEBAAATAAAAAAAAAAAAAAAAAAAAAABbQ29udGVudF9UeXBl&#10;c10ueG1sUEsBAi0AFAAGAAgAAAAhADj9If/WAAAAlAEAAAsAAAAAAAAAAAAAAAAALwEAAF9yZWxz&#10;Ly5yZWxzUEsBAi0AFAAGAAgAAAAhAPho4QCcAgAAjgUAAA4AAAAAAAAAAAAAAAAALgIAAGRycy9l&#10;Mm9Eb2MueG1sUEsBAi0AFAAGAAgAAAAhAGP8NTneAAAACQEAAA8AAAAAAAAAAAAAAAAA9gQAAGRy&#10;cy9kb3ducmV2LnhtbFBLBQYAAAAABAAEAPMAAAABBgAAAAA=&#10;" filled="f" strokecolor="black [3213]" strokeweight=".25pt"/>
            </w:pict>
          </mc:Fallback>
        </mc:AlternateContent>
      </w:r>
    </w:p>
    <w:p w:rsidR="00570867" w:rsidRPr="00C367EB" w:rsidRDefault="00C367EB" w:rsidP="00C367EB">
      <w:pPr>
        <w:ind w:right="-270"/>
        <w:rPr>
          <w:rFonts w:ascii="Arial Narrow" w:hAnsi="Arial Narrow"/>
          <w:b/>
          <w:sz w:val="18"/>
        </w:rPr>
      </w:pPr>
      <w:r w:rsidRPr="00C367EB">
        <w:rPr>
          <w:rFonts w:ascii="Arial Narrow" w:hAnsi="Arial Narrow"/>
          <w:b/>
          <w:sz w:val="18"/>
        </w:rPr>
        <w:t>Taking into consideration Edmund Ruffin’s comments (he, by the way, fired the first shot at Fort Sumter), how did the Civil War impact the relationship between the North and the South?</w:t>
      </w:r>
    </w:p>
    <w:p w:rsidR="00570867" w:rsidRDefault="00570867" w:rsidP="00570867">
      <w:pPr>
        <w:ind w:right="3600"/>
        <w:rPr>
          <w:rFonts w:ascii="Arial Narrow" w:hAnsi="Arial Narrow"/>
          <w:b/>
        </w:rPr>
      </w:pPr>
    </w:p>
    <w:p w:rsidR="00570867" w:rsidRDefault="00570867" w:rsidP="00570867">
      <w:pPr>
        <w:ind w:right="3600"/>
        <w:rPr>
          <w:rFonts w:ascii="Arial Narrow" w:hAnsi="Arial Narrow"/>
          <w:b/>
        </w:rPr>
      </w:pPr>
    </w:p>
    <w:p w:rsidR="00570867" w:rsidRDefault="00570867" w:rsidP="00570867">
      <w:pPr>
        <w:ind w:right="3600"/>
        <w:rPr>
          <w:rFonts w:ascii="Arial Narrow" w:hAnsi="Arial Narrow"/>
          <w:b/>
        </w:rPr>
      </w:pPr>
    </w:p>
    <w:p w:rsidR="00570867" w:rsidRDefault="00570867" w:rsidP="00570867">
      <w:pPr>
        <w:ind w:right="3600"/>
        <w:rPr>
          <w:rFonts w:ascii="Arial Narrow" w:hAnsi="Arial Narrow"/>
          <w:b/>
        </w:rPr>
      </w:pPr>
    </w:p>
    <w:p w:rsidR="00570867" w:rsidRDefault="00570867" w:rsidP="00570867">
      <w:pPr>
        <w:ind w:right="3600"/>
        <w:rPr>
          <w:rFonts w:ascii="Arial Narrow" w:hAnsi="Arial Narrow"/>
          <w:b/>
        </w:rPr>
      </w:pPr>
    </w:p>
    <w:p w:rsidR="00570867" w:rsidRDefault="00570867" w:rsidP="00570867">
      <w:pPr>
        <w:ind w:right="3600"/>
        <w:rPr>
          <w:rFonts w:ascii="Arial Narrow" w:hAnsi="Arial Narrow"/>
          <w:b/>
        </w:rPr>
      </w:pPr>
    </w:p>
    <w:p w:rsidR="006917C3" w:rsidRDefault="006917C3" w:rsidP="006917C3">
      <w:pPr>
        <w:tabs>
          <w:tab w:val="left" w:pos="4695"/>
        </w:tabs>
        <w:ind w:right="3600"/>
        <w:rPr>
          <w:rFonts w:ascii="Arial Narrow" w:hAnsi="Arial Narrow"/>
          <w:b/>
        </w:rPr>
      </w:pPr>
      <w:r>
        <w:rPr>
          <w:rFonts w:ascii="Arial Narrow" w:hAnsi="Arial Narrow"/>
          <w:b/>
        </w:rPr>
        <w:tab/>
      </w:r>
    </w:p>
    <w:p w:rsidR="00504238" w:rsidRDefault="00D14106" w:rsidP="00570867">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6917C3" w:rsidRDefault="00D14106" w:rsidP="005E4BAC">
      <w:pPr>
        <w:jc w:val="right"/>
        <w:rPr>
          <w:rFonts w:ascii="Arial Narrow" w:hAnsi="Arial Narrow"/>
          <w:i/>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r w:rsidR="006917C3">
        <w:rPr>
          <w:rFonts w:ascii="Arial Narrow" w:hAnsi="Arial Narrow"/>
          <w:sz w:val="12"/>
          <w:szCs w:val="16"/>
        </w:rPr>
        <w:t xml:space="preserve">2012 &amp; 2015 Revised </w:t>
      </w:r>
      <w:r w:rsidRPr="00570867">
        <w:rPr>
          <w:rFonts w:ascii="Arial Narrow" w:hAnsi="Arial Narrow"/>
          <w:sz w:val="12"/>
          <w:szCs w:val="16"/>
        </w:rPr>
        <w:t xml:space="preserve">College Board Advanced Placement United States History </w:t>
      </w:r>
      <w:r w:rsidR="00504238" w:rsidRPr="00570867">
        <w:rPr>
          <w:rFonts w:ascii="Arial Narrow" w:hAnsi="Arial Narrow"/>
          <w:sz w:val="12"/>
          <w:szCs w:val="16"/>
        </w:rPr>
        <w:t>F</w:t>
      </w:r>
      <w:r w:rsidRPr="00570867">
        <w:rPr>
          <w:rFonts w:ascii="Arial Narrow" w:hAnsi="Arial Narrow"/>
          <w:sz w:val="12"/>
          <w:szCs w:val="16"/>
        </w:rPr>
        <w:t xml:space="preserve">ramework, </w:t>
      </w:r>
      <w:r w:rsidRPr="00570867">
        <w:rPr>
          <w:rFonts w:ascii="Arial Narrow" w:hAnsi="Arial Narrow"/>
          <w:i/>
          <w:sz w:val="12"/>
          <w:szCs w:val="16"/>
        </w:rPr>
        <w:t xml:space="preserve"> </w:t>
      </w:r>
    </w:p>
    <w:p w:rsidR="00D14106" w:rsidRPr="00570867" w:rsidRDefault="00570867" w:rsidP="005E4BAC">
      <w:pPr>
        <w:jc w:val="right"/>
        <w:rPr>
          <w:rFonts w:ascii="Arial Narrow" w:hAnsi="Arial Narrow"/>
          <w:i/>
          <w:sz w:val="12"/>
          <w:szCs w:val="16"/>
        </w:rPr>
      </w:pPr>
      <w:r w:rsidRPr="00570867">
        <w:rPr>
          <w:rFonts w:ascii="Arial Narrow" w:hAnsi="Arial Narrow"/>
          <w:i/>
          <w:sz w:val="12"/>
          <w:szCs w:val="16"/>
        </w:rPr>
        <w:t>The Mental Floss History of the United States</w:t>
      </w:r>
      <w:r w:rsidRPr="00570867">
        <w:rPr>
          <w:rFonts w:ascii="Arial Narrow" w:hAnsi="Arial Narrow"/>
          <w:sz w:val="12"/>
          <w:szCs w:val="16"/>
        </w:rPr>
        <w:t xml:space="preserve"> by Erik </w:t>
      </w:r>
      <w:bookmarkStart w:id="0" w:name="_GoBack"/>
      <w:bookmarkEnd w:id="0"/>
      <w:r w:rsidR="006917C3" w:rsidRPr="00570867">
        <w:rPr>
          <w:rFonts w:ascii="Arial Narrow" w:hAnsi="Arial Narrow"/>
          <w:sz w:val="12"/>
          <w:szCs w:val="16"/>
        </w:rPr>
        <w:t>Sass</w:t>
      </w:r>
      <w:r w:rsidR="006917C3" w:rsidRPr="00570867">
        <w:rPr>
          <w:rFonts w:ascii="Arial Narrow" w:hAnsi="Arial Narrow"/>
          <w:i/>
          <w:sz w:val="12"/>
          <w:szCs w:val="16"/>
        </w:rPr>
        <w:t>,</w:t>
      </w:r>
      <w:r w:rsidRPr="00570867">
        <w:rPr>
          <w:rFonts w:ascii="Arial Narrow" w:hAnsi="Arial Narrow"/>
          <w:i/>
          <w:sz w:val="12"/>
          <w:szCs w:val="16"/>
        </w:rPr>
        <w:t xml:space="preserve"> </w:t>
      </w:r>
      <w:r w:rsidR="006917C3">
        <w:rPr>
          <w:rFonts w:ascii="Arial Narrow" w:hAnsi="Arial Narrow"/>
          <w:i/>
          <w:sz w:val="12"/>
          <w:szCs w:val="16"/>
        </w:rPr>
        <w:t xml:space="preserve">HIPP writing strategy developed by John P. Irish, Carroll High School, </w:t>
      </w:r>
      <w:r w:rsidR="00D14106" w:rsidRPr="00570867">
        <w:rPr>
          <w:rFonts w:ascii="Arial Narrow" w:hAnsi="Arial Narrow"/>
          <w:i/>
          <w:sz w:val="12"/>
          <w:szCs w:val="16"/>
        </w:rPr>
        <w:t>and other sources as cited in document and collected/adapted over 20 years of teaching and collaborating..</w:t>
      </w:r>
    </w:p>
    <w:sectPr w:rsidR="00D14106" w:rsidRPr="00570867"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86A"/>
    <w:multiLevelType w:val="hybridMultilevel"/>
    <w:tmpl w:val="00006479"/>
    <w:lvl w:ilvl="0" w:tplc="00004325">
      <w:start w:val="1"/>
      <w:numFmt w:val="upperLetter"/>
      <w:lvlText w:val="%1."/>
      <w:lvlJc w:val="left"/>
      <w:pPr>
        <w:tabs>
          <w:tab w:val="num" w:pos="720"/>
        </w:tabs>
        <w:ind w:left="720" w:hanging="360"/>
      </w:pPr>
    </w:lvl>
    <w:lvl w:ilvl="1" w:tplc="00004E0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EA9"/>
    <w:multiLevelType w:val="hybridMultilevel"/>
    <w:tmpl w:val="00003F0B"/>
    <w:lvl w:ilvl="0" w:tplc="00003087">
      <w:start w:val="9"/>
      <w:numFmt w:val="upperLetter"/>
      <w:lvlText w:val="%1."/>
      <w:lvlJc w:val="left"/>
      <w:pPr>
        <w:tabs>
          <w:tab w:val="num" w:pos="720"/>
        </w:tabs>
        <w:ind w:left="720" w:hanging="360"/>
      </w:pPr>
    </w:lvl>
    <w:lvl w:ilvl="1" w:tplc="00003F97">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3D3"/>
    <w:multiLevelType w:val="hybridMultilevel"/>
    <w:tmpl w:val="000029D8"/>
    <w:lvl w:ilvl="0" w:tplc="00000A28">
      <w:start w:val="35"/>
      <w:numFmt w:val="upperLetter"/>
      <w:lvlText w:val="%1."/>
      <w:lvlJc w:val="left"/>
      <w:pPr>
        <w:tabs>
          <w:tab w:val="num" w:pos="720"/>
        </w:tabs>
        <w:ind w:left="720" w:hanging="360"/>
      </w:pPr>
    </w:lvl>
    <w:lvl w:ilvl="1" w:tplc="000009CE">
      <w:start w:val="1"/>
      <w:numFmt w:val="upperLetter"/>
      <w:lvlText w:val="%2."/>
      <w:lvlJc w:val="left"/>
      <w:pPr>
        <w:tabs>
          <w:tab w:val="num" w:pos="1440"/>
        </w:tabs>
        <w:ind w:left="1440" w:hanging="360"/>
      </w:pPr>
    </w:lvl>
    <w:lvl w:ilvl="2" w:tplc="000052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6D4"/>
    <w:multiLevelType w:val="hybridMultilevel"/>
    <w:tmpl w:val="00007F61"/>
    <w:lvl w:ilvl="0" w:tplc="00003A8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796"/>
    <w:multiLevelType w:val="hybridMultilevel"/>
    <w:tmpl w:val="00005E73"/>
    <w:lvl w:ilvl="0" w:tplc="0000470E">
      <w:start w:val="9"/>
      <w:numFmt w:val="upperLetter"/>
      <w:lvlText w:val="%1."/>
      <w:lvlJc w:val="left"/>
      <w:pPr>
        <w:tabs>
          <w:tab w:val="num" w:pos="720"/>
        </w:tabs>
        <w:ind w:left="720" w:hanging="360"/>
      </w:pPr>
    </w:lvl>
    <w:lvl w:ilvl="1" w:tplc="000073D9">
      <w:start w:val="1"/>
      <w:numFmt w:val="upperLetter"/>
      <w:lvlText w:val="%2."/>
      <w:lvlJc w:val="left"/>
      <w:pPr>
        <w:tabs>
          <w:tab w:val="num" w:pos="1440"/>
        </w:tabs>
        <w:ind w:left="1440" w:hanging="360"/>
      </w:pPr>
    </w:lvl>
    <w:lvl w:ilvl="2" w:tplc="00001F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852"/>
    <w:multiLevelType w:val="hybridMultilevel"/>
    <w:tmpl w:val="000048DB"/>
    <w:lvl w:ilvl="0" w:tplc="000027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93B"/>
    <w:multiLevelType w:val="hybridMultilevel"/>
    <w:tmpl w:val="00000D6A"/>
    <w:lvl w:ilvl="0" w:tplc="000040A5">
      <w:start w:val="34"/>
      <w:numFmt w:val="upperLetter"/>
      <w:lvlText w:val="%1."/>
      <w:lvlJc w:val="left"/>
      <w:pPr>
        <w:tabs>
          <w:tab w:val="num" w:pos="720"/>
        </w:tabs>
        <w:ind w:left="720" w:hanging="360"/>
      </w:pPr>
    </w:lvl>
    <w:lvl w:ilvl="1" w:tplc="00001D11">
      <w:start w:val="1"/>
      <w:numFmt w:val="upperLetter"/>
      <w:lvlText w:val="%2."/>
      <w:lvlJc w:val="left"/>
      <w:pPr>
        <w:tabs>
          <w:tab w:val="num" w:pos="1440"/>
        </w:tabs>
        <w:ind w:left="1440" w:hanging="360"/>
      </w:pPr>
    </w:lvl>
    <w:lvl w:ilvl="2" w:tplc="0000252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807"/>
    <w:multiLevelType w:val="hybridMultilevel"/>
    <w:tmpl w:val="0000773B"/>
    <w:lvl w:ilvl="0" w:tplc="00000633">
      <w:start w:val="35"/>
      <w:numFmt w:val="upperLetter"/>
      <w:lvlText w:val="%1."/>
      <w:lvlJc w:val="left"/>
      <w:pPr>
        <w:tabs>
          <w:tab w:val="num" w:pos="720"/>
        </w:tabs>
        <w:ind w:left="720" w:hanging="360"/>
      </w:pPr>
    </w:lvl>
    <w:lvl w:ilvl="1" w:tplc="0000728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B97"/>
    <w:multiLevelType w:val="hybridMultilevel"/>
    <w:tmpl w:val="00004027"/>
    <w:lvl w:ilvl="0" w:tplc="0000138A">
      <w:start w:val="9"/>
      <w:numFmt w:val="upperLetter"/>
      <w:lvlText w:val="%1."/>
      <w:lvlJc w:val="left"/>
      <w:pPr>
        <w:tabs>
          <w:tab w:val="num" w:pos="720"/>
        </w:tabs>
        <w:ind w:left="720" w:hanging="360"/>
      </w:pPr>
    </w:lvl>
    <w:lvl w:ilvl="1" w:tplc="00002959">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13E"/>
    <w:multiLevelType w:val="hybridMultilevel"/>
    <w:tmpl w:val="00006D69"/>
    <w:lvl w:ilvl="0" w:tplc="00006A15">
      <w:start w:val="1"/>
      <w:numFmt w:val="upperLetter"/>
      <w:lvlText w:val="%1."/>
      <w:lvlJc w:val="left"/>
      <w:pPr>
        <w:tabs>
          <w:tab w:val="num" w:pos="720"/>
        </w:tabs>
        <w:ind w:left="720" w:hanging="360"/>
      </w:pPr>
    </w:lvl>
    <w:lvl w:ilvl="1" w:tplc="00004FF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876"/>
    <w:multiLevelType w:val="hybridMultilevel"/>
    <w:tmpl w:val="000066FA"/>
    <w:lvl w:ilvl="0" w:tplc="00001316">
      <w:start w:val="61"/>
      <w:numFmt w:val="upperLetter"/>
      <w:lvlText w:val="%1."/>
      <w:lvlJc w:val="left"/>
      <w:pPr>
        <w:tabs>
          <w:tab w:val="num" w:pos="720"/>
        </w:tabs>
        <w:ind w:left="720" w:hanging="360"/>
      </w:pPr>
    </w:lvl>
    <w:lvl w:ilvl="1" w:tplc="000049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C46"/>
    <w:multiLevelType w:val="hybridMultilevel"/>
    <w:tmpl w:val="0000486A"/>
    <w:lvl w:ilvl="0" w:tplc="0000300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5C1"/>
    <w:multiLevelType w:val="hybridMultilevel"/>
    <w:tmpl w:val="0000468C"/>
    <w:lvl w:ilvl="0" w:tplc="000054D6">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65F"/>
    <w:multiLevelType w:val="hybridMultilevel"/>
    <w:tmpl w:val="00001850"/>
    <w:lvl w:ilvl="0" w:tplc="00002B00">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A61"/>
    <w:multiLevelType w:val="hybridMultilevel"/>
    <w:tmpl w:val="00000940"/>
    <w:lvl w:ilvl="0" w:tplc="00007014">
      <w:start w:val="9"/>
      <w:numFmt w:val="upperLetter"/>
      <w:lvlText w:val="%1."/>
      <w:lvlJc w:val="left"/>
      <w:pPr>
        <w:tabs>
          <w:tab w:val="num" w:pos="720"/>
        </w:tabs>
        <w:ind w:left="720" w:hanging="360"/>
      </w:pPr>
    </w:lvl>
    <w:lvl w:ilvl="1" w:tplc="000053B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5390F01"/>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6">
    <w:nsid w:val="062858D9"/>
    <w:multiLevelType w:val="hybridMultilevel"/>
    <w:tmpl w:val="C4E64C86"/>
    <w:lvl w:ilvl="0" w:tplc="735CF65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7A5B6C"/>
    <w:multiLevelType w:val="hybridMultilevel"/>
    <w:tmpl w:val="1C02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9D5587"/>
    <w:multiLevelType w:val="hybridMultilevel"/>
    <w:tmpl w:val="7966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472182"/>
    <w:multiLevelType w:val="multilevel"/>
    <w:tmpl w:val="71AE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1A1427"/>
    <w:multiLevelType w:val="hybridMultilevel"/>
    <w:tmpl w:val="1FFC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A01B95"/>
    <w:multiLevelType w:val="hybridMultilevel"/>
    <w:tmpl w:val="CCF8BC54"/>
    <w:lvl w:ilvl="0" w:tplc="6C5EDD2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33E47025"/>
    <w:multiLevelType w:val="hybridMultilevel"/>
    <w:tmpl w:val="3E5468C2"/>
    <w:lvl w:ilvl="0" w:tplc="505AE8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4">
    <w:nsid w:val="37A275CE"/>
    <w:multiLevelType w:val="multilevel"/>
    <w:tmpl w:val="730A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761696"/>
    <w:multiLevelType w:val="hybridMultilevel"/>
    <w:tmpl w:val="E9C8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8F3A5F"/>
    <w:multiLevelType w:val="hybridMultilevel"/>
    <w:tmpl w:val="FE189EA6"/>
    <w:lvl w:ilvl="0" w:tplc="46605A2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nsid w:val="473E4CA7"/>
    <w:multiLevelType w:val="multilevel"/>
    <w:tmpl w:val="BFD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5C5C0E"/>
    <w:multiLevelType w:val="multilevel"/>
    <w:tmpl w:val="AC2C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F3789C"/>
    <w:multiLevelType w:val="hybridMultilevel"/>
    <w:tmpl w:val="33E0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D3A4C"/>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2">
    <w:nsid w:val="64107F96"/>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83A8D"/>
    <w:multiLevelType w:val="multilevel"/>
    <w:tmpl w:val="D7A4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AA1C17"/>
    <w:multiLevelType w:val="multilevel"/>
    <w:tmpl w:val="A3FE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6C107E"/>
    <w:multiLevelType w:val="hybridMultilevel"/>
    <w:tmpl w:val="4074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3"/>
  </w:num>
  <w:num w:numId="3">
    <w:abstractNumId w:val="21"/>
  </w:num>
  <w:num w:numId="4">
    <w:abstractNumId w:val="3"/>
  </w:num>
  <w:num w:numId="5">
    <w:abstractNumId w:val="4"/>
  </w:num>
  <w:num w:numId="6">
    <w:abstractNumId w:val="10"/>
  </w:num>
  <w:num w:numId="7">
    <w:abstractNumId w:val="11"/>
  </w:num>
  <w:num w:numId="8">
    <w:abstractNumId w:val="5"/>
  </w:num>
  <w:num w:numId="9">
    <w:abstractNumId w:val="2"/>
  </w:num>
  <w:num w:numId="10">
    <w:abstractNumId w:val="9"/>
  </w:num>
  <w:num w:numId="11">
    <w:abstractNumId w:val="19"/>
  </w:num>
  <w:num w:numId="12">
    <w:abstractNumId w:val="7"/>
  </w:num>
  <w:num w:numId="13">
    <w:abstractNumId w:val="13"/>
  </w:num>
  <w:num w:numId="14">
    <w:abstractNumId w:val="35"/>
  </w:num>
  <w:num w:numId="15">
    <w:abstractNumId w:val="29"/>
  </w:num>
  <w:num w:numId="16">
    <w:abstractNumId w:val="20"/>
  </w:num>
  <w:num w:numId="17">
    <w:abstractNumId w:val="34"/>
  </w:num>
  <w:num w:numId="18">
    <w:abstractNumId w:val="24"/>
  </w:num>
  <w:num w:numId="19">
    <w:abstractNumId w:val="28"/>
  </w:num>
  <w:num w:numId="20">
    <w:abstractNumId w:val="17"/>
  </w:num>
  <w:num w:numId="21">
    <w:abstractNumId w:val="30"/>
  </w:num>
  <w:num w:numId="22">
    <w:abstractNumId w:val="25"/>
  </w:num>
  <w:num w:numId="23">
    <w:abstractNumId w:val="15"/>
  </w:num>
  <w:num w:numId="24">
    <w:abstractNumId w:val="27"/>
  </w:num>
  <w:num w:numId="25">
    <w:abstractNumId w:val="31"/>
  </w:num>
  <w:num w:numId="26">
    <w:abstractNumId w:val="23"/>
  </w:num>
  <w:num w:numId="27">
    <w:abstractNumId w:val="32"/>
  </w:num>
  <w:num w:numId="28">
    <w:abstractNumId w:val="36"/>
  </w:num>
  <w:num w:numId="29">
    <w:abstractNumId w:val="8"/>
  </w:num>
  <w:num w:numId="30">
    <w:abstractNumId w:val="0"/>
  </w:num>
  <w:num w:numId="31">
    <w:abstractNumId w:val="14"/>
  </w:num>
  <w:num w:numId="32">
    <w:abstractNumId w:val="18"/>
  </w:num>
  <w:num w:numId="33">
    <w:abstractNumId w:val="6"/>
  </w:num>
  <w:num w:numId="34">
    <w:abstractNumId w:val="12"/>
  </w:num>
  <w:num w:numId="35">
    <w:abstractNumId w:val="1"/>
  </w:num>
  <w:num w:numId="36">
    <w:abstractNumId w:val="22"/>
  </w:num>
  <w:num w:numId="3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54C9B"/>
    <w:rsid w:val="00061776"/>
    <w:rsid w:val="00072D0D"/>
    <w:rsid w:val="0008063E"/>
    <w:rsid w:val="00081DF3"/>
    <w:rsid w:val="00085C1C"/>
    <w:rsid w:val="0009177A"/>
    <w:rsid w:val="000A0C84"/>
    <w:rsid w:val="000A37CB"/>
    <w:rsid w:val="000B4349"/>
    <w:rsid w:val="000B5388"/>
    <w:rsid w:val="000C553A"/>
    <w:rsid w:val="000C6686"/>
    <w:rsid w:val="000E4C9E"/>
    <w:rsid w:val="000F5665"/>
    <w:rsid w:val="000F6CB1"/>
    <w:rsid w:val="00105935"/>
    <w:rsid w:val="0011539A"/>
    <w:rsid w:val="0012361E"/>
    <w:rsid w:val="00123FA1"/>
    <w:rsid w:val="001253DA"/>
    <w:rsid w:val="001424A7"/>
    <w:rsid w:val="00165FD9"/>
    <w:rsid w:val="001677B3"/>
    <w:rsid w:val="00176305"/>
    <w:rsid w:val="001775CC"/>
    <w:rsid w:val="001B14BE"/>
    <w:rsid w:val="001B21BA"/>
    <w:rsid w:val="001C6CF9"/>
    <w:rsid w:val="001D54A2"/>
    <w:rsid w:val="001D601E"/>
    <w:rsid w:val="001F4AF1"/>
    <w:rsid w:val="00202557"/>
    <w:rsid w:val="00240752"/>
    <w:rsid w:val="00247980"/>
    <w:rsid w:val="00252D81"/>
    <w:rsid w:val="00270A61"/>
    <w:rsid w:val="00271593"/>
    <w:rsid w:val="00271B96"/>
    <w:rsid w:val="00272367"/>
    <w:rsid w:val="00273729"/>
    <w:rsid w:val="00291E1A"/>
    <w:rsid w:val="00293B36"/>
    <w:rsid w:val="002979A4"/>
    <w:rsid w:val="002A0709"/>
    <w:rsid w:val="002C4F18"/>
    <w:rsid w:val="002C7768"/>
    <w:rsid w:val="002E678C"/>
    <w:rsid w:val="002F40F4"/>
    <w:rsid w:val="003027EE"/>
    <w:rsid w:val="0031235D"/>
    <w:rsid w:val="00321495"/>
    <w:rsid w:val="003225F0"/>
    <w:rsid w:val="00331CEC"/>
    <w:rsid w:val="00334CBA"/>
    <w:rsid w:val="00335E99"/>
    <w:rsid w:val="003416C0"/>
    <w:rsid w:val="00341971"/>
    <w:rsid w:val="003503C6"/>
    <w:rsid w:val="00371ACE"/>
    <w:rsid w:val="003756FF"/>
    <w:rsid w:val="00377A54"/>
    <w:rsid w:val="003879AD"/>
    <w:rsid w:val="00392626"/>
    <w:rsid w:val="003A0B44"/>
    <w:rsid w:val="003A7DA2"/>
    <w:rsid w:val="003B12AA"/>
    <w:rsid w:val="003C3815"/>
    <w:rsid w:val="003D6695"/>
    <w:rsid w:val="003F03EB"/>
    <w:rsid w:val="003F2800"/>
    <w:rsid w:val="0040171D"/>
    <w:rsid w:val="00403EB3"/>
    <w:rsid w:val="00412350"/>
    <w:rsid w:val="00413BCC"/>
    <w:rsid w:val="00434439"/>
    <w:rsid w:val="0045279A"/>
    <w:rsid w:val="00456328"/>
    <w:rsid w:val="004649A0"/>
    <w:rsid w:val="00466F85"/>
    <w:rsid w:val="00467E43"/>
    <w:rsid w:val="004763E9"/>
    <w:rsid w:val="004807FF"/>
    <w:rsid w:val="004B1C94"/>
    <w:rsid w:val="004C56C3"/>
    <w:rsid w:val="004C5CCE"/>
    <w:rsid w:val="004C768E"/>
    <w:rsid w:val="004D3A1F"/>
    <w:rsid w:val="004D50F0"/>
    <w:rsid w:val="004D5197"/>
    <w:rsid w:val="00501D52"/>
    <w:rsid w:val="00504238"/>
    <w:rsid w:val="00510EE2"/>
    <w:rsid w:val="00517B1C"/>
    <w:rsid w:val="0052341D"/>
    <w:rsid w:val="00527FBF"/>
    <w:rsid w:val="00535A14"/>
    <w:rsid w:val="00544DBD"/>
    <w:rsid w:val="00547B62"/>
    <w:rsid w:val="005534E4"/>
    <w:rsid w:val="00562AE5"/>
    <w:rsid w:val="005637D0"/>
    <w:rsid w:val="00566801"/>
    <w:rsid w:val="00566BE1"/>
    <w:rsid w:val="00567DAB"/>
    <w:rsid w:val="00570867"/>
    <w:rsid w:val="0058080A"/>
    <w:rsid w:val="00580E7A"/>
    <w:rsid w:val="0058401B"/>
    <w:rsid w:val="00591CE9"/>
    <w:rsid w:val="005A40EE"/>
    <w:rsid w:val="005B040C"/>
    <w:rsid w:val="005D3088"/>
    <w:rsid w:val="005D469D"/>
    <w:rsid w:val="005E4BAC"/>
    <w:rsid w:val="005F7623"/>
    <w:rsid w:val="00615FBF"/>
    <w:rsid w:val="00624967"/>
    <w:rsid w:val="00625AAC"/>
    <w:rsid w:val="0062745B"/>
    <w:rsid w:val="00631719"/>
    <w:rsid w:val="00635CC4"/>
    <w:rsid w:val="006450F7"/>
    <w:rsid w:val="00652179"/>
    <w:rsid w:val="006610EE"/>
    <w:rsid w:val="00662F97"/>
    <w:rsid w:val="00663792"/>
    <w:rsid w:val="00663EEA"/>
    <w:rsid w:val="00673B22"/>
    <w:rsid w:val="00675A0F"/>
    <w:rsid w:val="00677B48"/>
    <w:rsid w:val="00680CEE"/>
    <w:rsid w:val="00690C7B"/>
    <w:rsid w:val="006917C3"/>
    <w:rsid w:val="006A0307"/>
    <w:rsid w:val="006A55F6"/>
    <w:rsid w:val="006B4C47"/>
    <w:rsid w:val="006C1964"/>
    <w:rsid w:val="006C5001"/>
    <w:rsid w:val="006D22BA"/>
    <w:rsid w:val="006D5B55"/>
    <w:rsid w:val="006D696B"/>
    <w:rsid w:val="006F3865"/>
    <w:rsid w:val="007213A7"/>
    <w:rsid w:val="00731A2A"/>
    <w:rsid w:val="00735BD3"/>
    <w:rsid w:val="007404BA"/>
    <w:rsid w:val="0074576C"/>
    <w:rsid w:val="007459EA"/>
    <w:rsid w:val="00753693"/>
    <w:rsid w:val="0076579F"/>
    <w:rsid w:val="00782CCD"/>
    <w:rsid w:val="007922A7"/>
    <w:rsid w:val="007A361C"/>
    <w:rsid w:val="007B2273"/>
    <w:rsid w:val="007B5633"/>
    <w:rsid w:val="007D1294"/>
    <w:rsid w:val="007D519B"/>
    <w:rsid w:val="007E2FEF"/>
    <w:rsid w:val="007E716C"/>
    <w:rsid w:val="007F00DC"/>
    <w:rsid w:val="00805208"/>
    <w:rsid w:val="00811F13"/>
    <w:rsid w:val="00812BE2"/>
    <w:rsid w:val="00817163"/>
    <w:rsid w:val="0083691E"/>
    <w:rsid w:val="00837C15"/>
    <w:rsid w:val="008410F8"/>
    <w:rsid w:val="008417DB"/>
    <w:rsid w:val="00842A1A"/>
    <w:rsid w:val="008535E0"/>
    <w:rsid w:val="008574C8"/>
    <w:rsid w:val="008657BE"/>
    <w:rsid w:val="0087033F"/>
    <w:rsid w:val="00886DE8"/>
    <w:rsid w:val="00892F20"/>
    <w:rsid w:val="008A076B"/>
    <w:rsid w:val="008A7407"/>
    <w:rsid w:val="008A77E1"/>
    <w:rsid w:val="008B1389"/>
    <w:rsid w:val="008B42E0"/>
    <w:rsid w:val="008D1440"/>
    <w:rsid w:val="008D30F9"/>
    <w:rsid w:val="008D61DB"/>
    <w:rsid w:val="008E5C1D"/>
    <w:rsid w:val="008E78BA"/>
    <w:rsid w:val="00901891"/>
    <w:rsid w:val="009373ED"/>
    <w:rsid w:val="00941BDA"/>
    <w:rsid w:val="0095656D"/>
    <w:rsid w:val="0098002E"/>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083E"/>
    <w:rsid w:val="00AA7498"/>
    <w:rsid w:val="00AB3EC2"/>
    <w:rsid w:val="00AB665A"/>
    <w:rsid w:val="00AB7961"/>
    <w:rsid w:val="00AB7F56"/>
    <w:rsid w:val="00AC0E83"/>
    <w:rsid w:val="00AC6C24"/>
    <w:rsid w:val="00B04F1A"/>
    <w:rsid w:val="00B060C0"/>
    <w:rsid w:val="00B136D9"/>
    <w:rsid w:val="00B21329"/>
    <w:rsid w:val="00B23A2D"/>
    <w:rsid w:val="00B341CD"/>
    <w:rsid w:val="00B3594B"/>
    <w:rsid w:val="00B362B7"/>
    <w:rsid w:val="00B41E5A"/>
    <w:rsid w:val="00B57BA0"/>
    <w:rsid w:val="00B82AEE"/>
    <w:rsid w:val="00B83DD7"/>
    <w:rsid w:val="00B96D3B"/>
    <w:rsid w:val="00BB2BBC"/>
    <w:rsid w:val="00BB58B6"/>
    <w:rsid w:val="00BB6C4C"/>
    <w:rsid w:val="00BB6CB5"/>
    <w:rsid w:val="00BC118A"/>
    <w:rsid w:val="00BC4E58"/>
    <w:rsid w:val="00BD0060"/>
    <w:rsid w:val="00BD19BA"/>
    <w:rsid w:val="00BE2BC1"/>
    <w:rsid w:val="00BE4F6A"/>
    <w:rsid w:val="00C01571"/>
    <w:rsid w:val="00C01E40"/>
    <w:rsid w:val="00C05A4D"/>
    <w:rsid w:val="00C075C5"/>
    <w:rsid w:val="00C16E57"/>
    <w:rsid w:val="00C227E1"/>
    <w:rsid w:val="00C26ED9"/>
    <w:rsid w:val="00C367EB"/>
    <w:rsid w:val="00C40DC7"/>
    <w:rsid w:val="00C52528"/>
    <w:rsid w:val="00C63C43"/>
    <w:rsid w:val="00C77DEB"/>
    <w:rsid w:val="00CA0971"/>
    <w:rsid w:val="00CA3B8B"/>
    <w:rsid w:val="00CC09DA"/>
    <w:rsid w:val="00CC7A75"/>
    <w:rsid w:val="00CD4225"/>
    <w:rsid w:val="00CE01C6"/>
    <w:rsid w:val="00CE1990"/>
    <w:rsid w:val="00CE63C0"/>
    <w:rsid w:val="00CE7F02"/>
    <w:rsid w:val="00CF7A1C"/>
    <w:rsid w:val="00D0124A"/>
    <w:rsid w:val="00D0153F"/>
    <w:rsid w:val="00D04BAC"/>
    <w:rsid w:val="00D058C3"/>
    <w:rsid w:val="00D07286"/>
    <w:rsid w:val="00D14106"/>
    <w:rsid w:val="00D4296F"/>
    <w:rsid w:val="00D5056E"/>
    <w:rsid w:val="00D52CBB"/>
    <w:rsid w:val="00D60EEF"/>
    <w:rsid w:val="00D67A76"/>
    <w:rsid w:val="00D713B5"/>
    <w:rsid w:val="00D81399"/>
    <w:rsid w:val="00D93A14"/>
    <w:rsid w:val="00D9422D"/>
    <w:rsid w:val="00DC1FFF"/>
    <w:rsid w:val="00DC5CE6"/>
    <w:rsid w:val="00DC681C"/>
    <w:rsid w:val="00DC78C6"/>
    <w:rsid w:val="00DD06F7"/>
    <w:rsid w:val="00DD3AB3"/>
    <w:rsid w:val="00DE091D"/>
    <w:rsid w:val="00DF4646"/>
    <w:rsid w:val="00DF6813"/>
    <w:rsid w:val="00E046AE"/>
    <w:rsid w:val="00E100DE"/>
    <w:rsid w:val="00E16CE1"/>
    <w:rsid w:val="00E36CD2"/>
    <w:rsid w:val="00E438C6"/>
    <w:rsid w:val="00E44B5E"/>
    <w:rsid w:val="00E44D6E"/>
    <w:rsid w:val="00E53AC3"/>
    <w:rsid w:val="00E55C96"/>
    <w:rsid w:val="00E56281"/>
    <w:rsid w:val="00E5755A"/>
    <w:rsid w:val="00E723E2"/>
    <w:rsid w:val="00EA2FB7"/>
    <w:rsid w:val="00EA44CD"/>
    <w:rsid w:val="00EB1747"/>
    <w:rsid w:val="00EC7A5C"/>
    <w:rsid w:val="00ED11B9"/>
    <w:rsid w:val="00ED326F"/>
    <w:rsid w:val="00ED3EF2"/>
    <w:rsid w:val="00ED43AC"/>
    <w:rsid w:val="00ED763D"/>
    <w:rsid w:val="00EE135D"/>
    <w:rsid w:val="00EF2865"/>
    <w:rsid w:val="00EF7F03"/>
    <w:rsid w:val="00F02CD1"/>
    <w:rsid w:val="00F06447"/>
    <w:rsid w:val="00F06A95"/>
    <w:rsid w:val="00F15592"/>
    <w:rsid w:val="00F16E1D"/>
    <w:rsid w:val="00F207EA"/>
    <w:rsid w:val="00F22FE6"/>
    <w:rsid w:val="00F36FA5"/>
    <w:rsid w:val="00F40E13"/>
    <w:rsid w:val="00F41397"/>
    <w:rsid w:val="00F41530"/>
    <w:rsid w:val="00F63213"/>
    <w:rsid w:val="00F731BF"/>
    <w:rsid w:val="00F956FC"/>
    <w:rsid w:val="00F97674"/>
    <w:rsid w:val="00FC6DEE"/>
    <w:rsid w:val="00FD3C62"/>
    <w:rsid w:val="00FD6238"/>
    <w:rsid w:val="00FE5898"/>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15064</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2</cp:revision>
  <cp:lastPrinted>2014-10-18T22:50:00Z</cp:lastPrinted>
  <dcterms:created xsi:type="dcterms:W3CDTF">2015-10-26T20:13:00Z</dcterms:created>
  <dcterms:modified xsi:type="dcterms:W3CDTF">2015-10-26T20:13:00Z</dcterms:modified>
</cp:coreProperties>
</file>