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60" w:line="2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 xml:space="preserve">Bookings: </w:t>
      </w:r>
      <w:r>
        <w:rPr>
          <w:rFonts w:ascii="Helvetica" w:hAnsi="Helvetica"/>
          <w:sz w:val="23"/>
          <w:szCs w:val="23"/>
          <w:rtl w:val="0"/>
          <w:lang w:val="en-US"/>
        </w:rPr>
        <w:t>Cliff Stepp</w:t>
      </w:r>
    </w:p>
    <w:p>
      <w:pPr>
        <w:pStyle w:val="Default"/>
        <w:bidi w:val="0"/>
        <w:spacing w:before="60" w:line="2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de-DE"/>
        </w:rPr>
        <w:t>cliff@thecliffnotes.com</w:t>
      </w:r>
    </w:p>
    <w:p>
      <w:pPr>
        <w:pStyle w:val="Default"/>
        <w:bidi w:val="0"/>
        <w:spacing w:before="60" w:line="2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805.440.7129</w:t>
      </w:r>
    </w:p>
    <w:p>
      <w:pPr>
        <w:pStyle w:val="Default"/>
        <w:bidi w:val="0"/>
        <w:spacing w:before="60" w:line="2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</w:rPr>
        <w:t>www.thecliffnotes.com</w:t>
      </w:r>
    </w:p>
    <w:p>
      <w:pPr>
        <w:pStyle w:val="Default"/>
        <w:bidi w:val="0"/>
        <w:spacing w:before="60" w:line="240" w:lineRule="atLeast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3"/>
          <w:szCs w:val="23"/>
          <w:rtl w:val="0"/>
        </w:rPr>
      </w:pPr>
      <w:r>
        <w:rPr>
          <w:rFonts w:ascii="Helvetica" w:hAnsi="Helvetica"/>
          <w:i w:val="1"/>
          <w:iCs w:val="1"/>
          <w:sz w:val="23"/>
          <w:szCs w:val="23"/>
          <w:rtl w:val="0"/>
          <w:lang w:val="en-US"/>
        </w:rPr>
        <w:t>References upon request</w:t>
      </w:r>
    </w:p>
    <w:p>
      <w:pPr>
        <w:pStyle w:val="Heading 2"/>
        <w:bidi w:val="0"/>
      </w:pPr>
    </w:p>
    <w:p>
      <w:pPr>
        <w:pStyle w:val="Heading 2"/>
        <w:spacing w:line="384" w:lineRule="auto"/>
        <w:rPr>
          <w:rFonts w:ascii="Helvetica" w:cs="Helvetica" w:hAnsi="Helvetica" w:eastAsia="Helvetica"/>
          <w:sz w:val="23"/>
          <w:szCs w:val="23"/>
        </w:rPr>
      </w:pPr>
      <w:r>
        <w:rPr>
          <w:rtl w:val="0"/>
          <w:lang w:val="en-US"/>
        </w:rPr>
        <w:t xml:space="preserve">New Orleans </w:t>
      </w:r>
      <w:r>
        <w:rPr>
          <w:rtl w:val="0"/>
          <w:lang w:val="en-US"/>
        </w:rPr>
        <w:t xml:space="preserve">Style </w:t>
      </w:r>
      <w:r>
        <w:rPr>
          <w:rtl w:val="0"/>
          <w:lang w:val="it-IT"/>
        </w:rPr>
        <w:t>Boogie Blues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that Gets the Party Started! 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de-DE"/>
        </w:rPr>
        <w:t>The Cliffnotes</w:t>
      </w:r>
      <w:r>
        <w:rPr>
          <w:rFonts w:ascii="Helvetica" w:hAnsi="Helvetica"/>
          <w:b w:val="0"/>
          <w:bCs w:val="0"/>
          <w:sz w:val="23"/>
          <w:szCs w:val="23"/>
          <w:rtl w:val="0"/>
        </w:rPr>
        <w:t xml:space="preserve">, 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featuring 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  <w:r>
        <w:rPr>
          <w:rFonts w:ascii="Helvetica" w:hAnsi="Helvetica" w:hint="default"/>
          <w:b w:val="0"/>
          <w:bCs w:val="0"/>
          <w:sz w:val="23"/>
          <w:szCs w:val="23"/>
          <w:rtl w:val="0"/>
          <w:lang w:val="en-US"/>
        </w:rPr>
        <w:t xml:space="preserve">•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de-DE"/>
        </w:rPr>
        <w:t>Valerie Johnson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, who 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took over for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Janis Joplin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 and 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toured with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Big Brother &amp; the Holding Co</w:t>
      </w:r>
      <w:r>
        <w:rPr>
          <w:rFonts w:ascii="Helvetica" w:hAnsi="Helvetica"/>
          <w:b w:val="0"/>
          <w:bCs w:val="0"/>
          <w:sz w:val="23"/>
          <w:szCs w:val="23"/>
          <w:rtl w:val="0"/>
        </w:rPr>
        <w:t>.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  <w:r>
        <w:rPr>
          <w:rFonts w:ascii="Helvetica" w:hAnsi="Helvetica" w:hint="default"/>
          <w:b w:val="0"/>
          <w:bCs w:val="0"/>
          <w:sz w:val="23"/>
          <w:szCs w:val="23"/>
          <w:rtl w:val="0"/>
          <w:lang w:val="en-US"/>
        </w:rPr>
        <w:t xml:space="preserve">• 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Cliff "Crawdaddy" Stepp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 who had blues songs produced by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 xml:space="preserve">B.B. King 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and alt-country songs recorded by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fr-FR"/>
        </w:rPr>
        <w:t>Pure Prairie League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 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  <w:r>
        <w:rPr>
          <w:rFonts w:ascii="Helvetica" w:hAnsi="Helvetica" w:hint="default"/>
          <w:b w:val="0"/>
          <w:bCs w:val="0"/>
          <w:sz w:val="23"/>
          <w:szCs w:val="23"/>
          <w:rtl w:val="0"/>
          <w:lang w:val="en-US"/>
        </w:rPr>
        <w:t xml:space="preserve">•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s-ES_tradnl"/>
        </w:rPr>
        <w:t>Al B Blue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, the smokin' hot guitarist who was in bands opening for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Curtis Mayfield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 and</w:t>
      </w:r>
      <w:r>
        <w:rPr>
          <w:rFonts w:ascii="Helvetica" w:cs="Helvetica" w:hAnsi="Helvetica" w:eastAsia="Helvetica"/>
          <w:b w:val="0"/>
          <w:bCs w:val="0"/>
          <w:sz w:val="23"/>
          <w:szCs w:val="23"/>
          <w:rtl w:val="0"/>
        </w:rPr>
        <w:br w:type="textWrapping"/>
      </w:r>
      <w:r>
        <w:rPr>
          <w:rFonts w:ascii="Helvetica" w:hAnsi="Helvetica"/>
          <w:b w:val="0"/>
          <w:bCs w:val="0"/>
          <w:sz w:val="23"/>
          <w:szCs w:val="23"/>
          <w:rtl w:val="0"/>
        </w:rPr>
        <w:t xml:space="preserve">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Hugh Masekela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>on national tours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  <w:r>
        <w:rPr>
          <w:rFonts w:ascii="Helvetica" w:hAnsi="Helvetica" w:hint="default"/>
          <w:b w:val="0"/>
          <w:bCs w:val="0"/>
          <w:sz w:val="23"/>
          <w:szCs w:val="23"/>
          <w:rtl w:val="0"/>
          <w:lang w:val="en-US"/>
        </w:rPr>
        <w:t xml:space="preserve">• </w:t>
      </w:r>
      <w:r>
        <w:rPr>
          <w:rFonts w:ascii="Helvetica" w:hAnsi="Helvetica"/>
          <w:b w:val="0"/>
          <w:bCs w:val="0"/>
          <w:sz w:val="23"/>
          <w:szCs w:val="23"/>
          <w:rtl w:val="0"/>
        </w:rPr>
        <w:t xml:space="preserve">Harmonica Hooligan - 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Joey Five'n'Dimes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 who's shared many a stage with blues legends </w:t>
      </w:r>
      <w:r>
        <w:rPr>
          <w:rFonts w:ascii="Helvetica" w:cs="Helvetica" w:hAnsi="Helvetica" w:eastAsia="Helvetica"/>
          <w:b w:val="0"/>
          <w:bCs w:val="0"/>
          <w:sz w:val="23"/>
          <w:szCs w:val="23"/>
          <w:rtl w:val="0"/>
        </w:rPr>
        <w:br w:type="textWrapping"/>
      </w:r>
      <w:r>
        <w:rPr>
          <w:rFonts w:ascii="Helvetica" w:hAnsi="Helvetica"/>
          <w:b w:val="0"/>
          <w:bCs w:val="0"/>
          <w:sz w:val="23"/>
          <w:szCs w:val="23"/>
          <w:rtl w:val="0"/>
          <w:lang w:val="it-IT"/>
        </w:rPr>
        <w:t xml:space="preserve">(i.e.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de-DE"/>
        </w:rPr>
        <w:t>Hubert Sumlin, Willie Dixon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>) in the Chicago area,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  <w:r>
        <w:rPr>
          <w:rFonts w:ascii="Helvetica" w:hAnsi="Helvetica" w:hint="default"/>
          <w:b w:val="0"/>
          <w:bCs w:val="0"/>
          <w:sz w:val="23"/>
          <w:szCs w:val="23"/>
          <w:rtl w:val="0"/>
          <w:lang w:val="en-US"/>
        </w:rPr>
        <w:t xml:space="preserve">• 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Daniel 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en-US"/>
        </w:rPr>
        <w:t>“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da-DK"/>
        </w:rPr>
        <w:t>Grasshopper" Ruben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 who's love of blues was shared with his neighborhood pal, 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es-ES_tradnl"/>
        </w:rPr>
        <w:t>Coco Montoya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en-US"/>
        </w:rPr>
        <w:t xml:space="preserve">•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P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it-IT"/>
        </w:rPr>
        <w:t>rofessional bassist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 &amp; vocalist</w:t>
      </w:r>
      <w:r>
        <w:rPr>
          <w:rFonts w:ascii="Helvetica" w:hAnsi="Helvetica"/>
          <w:b w:val="0"/>
          <w:bCs w:val="0"/>
          <w:sz w:val="23"/>
          <w:szCs w:val="23"/>
          <w:rtl w:val="0"/>
        </w:rPr>
        <w:t xml:space="preserve">,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Long Tall Lizzie D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 xml:space="preserve">, who's finally come ashore after her years of </w:t>
      </w:r>
      <w:r>
        <w:rPr>
          <w:rFonts w:ascii="Helvetica" w:hAnsi="Helvetica"/>
          <w:b w:val="0"/>
          <w:bCs w:val="0"/>
          <w:sz w:val="23"/>
          <w:szCs w:val="23"/>
          <w:rtl w:val="0"/>
          <w:lang w:val="en-US"/>
        </w:rPr>
        <w:t>performing</w:t>
      </w:r>
      <w:r>
        <w:rPr>
          <w:rFonts w:ascii="Helvetica" w:hAnsi="Helvetica"/>
          <w:b w:val="0"/>
          <w:bCs w:val="0"/>
          <w:sz w:val="23"/>
          <w:szCs w:val="23"/>
          <w:rtl w:val="0"/>
        </w:rPr>
        <w:t xml:space="preserve"> on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Princess Cruises</w:t>
      </w:r>
      <w:r>
        <w:rPr>
          <w:rFonts w:ascii="Helvetica" w:hAnsi="Helvetica"/>
          <w:b w:val="0"/>
          <w:bCs w:val="0"/>
          <w:sz w:val="23"/>
          <w:szCs w:val="23"/>
          <w:rtl w:val="0"/>
        </w:rPr>
        <w:t>.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Cliff</w:t>
      </w:r>
      <w:r>
        <w:rPr>
          <w:rFonts w:ascii="Helvetica" w:hAnsi="Helvetica" w:hint="default"/>
          <w:sz w:val="23"/>
          <w:szCs w:val="23"/>
          <w:rtl w:val="1"/>
        </w:rPr>
        <w:t>’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s bands have opened for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Rod Piazza &amp; The Mighty Flyers</w:t>
      </w:r>
      <w:r>
        <w:rPr>
          <w:rFonts w:ascii="Helvetica" w:hAnsi="Helvetica"/>
          <w:sz w:val="23"/>
          <w:szCs w:val="23"/>
          <w:rtl w:val="0"/>
        </w:rPr>
        <w:t xml:space="preserve">,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Joe Walsh</w:t>
      </w:r>
      <w:r>
        <w:rPr>
          <w:rFonts w:ascii="Helvetica" w:hAnsi="Helvetica"/>
          <w:sz w:val="23"/>
          <w:szCs w:val="23"/>
          <w:rtl w:val="0"/>
        </w:rPr>
        <w:t xml:space="preserve">,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 xml:space="preserve">Tommy Castro 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and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Question Mark &amp; The Mysterians</w:t>
      </w:r>
      <w:r>
        <w:rPr>
          <w:rFonts w:ascii="Helvetica" w:hAnsi="Helvetica"/>
          <w:sz w:val="23"/>
          <w:szCs w:val="23"/>
          <w:rtl w:val="0"/>
        </w:rPr>
        <w:t>,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3"/>
          <w:szCs w:val="23"/>
          <w:rtl w:val="0"/>
          <w:lang w:val="es-ES_tradnl"/>
        </w:rPr>
        <w:t>Los Str</w:t>
      </w: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>a</w:t>
      </w:r>
      <w:r>
        <w:rPr>
          <w:rFonts w:ascii="Arial" w:hAnsi="Arial"/>
          <w:b w:val="1"/>
          <w:bCs w:val="1"/>
          <w:sz w:val="23"/>
          <w:szCs w:val="23"/>
          <w:rtl w:val="0"/>
        </w:rPr>
        <w:t>itjack</w:t>
      </w: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>e</w:t>
      </w:r>
      <w:r>
        <w:rPr>
          <w:rFonts w:ascii="Arial" w:hAnsi="Arial"/>
          <w:b w:val="1"/>
          <w:bCs w:val="1"/>
          <w:sz w:val="23"/>
          <w:szCs w:val="23"/>
          <w:rtl w:val="0"/>
        </w:rPr>
        <w:t>ts</w:t>
      </w: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sz w:val="23"/>
          <w:szCs w:val="23"/>
          <w:rtl w:val="0"/>
          <w:lang w:val="en-US"/>
        </w:rPr>
        <w:t>and</w:t>
      </w: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 xml:space="preserve"> Rudy Parris</w:t>
      </w:r>
      <w:r>
        <w:rPr>
          <w:rFonts w:ascii="Arial" w:hAnsi="Arial"/>
          <w:sz w:val="23"/>
          <w:szCs w:val="23"/>
          <w:rtl w:val="0"/>
          <w:lang w:val="ru-RU"/>
        </w:rPr>
        <w:t xml:space="preserve">! 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en-US"/>
        </w:rPr>
        <w:t xml:space="preserve">The Cliffnotes have set attendance records at numerous events and have been voted, </w:t>
      </w:r>
      <w:r>
        <w:rPr>
          <w:rFonts w:ascii="Helvetica" w:cs="Helvetica" w:hAnsi="Helvetica" w:eastAsia="Helvetica"/>
          <w:sz w:val="23"/>
          <w:szCs w:val="23"/>
          <w:rtl w:val="0"/>
        </w:rPr>
        <w:br w:type="textWrapping"/>
      </w:r>
      <w:r>
        <w:rPr>
          <w:rFonts w:ascii="Helvetica" w:hAnsi="Helvetica" w:hint="default"/>
          <w:b w:val="1"/>
          <w:bCs w:val="1"/>
          <w:sz w:val="23"/>
          <w:szCs w:val="23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Funnest Band on the Central Coast.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 xml:space="preserve">” </w:t>
      </w: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</w:p>
    <w:p>
      <w:pPr>
        <w:pStyle w:val="Default"/>
        <w:bidi w:val="0"/>
        <w:spacing w:before="0" w:line="384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 xml:space="preserve">Cliff 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en-US"/>
        </w:rPr>
        <w:t>“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Crawdaddy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en-US"/>
        </w:rPr>
        <w:t xml:space="preserve">”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Stepp</w:t>
      </w:r>
    </w:p>
    <w:p>
      <w:pPr>
        <w:pStyle w:val="Default"/>
        <w:bidi w:val="0"/>
        <w:spacing w:before="0" w:line="384" w:lineRule="auto"/>
        <w:ind w:left="0" w:right="0" w:firstLine="0"/>
        <w:jc w:val="both"/>
        <w:rPr>
          <w:rtl w:val="0"/>
        </w:rPr>
      </w:pPr>
      <w:r>
        <w:rPr>
          <w:rFonts w:ascii="Helvetica" w:hAnsi="Helvetica"/>
          <w:sz w:val="22"/>
          <w:szCs w:val="22"/>
          <w:rtl w:val="0"/>
        </w:rPr>
        <w:t xml:space="preserve">1595 Old Oak Park 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  <w:r>
        <w:rPr>
          <w:rFonts w:ascii="Helvetica" w:hAnsi="Helvetica"/>
          <w:sz w:val="22"/>
          <w:szCs w:val="22"/>
          <w:rtl w:val="0"/>
          <w:lang w:val="es-ES_tradnl"/>
        </w:rPr>
        <w:t xml:space="preserve">Road Arroyo Grande, CA 93420 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  <w:r>
        <w:rPr>
          <w:rFonts w:ascii="Helvetica" w:hAnsi="Helvetica"/>
          <w:sz w:val="23"/>
          <w:szCs w:val="23"/>
          <w:rtl w:val="0"/>
          <w:lang w:val="en-US"/>
        </w:rPr>
        <w:t xml:space="preserve">cliff@thecliffnotes.com </w:t>
      </w:r>
      <w:r>
        <w:rPr>
          <w:rFonts w:ascii="Helvetica" w:hAnsi="Helvetica"/>
          <w:sz w:val="22"/>
          <w:szCs w:val="22"/>
          <w:rtl w:val="0"/>
        </w:rPr>
        <w:t xml:space="preserve">805.440.7129 </w:t>
      </w:r>
    </w:p>
    <w:sectPr>
      <w:headerReference w:type="default" r:id="rId4"/>
      <w:footerReference w:type="default" r:id="rId5"/>
      <w:pgSz w:w="12240" w:h="15840" w:orient="portrait"/>
      <w:pgMar w:top="720" w:right="1080" w:bottom="72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