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470C" w14:textId="25F806B7" w:rsidR="00253E13" w:rsidRPr="00352938" w:rsidRDefault="00965BC5">
      <w:pPr>
        <w:rPr>
          <w:b/>
          <w:bCs/>
          <w:sz w:val="24"/>
          <w:szCs w:val="24"/>
        </w:rPr>
      </w:pPr>
      <w:r w:rsidRPr="00352938">
        <w:rPr>
          <w:b/>
          <w:bCs/>
          <w:sz w:val="24"/>
          <w:szCs w:val="24"/>
        </w:rPr>
        <w:t>Meeting Details:</w:t>
      </w:r>
    </w:p>
    <w:p w14:paraId="172FEDE9" w14:textId="55A40A98" w:rsidR="00965BC5" w:rsidRPr="00352938" w:rsidRDefault="00965BC5">
      <w:pPr>
        <w:rPr>
          <w:sz w:val="24"/>
          <w:szCs w:val="24"/>
        </w:rPr>
      </w:pPr>
      <w:r w:rsidRPr="00352938">
        <w:rPr>
          <w:b/>
          <w:bCs/>
          <w:sz w:val="24"/>
          <w:szCs w:val="24"/>
        </w:rPr>
        <w:t>Date:</w:t>
      </w:r>
      <w:r w:rsidRPr="00352938">
        <w:rPr>
          <w:sz w:val="24"/>
          <w:szCs w:val="24"/>
        </w:rPr>
        <w:tab/>
      </w:r>
      <w:r w:rsidR="00A329C6" w:rsidRPr="00352938">
        <w:rPr>
          <w:sz w:val="24"/>
          <w:szCs w:val="24"/>
        </w:rPr>
        <w:tab/>
      </w:r>
      <w:r w:rsidR="00D111A3" w:rsidRPr="00352938">
        <w:rPr>
          <w:sz w:val="24"/>
          <w:szCs w:val="24"/>
        </w:rPr>
        <w:tab/>
      </w:r>
      <w:r w:rsidR="00267313">
        <w:rPr>
          <w:sz w:val="24"/>
          <w:szCs w:val="24"/>
        </w:rPr>
        <w:t>2/20/2024</w:t>
      </w:r>
    </w:p>
    <w:p w14:paraId="0B7ADA11" w14:textId="2C2C0821" w:rsidR="00965BC5" w:rsidRPr="00352938" w:rsidRDefault="00965BC5">
      <w:pPr>
        <w:rPr>
          <w:sz w:val="24"/>
          <w:szCs w:val="24"/>
        </w:rPr>
      </w:pPr>
      <w:r w:rsidRPr="00352938">
        <w:rPr>
          <w:b/>
          <w:bCs/>
          <w:sz w:val="24"/>
          <w:szCs w:val="24"/>
        </w:rPr>
        <w:t>Time:</w:t>
      </w:r>
      <w:r w:rsidRPr="00352938">
        <w:rPr>
          <w:sz w:val="24"/>
          <w:szCs w:val="24"/>
        </w:rPr>
        <w:tab/>
      </w:r>
      <w:r w:rsidR="00A329C6" w:rsidRPr="00352938">
        <w:rPr>
          <w:sz w:val="24"/>
          <w:szCs w:val="24"/>
        </w:rPr>
        <w:tab/>
      </w:r>
      <w:r w:rsidR="00D111A3" w:rsidRPr="00352938">
        <w:rPr>
          <w:sz w:val="24"/>
          <w:szCs w:val="24"/>
        </w:rPr>
        <w:tab/>
      </w:r>
      <w:r w:rsidRPr="00352938">
        <w:rPr>
          <w:sz w:val="24"/>
          <w:szCs w:val="24"/>
        </w:rPr>
        <w:t xml:space="preserve">6:00pm – </w:t>
      </w:r>
      <w:r w:rsidR="00A54256" w:rsidRPr="00352938">
        <w:rPr>
          <w:sz w:val="24"/>
          <w:szCs w:val="24"/>
        </w:rPr>
        <w:t>7</w:t>
      </w:r>
      <w:r w:rsidRPr="00352938">
        <w:rPr>
          <w:sz w:val="24"/>
          <w:szCs w:val="24"/>
        </w:rPr>
        <w:t>:</w:t>
      </w:r>
      <w:r w:rsidR="00FD09CA" w:rsidRPr="00352938">
        <w:rPr>
          <w:sz w:val="24"/>
          <w:szCs w:val="24"/>
        </w:rPr>
        <w:t>3</w:t>
      </w:r>
      <w:r w:rsidRPr="00352938">
        <w:rPr>
          <w:sz w:val="24"/>
          <w:szCs w:val="24"/>
        </w:rPr>
        <w:t>0pm</w:t>
      </w:r>
    </w:p>
    <w:p w14:paraId="414CB4F3" w14:textId="69ACC3BF" w:rsidR="00A329C6" w:rsidRPr="00352938" w:rsidRDefault="002D5E21">
      <w:pPr>
        <w:rPr>
          <w:sz w:val="24"/>
          <w:szCs w:val="24"/>
        </w:rPr>
      </w:pPr>
      <w:r w:rsidRPr="00352938">
        <w:rPr>
          <w:b/>
          <w:bCs/>
          <w:sz w:val="24"/>
          <w:szCs w:val="24"/>
        </w:rPr>
        <w:t xml:space="preserve">Board </w:t>
      </w:r>
      <w:r w:rsidR="00A329C6" w:rsidRPr="00352938">
        <w:rPr>
          <w:b/>
          <w:bCs/>
          <w:sz w:val="24"/>
          <w:szCs w:val="24"/>
        </w:rPr>
        <w:t>Present:</w:t>
      </w:r>
      <w:r w:rsidR="00A329C6" w:rsidRPr="00352938">
        <w:rPr>
          <w:sz w:val="24"/>
          <w:szCs w:val="24"/>
        </w:rPr>
        <w:tab/>
        <w:t xml:space="preserve">Kevin Richard, </w:t>
      </w:r>
      <w:r w:rsidR="0092028D" w:rsidRPr="00352938">
        <w:rPr>
          <w:sz w:val="24"/>
          <w:szCs w:val="24"/>
        </w:rPr>
        <w:t xml:space="preserve">Victoria Hill, Patrick </w:t>
      </w:r>
      <w:r w:rsidR="002F451F" w:rsidRPr="00352938">
        <w:rPr>
          <w:sz w:val="24"/>
          <w:szCs w:val="24"/>
        </w:rPr>
        <w:t>Peterson</w:t>
      </w:r>
      <w:r w:rsidR="00267313">
        <w:rPr>
          <w:sz w:val="24"/>
          <w:szCs w:val="24"/>
        </w:rPr>
        <w:t>, Melody Seaton</w:t>
      </w:r>
    </w:p>
    <w:p w14:paraId="080A999D" w14:textId="22121E95" w:rsidR="00A329C6" w:rsidRPr="00352938" w:rsidRDefault="00A329C6">
      <w:pPr>
        <w:rPr>
          <w:sz w:val="24"/>
          <w:szCs w:val="24"/>
        </w:rPr>
      </w:pPr>
      <w:r w:rsidRPr="00352938">
        <w:rPr>
          <w:b/>
          <w:bCs/>
          <w:sz w:val="24"/>
          <w:szCs w:val="24"/>
        </w:rPr>
        <w:t>President:</w:t>
      </w:r>
      <w:r w:rsidRPr="00352938">
        <w:rPr>
          <w:sz w:val="24"/>
          <w:szCs w:val="24"/>
        </w:rPr>
        <w:tab/>
      </w:r>
      <w:r w:rsidR="00D111A3" w:rsidRPr="00352938">
        <w:rPr>
          <w:sz w:val="24"/>
          <w:szCs w:val="24"/>
        </w:rPr>
        <w:tab/>
      </w:r>
      <w:r w:rsidRPr="00352938">
        <w:rPr>
          <w:sz w:val="24"/>
          <w:szCs w:val="24"/>
        </w:rPr>
        <w:t>Willie Johnson</w:t>
      </w:r>
    </w:p>
    <w:p w14:paraId="186EC7F8" w14:textId="1D6A21A9" w:rsidR="00D111A3" w:rsidRPr="00352938" w:rsidRDefault="00D111A3">
      <w:pPr>
        <w:rPr>
          <w:sz w:val="24"/>
          <w:szCs w:val="24"/>
        </w:rPr>
      </w:pPr>
      <w:r w:rsidRPr="00352938">
        <w:rPr>
          <w:b/>
          <w:bCs/>
          <w:sz w:val="24"/>
          <w:szCs w:val="24"/>
        </w:rPr>
        <w:t>Off-Board Member:</w:t>
      </w:r>
      <w:r w:rsidRPr="00352938">
        <w:rPr>
          <w:sz w:val="24"/>
          <w:szCs w:val="24"/>
        </w:rPr>
        <w:tab/>
        <w:t>Regina Brown</w:t>
      </w:r>
      <w:r w:rsidR="0080747C">
        <w:rPr>
          <w:sz w:val="24"/>
          <w:szCs w:val="24"/>
        </w:rPr>
        <w:t xml:space="preserve"> </w:t>
      </w:r>
    </w:p>
    <w:p w14:paraId="1ACBF40F" w14:textId="4D82FA01" w:rsidR="002F451F" w:rsidRDefault="002F451F">
      <w:pPr>
        <w:rPr>
          <w:sz w:val="24"/>
          <w:szCs w:val="24"/>
        </w:rPr>
      </w:pPr>
      <w:r w:rsidRPr="00352938">
        <w:rPr>
          <w:b/>
          <w:bCs/>
          <w:sz w:val="24"/>
          <w:szCs w:val="24"/>
        </w:rPr>
        <w:t>Special Guests:</w:t>
      </w:r>
      <w:r w:rsidRPr="00352938">
        <w:rPr>
          <w:sz w:val="24"/>
          <w:szCs w:val="24"/>
        </w:rPr>
        <w:tab/>
      </w:r>
      <w:r w:rsidR="00267313">
        <w:rPr>
          <w:sz w:val="24"/>
          <w:szCs w:val="24"/>
        </w:rPr>
        <w:t>Anthony Burton, Village Administrator</w:t>
      </w:r>
    </w:p>
    <w:p w14:paraId="3C6A34DF" w14:textId="104ADC90" w:rsidR="00D0369D" w:rsidRPr="00352938" w:rsidRDefault="00D0369D">
      <w:pPr>
        <w:rPr>
          <w:sz w:val="24"/>
          <w:szCs w:val="24"/>
        </w:rPr>
      </w:pPr>
      <w:r>
        <w:rPr>
          <w:sz w:val="24"/>
          <w:szCs w:val="24"/>
        </w:rPr>
        <w:tab/>
      </w:r>
      <w:r>
        <w:rPr>
          <w:sz w:val="24"/>
          <w:szCs w:val="24"/>
        </w:rPr>
        <w:tab/>
      </w:r>
      <w:r>
        <w:rPr>
          <w:sz w:val="24"/>
          <w:szCs w:val="24"/>
        </w:rPr>
        <w:tab/>
        <w:t>Gordon Hardin</w:t>
      </w:r>
      <w:r w:rsidR="00713F6C">
        <w:rPr>
          <w:sz w:val="24"/>
          <w:szCs w:val="24"/>
        </w:rPr>
        <w:t>, Public Works Superintendent</w:t>
      </w:r>
    </w:p>
    <w:p w14:paraId="0EBA45F5" w14:textId="6A6C6301" w:rsidR="0012293A" w:rsidRPr="00352938" w:rsidRDefault="0012293A">
      <w:pPr>
        <w:rPr>
          <w:sz w:val="24"/>
          <w:szCs w:val="24"/>
        </w:rPr>
      </w:pPr>
      <w:r w:rsidRPr="00352938">
        <w:rPr>
          <w:b/>
          <w:bCs/>
          <w:sz w:val="24"/>
          <w:szCs w:val="24"/>
        </w:rPr>
        <w:t>Absent:</w:t>
      </w:r>
      <w:r w:rsidRPr="00352938">
        <w:rPr>
          <w:sz w:val="24"/>
          <w:szCs w:val="24"/>
        </w:rPr>
        <w:tab/>
      </w:r>
      <w:r w:rsidRPr="00352938">
        <w:rPr>
          <w:sz w:val="24"/>
          <w:szCs w:val="24"/>
        </w:rPr>
        <w:tab/>
      </w:r>
    </w:p>
    <w:p w14:paraId="2DAF38E0" w14:textId="23ACB299" w:rsidR="00F65179" w:rsidRDefault="0014142D">
      <w:r>
        <w:t>------------------------------------------------------------------------------------------------------------------------------------------</w:t>
      </w:r>
    </w:p>
    <w:p w14:paraId="05CFAEBC" w14:textId="77777777" w:rsidR="004607CD" w:rsidRPr="004607CD" w:rsidRDefault="004607CD" w:rsidP="004607CD">
      <w:pPr>
        <w:shd w:val="clear" w:color="auto" w:fill="FFFFFF"/>
        <w:spacing w:after="0" w:line="240" w:lineRule="auto"/>
        <w:textAlignment w:val="baseline"/>
        <w:rPr>
          <w:rFonts w:ascii="Arial" w:eastAsia="Times New Roman" w:hAnsi="Arial" w:cs="Arial"/>
          <w:color w:val="000000"/>
          <w:sz w:val="20"/>
          <w:szCs w:val="20"/>
        </w:rPr>
      </w:pPr>
    </w:p>
    <w:p w14:paraId="0B6F23A3" w14:textId="56469AB5" w:rsidR="004607CD" w:rsidRPr="00352938" w:rsidRDefault="00B21A15" w:rsidP="004607CD">
      <w:pPr>
        <w:shd w:val="clear" w:color="auto" w:fill="FFFFFF"/>
        <w:spacing w:after="0" w:line="240" w:lineRule="auto"/>
        <w:textAlignment w:val="baseline"/>
        <w:rPr>
          <w:rFonts w:cstheme="minorHAnsi"/>
          <w:b/>
          <w:bCs/>
          <w:sz w:val="24"/>
          <w:szCs w:val="24"/>
        </w:rPr>
      </w:pPr>
      <w:r w:rsidRPr="00352938">
        <w:rPr>
          <w:rFonts w:cstheme="minorHAnsi"/>
          <w:b/>
          <w:bCs/>
          <w:sz w:val="24"/>
          <w:szCs w:val="24"/>
        </w:rPr>
        <w:t>Special Guest</w:t>
      </w:r>
      <w:r w:rsidR="00E07E54">
        <w:rPr>
          <w:rFonts w:cstheme="minorHAnsi"/>
          <w:b/>
          <w:bCs/>
          <w:sz w:val="24"/>
          <w:szCs w:val="24"/>
        </w:rPr>
        <w:t>s</w:t>
      </w:r>
    </w:p>
    <w:p w14:paraId="79CF054A" w14:textId="77777777" w:rsidR="0080747C" w:rsidRDefault="00D0369D" w:rsidP="007E695C">
      <w:pPr>
        <w:shd w:val="clear" w:color="auto" w:fill="FFFFFF"/>
        <w:spacing w:after="0" w:line="240" w:lineRule="auto"/>
        <w:jc w:val="both"/>
        <w:textAlignment w:val="baseline"/>
        <w:rPr>
          <w:rFonts w:cstheme="minorHAnsi"/>
          <w:sz w:val="24"/>
          <w:szCs w:val="24"/>
        </w:rPr>
      </w:pPr>
      <w:r>
        <w:rPr>
          <w:rFonts w:cstheme="minorHAnsi"/>
          <w:sz w:val="24"/>
          <w:szCs w:val="24"/>
        </w:rPr>
        <w:t xml:space="preserve">Our meeting began at 6:02 PM </w:t>
      </w:r>
      <w:r w:rsidR="0080747C">
        <w:rPr>
          <w:rFonts w:cstheme="minorHAnsi"/>
          <w:sz w:val="24"/>
          <w:szCs w:val="24"/>
        </w:rPr>
        <w:t xml:space="preserve">with </w:t>
      </w:r>
      <w:r>
        <w:rPr>
          <w:rFonts w:cstheme="minorHAnsi"/>
          <w:sz w:val="24"/>
          <w:szCs w:val="24"/>
        </w:rPr>
        <w:t xml:space="preserve">Anthony Burton, Village Administrator.  </w:t>
      </w:r>
      <w:r w:rsidR="0080747C">
        <w:rPr>
          <w:rFonts w:cstheme="minorHAnsi"/>
          <w:sz w:val="24"/>
          <w:szCs w:val="24"/>
        </w:rPr>
        <w:t>He addressed the following and included Gordon Hardin, Public Works Superintendent in the conversation:</w:t>
      </w:r>
    </w:p>
    <w:p w14:paraId="225CEE17" w14:textId="77777777" w:rsidR="0080747C" w:rsidRDefault="00D0369D" w:rsidP="0080747C">
      <w:pPr>
        <w:pStyle w:val="ListParagraph"/>
        <w:numPr>
          <w:ilvl w:val="0"/>
          <w:numId w:val="14"/>
        </w:numPr>
        <w:shd w:val="clear" w:color="auto" w:fill="FFFFFF"/>
        <w:spacing w:after="0" w:line="240" w:lineRule="auto"/>
        <w:jc w:val="both"/>
        <w:textAlignment w:val="baseline"/>
        <w:rPr>
          <w:rFonts w:cstheme="minorHAnsi"/>
          <w:sz w:val="24"/>
          <w:szCs w:val="24"/>
        </w:rPr>
      </w:pPr>
      <w:r w:rsidRPr="0080747C">
        <w:rPr>
          <w:rFonts w:cstheme="minorHAnsi"/>
          <w:sz w:val="24"/>
          <w:szCs w:val="24"/>
        </w:rPr>
        <w:t xml:space="preserve">The lots next to the parks are owned by the bank doing the development, so the village can’t take them over </w:t>
      </w:r>
      <w:r w:rsidR="0080747C">
        <w:rPr>
          <w:rFonts w:cstheme="minorHAnsi"/>
          <w:sz w:val="24"/>
          <w:szCs w:val="24"/>
        </w:rPr>
        <w:t>and</w:t>
      </w:r>
      <w:r w:rsidRPr="0080747C">
        <w:rPr>
          <w:rFonts w:cstheme="minorHAnsi"/>
          <w:sz w:val="24"/>
          <w:szCs w:val="24"/>
        </w:rPr>
        <w:t xml:space="preserve"> give them to the HOA.  </w:t>
      </w:r>
    </w:p>
    <w:p w14:paraId="41B3FABE" w14:textId="77777777" w:rsidR="0080747C" w:rsidRDefault="00D0369D" w:rsidP="0080747C">
      <w:pPr>
        <w:pStyle w:val="ListParagraph"/>
        <w:numPr>
          <w:ilvl w:val="0"/>
          <w:numId w:val="14"/>
        </w:numPr>
        <w:shd w:val="clear" w:color="auto" w:fill="FFFFFF"/>
        <w:spacing w:after="0" w:line="240" w:lineRule="auto"/>
        <w:jc w:val="both"/>
        <w:textAlignment w:val="baseline"/>
        <w:rPr>
          <w:rFonts w:cstheme="minorHAnsi"/>
          <w:sz w:val="24"/>
          <w:szCs w:val="24"/>
        </w:rPr>
      </w:pPr>
      <w:r w:rsidRPr="0080747C">
        <w:rPr>
          <w:rFonts w:cstheme="minorHAnsi"/>
          <w:sz w:val="24"/>
          <w:szCs w:val="24"/>
        </w:rPr>
        <w:t>Someone has purchased all the lots in Trinity Creeks</w:t>
      </w:r>
      <w:r w:rsidR="00265C0B" w:rsidRPr="0080747C">
        <w:rPr>
          <w:rFonts w:cstheme="minorHAnsi"/>
          <w:sz w:val="24"/>
          <w:szCs w:val="24"/>
        </w:rPr>
        <w:t xml:space="preserve"> that were not developed.  Kevin said there were two not purchased so Anthony Burton will Ernest in Community Development</w:t>
      </w:r>
      <w:r w:rsidR="0080747C">
        <w:rPr>
          <w:rFonts w:cstheme="minorHAnsi"/>
          <w:sz w:val="24"/>
          <w:szCs w:val="24"/>
        </w:rPr>
        <w:t xml:space="preserve"> recheck</w:t>
      </w:r>
      <w:r w:rsidR="00265C0B" w:rsidRPr="0080747C">
        <w:rPr>
          <w:rFonts w:cstheme="minorHAnsi"/>
          <w:sz w:val="24"/>
          <w:szCs w:val="24"/>
        </w:rPr>
        <w:t>.</w:t>
      </w:r>
      <w:r w:rsidR="00E70F5B" w:rsidRPr="0080747C">
        <w:rPr>
          <w:rFonts w:cstheme="minorHAnsi"/>
          <w:sz w:val="24"/>
          <w:szCs w:val="24"/>
        </w:rPr>
        <w:t xml:space="preserve">  </w:t>
      </w:r>
    </w:p>
    <w:p w14:paraId="14A321F7" w14:textId="3BCB91FC" w:rsidR="0080747C" w:rsidRDefault="00E70F5B" w:rsidP="0080747C">
      <w:pPr>
        <w:pStyle w:val="ListParagraph"/>
        <w:numPr>
          <w:ilvl w:val="0"/>
          <w:numId w:val="14"/>
        </w:numPr>
        <w:shd w:val="clear" w:color="auto" w:fill="FFFFFF"/>
        <w:spacing w:after="0" w:line="240" w:lineRule="auto"/>
        <w:jc w:val="both"/>
        <w:textAlignment w:val="baseline"/>
        <w:rPr>
          <w:rFonts w:cstheme="minorHAnsi"/>
          <w:sz w:val="24"/>
          <w:szCs w:val="24"/>
        </w:rPr>
      </w:pPr>
      <w:r w:rsidRPr="0080747C">
        <w:rPr>
          <w:rFonts w:cstheme="minorHAnsi"/>
          <w:sz w:val="24"/>
          <w:szCs w:val="24"/>
        </w:rPr>
        <w:t>The village will break ground in April and May of this yea</w:t>
      </w:r>
      <w:r w:rsidR="007E695C" w:rsidRPr="0080747C">
        <w:rPr>
          <w:rFonts w:cstheme="minorHAnsi"/>
          <w:sz w:val="24"/>
          <w:szCs w:val="24"/>
        </w:rPr>
        <w:t xml:space="preserve">r for </w:t>
      </w:r>
      <w:r w:rsidR="0080747C" w:rsidRPr="0080747C">
        <w:rPr>
          <w:rFonts w:cstheme="minorHAnsi"/>
          <w:sz w:val="24"/>
          <w:szCs w:val="24"/>
        </w:rPr>
        <w:t>Trinity</w:t>
      </w:r>
      <w:r w:rsidR="007E695C" w:rsidRPr="0080747C">
        <w:rPr>
          <w:rFonts w:cstheme="minorHAnsi"/>
          <w:sz w:val="24"/>
          <w:szCs w:val="24"/>
        </w:rPr>
        <w:t xml:space="preserve"> Creek</w:t>
      </w:r>
      <w:r w:rsidR="0080747C">
        <w:rPr>
          <w:rFonts w:cstheme="minorHAnsi"/>
          <w:sz w:val="24"/>
          <w:szCs w:val="24"/>
        </w:rPr>
        <w:t>’s</w:t>
      </w:r>
      <w:r w:rsidR="007E695C" w:rsidRPr="0080747C">
        <w:rPr>
          <w:rFonts w:cstheme="minorHAnsi"/>
          <w:sz w:val="24"/>
          <w:szCs w:val="24"/>
        </w:rPr>
        <w:t xml:space="preserve"> Park. </w:t>
      </w:r>
      <w:r w:rsidRPr="0080747C">
        <w:rPr>
          <w:rFonts w:cstheme="minorHAnsi"/>
          <w:sz w:val="24"/>
          <w:szCs w:val="24"/>
        </w:rPr>
        <w:t xml:space="preserve"> Gordon will send a picture of a sample design</w:t>
      </w:r>
      <w:r w:rsidR="007E695C" w:rsidRPr="0080747C">
        <w:rPr>
          <w:rFonts w:cstheme="minorHAnsi"/>
          <w:sz w:val="24"/>
          <w:szCs w:val="24"/>
        </w:rPr>
        <w:t xml:space="preserve"> for the park.  Patrick asked about a pad for a future shed to house equipment, etc.  Currently he’s storing these items in his garage.  Anthony said once they get the price, they will ask the developer how much more it will be and let us know if it’s doable. </w:t>
      </w:r>
    </w:p>
    <w:p w14:paraId="5838A541" w14:textId="2713C584" w:rsidR="00B81527" w:rsidRDefault="007E695C" w:rsidP="0080747C">
      <w:pPr>
        <w:pStyle w:val="ListParagraph"/>
        <w:numPr>
          <w:ilvl w:val="0"/>
          <w:numId w:val="14"/>
        </w:numPr>
        <w:shd w:val="clear" w:color="auto" w:fill="FFFFFF"/>
        <w:spacing w:after="0" w:line="240" w:lineRule="auto"/>
        <w:jc w:val="both"/>
        <w:textAlignment w:val="baseline"/>
        <w:rPr>
          <w:rFonts w:cstheme="minorHAnsi"/>
          <w:sz w:val="24"/>
          <w:szCs w:val="24"/>
        </w:rPr>
      </w:pPr>
      <w:r w:rsidRPr="0080747C">
        <w:rPr>
          <w:rFonts w:cstheme="minorHAnsi"/>
          <w:sz w:val="24"/>
          <w:szCs w:val="24"/>
        </w:rPr>
        <w:t>Anthony and Gordon might attend our next meeting to share th</w:t>
      </w:r>
      <w:r w:rsidR="0080747C">
        <w:rPr>
          <w:rFonts w:cstheme="minorHAnsi"/>
          <w:sz w:val="24"/>
          <w:szCs w:val="24"/>
        </w:rPr>
        <w:t>e park</w:t>
      </w:r>
      <w:r w:rsidRPr="0080747C">
        <w:rPr>
          <w:rFonts w:cstheme="minorHAnsi"/>
          <w:sz w:val="24"/>
          <w:szCs w:val="24"/>
        </w:rPr>
        <w:t xml:space="preserve"> information with homeowners.  </w:t>
      </w:r>
      <w:r w:rsidR="0080747C">
        <w:rPr>
          <w:rFonts w:cstheme="minorHAnsi"/>
          <w:sz w:val="24"/>
          <w:szCs w:val="24"/>
        </w:rPr>
        <w:t xml:space="preserve">In addition to the park information, </w:t>
      </w:r>
      <w:r w:rsidRPr="0080747C">
        <w:rPr>
          <w:rFonts w:cstheme="minorHAnsi"/>
          <w:sz w:val="24"/>
          <w:szCs w:val="24"/>
        </w:rPr>
        <w:t xml:space="preserve">Anthony would </w:t>
      </w:r>
      <w:r w:rsidR="0080747C">
        <w:rPr>
          <w:rFonts w:cstheme="minorHAnsi"/>
          <w:sz w:val="24"/>
          <w:szCs w:val="24"/>
        </w:rPr>
        <w:t xml:space="preserve">like to share </w:t>
      </w:r>
      <w:r w:rsidR="00351DA0">
        <w:rPr>
          <w:rFonts w:cstheme="minorHAnsi"/>
          <w:sz w:val="24"/>
          <w:szCs w:val="24"/>
        </w:rPr>
        <w:t>new developments</w:t>
      </w:r>
      <w:r w:rsidRPr="0080747C">
        <w:rPr>
          <w:rFonts w:cstheme="minorHAnsi"/>
          <w:sz w:val="24"/>
          <w:szCs w:val="24"/>
        </w:rPr>
        <w:t xml:space="preserve"> in the Village of Matteson.</w:t>
      </w:r>
    </w:p>
    <w:p w14:paraId="0D072FA7" w14:textId="742DE5AB" w:rsidR="004027FC" w:rsidRPr="0080747C" w:rsidRDefault="004027FC" w:rsidP="0080747C">
      <w:pPr>
        <w:pStyle w:val="ListParagraph"/>
        <w:numPr>
          <w:ilvl w:val="0"/>
          <w:numId w:val="14"/>
        </w:numPr>
        <w:shd w:val="clear" w:color="auto" w:fill="FFFFFF"/>
        <w:spacing w:after="0" w:line="240" w:lineRule="auto"/>
        <w:jc w:val="both"/>
        <w:textAlignment w:val="baseline"/>
        <w:rPr>
          <w:rFonts w:cstheme="minorHAnsi"/>
          <w:sz w:val="24"/>
          <w:szCs w:val="24"/>
        </w:rPr>
      </w:pPr>
      <w:r>
        <w:rPr>
          <w:rFonts w:cstheme="minorHAnsi"/>
          <w:sz w:val="24"/>
          <w:szCs w:val="24"/>
        </w:rPr>
        <w:t>The park construction will start in April or May according to Anthony Burton and Gordon Hardin.</w:t>
      </w:r>
    </w:p>
    <w:p w14:paraId="6C2AB175" w14:textId="77777777" w:rsidR="00EF0DF4" w:rsidRDefault="00EF0DF4" w:rsidP="007E695C">
      <w:pPr>
        <w:shd w:val="clear" w:color="auto" w:fill="FFFFFF"/>
        <w:spacing w:after="0" w:line="240" w:lineRule="auto"/>
        <w:jc w:val="both"/>
        <w:textAlignment w:val="baseline"/>
        <w:rPr>
          <w:rFonts w:cstheme="minorHAnsi"/>
          <w:sz w:val="24"/>
          <w:szCs w:val="24"/>
        </w:rPr>
      </w:pPr>
    </w:p>
    <w:p w14:paraId="5FFDABFE" w14:textId="77777777" w:rsidR="00EF0DF4" w:rsidRPr="009A2BB6" w:rsidRDefault="00EF0DF4" w:rsidP="007E695C">
      <w:pPr>
        <w:shd w:val="clear" w:color="auto" w:fill="FFFFFF"/>
        <w:spacing w:after="0" w:line="240" w:lineRule="auto"/>
        <w:jc w:val="both"/>
        <w:textAlignment w:val="baseline"/>
        <w:rPr>
          <w:rFonts w:cstheme="minorHAnsi"/>
          <w:b/>
          <w:bCs/>
          <w:sz w:val="24"/>
          <w:szCs w:val="24"/>
        </w:rPr>
      </w:pPr>
      <w:r w:rsidRPr="009A2BB6">
        <w:rPr>
          <w:rFonts w:cstheme="minorHAnsi"/>
          <w:b/>
          <w:bCs/>
          <w:sz w:val="24"/>
          <w:szCs w:val="24"/>
        </w:rPr>
        <w:t>HOA Fees</w:t>
      </w:r>
    </w:p>
    <w:p w14:paraId="0A9307DE" w14:textId="29FF0494" w:rsidR="009A2BB6" w:rsidRPr="009A2BB6" w:rsidRDefault="00EF0DF4" w:rsidP="009A2BB6">
      <w:pPr>
        <w:pStyle w:val="ListParagraph"/>
        <w:numPr>
          <w:ilvl w:val="0"/>
          <w:numId w:val="11"/>
        </w:numPr>
        <w:shd w:val="clear" w:color="auto" w:fill="FFFFFF"/>
        <w:spacing w:after="0" w:line="240" w:lineRule="auto"/>
        <w:jc w:val="both"/>
        <w:textAlignment w:val="baseline"/>
        <w:rPr>
          <w:rFonts w:cstheme="minorHAnsi"/>
          <w:color w:val="374151"/>
          <w:sz w:val="24"/>
          <w:szCs w:val="24"/>
        </w:rPr>
      </w:pPr>
      <w:r w:rsidRPr="009A2BB6">
        <w:rPr>
          <w:rFonts w:cstheme="minorHAnsi"/>
          <w:sz w:val="24"/>
          <w:szCs w:val="24"/>
        </w:rPr>
        <w:t xml:space="preserve">President Johnson </w:t>
      </w:r>
      <w:r w:rsidR="00713D50">
        <w:rPr>
          <w:rFonts w:cstheme="minorHAnsi"/>
          <w:sz w:val="24"/>
          <w:szCs w:val="24"/>
        </w:rPr>
        <w:t>began the discussion about putting something in our by-laws about late fees</w:t>
      </w:r>
      <w:r w:rsidR="00351DA0">
        <w:rPr>
          <w:rFonts w:cstheme="minorHAnsi"/>
          <w:sz w:val="24"/>
          <w:szCs w:val="24"/>
        </w:rPr>
        <w:t>.</w:t>
      </w:r>
    </w:p>
    <w:p w14:paraId="60DCAC89" w14:textId="5CC556E4" w:rsidR="009A2BB6" w:rsidRPr="009A2BB6" w:rsidRDefault="00976D8A" w:rsidP="009A2BB6">
      <w:pPr>
        <w:pStyle w:val="ListParagraph"/>
        <w:numPr>
          <w:ilvl w:val="0"/>
          <w:numId w:val="11"/>
        </w:numPr>
        <w:shd w:val="clear" w:color="auto" w:fill="FFFFFF"/>
        <w:spacing w:after="0" w:line="240" w:lineRule="auto"/>
        <w:jc w:val="both"/>
        <w:textAlignment w:val="baseline"/>
        <w:rPr>
          <w:rFonts w:cstheme="minorHAnsi"/>
          <w:color w:val="374151"/>
          <w:sz w:val="24"/>
          <w:szCs w:val="24"/>
        </w:rPr>
      </w:pPr>
      <w:r>
        <w:rPr>
          <w:rFonts w:cstheme="minorHAnsi"/>
          <w:sz w:val="24"/>
          <w:szCs w:val="24"/>
        </w:rPr>
        <w:t>The Board</w:t>
      </w:r>
      <w:r w:rsidR="00EF0DF4" w:rsidRPr="009A2BB6">
        <w:rPr>
          <w:rFonts w:cstheme="minorHAnsi"/>
          <w:sz w:val="24"/>
          <w:szCs w:val="24"/>
        </w:rPr>
        <w:t xml:space="preserve"> had a couple </w:t>
      </w:r>
      <w:r w:rsidR="00C34E58">
        <w:rPr>
          <w:rFonts w:cstheme="minorHAnsi"/>
          <w:sz w:val="24"/>
          <w:szCs w:val="24"/>
        </w:rPr>
        <w:t xml:space="preserve">of </w:t>
      </w:r>
      <w:r w:rsidR="00EF0DF4" w:rsidRPr="009A2BB6">
        <w:rPr>
          <w:rFonts w:cstheme="minorHAnsi"/>
          <w:sz w:val="24"/>
          <w:szCs w:val="24"/>
        </w:rPr>
        <w:t xml:space="preserve">proposals for late fees.  </w:t>
      </w:r>
    </w:p>
    <w:p w14:paraId="00F50205" w14:textId="0B6101E9" w:rsidR="00871CAA" w:rsidRPr="00871CAA" w:rsidRDefault="00976D8A" w:rsidP="009A2BB6">
      <w:pPr>
        <w:pStyle w:val="ListParagraph"/>
        <w:numPr>
          <w:ilvl w:val="0"/>
          <w:numId w:val="11"/>
        </w:numPr>
        <w:shd w:val="clear" w:color="auto" w:fill="FFFFFF"/>
        <w:spacing w:after="0" w:line="240" w:lineRule="auto"/>
        <w:jc w:val="both"/>
        <w:textAlignment w:val="baseline"/>
        <w:rPr>
          <w:rFonts w:cstheme="minorHAnsi"/>
          <w:color w:val="374151"/>
          <w:sz w:val="24"/>
          <w:szCs w:val="24"/>
        </w:rPr>
      </w:pPr>
      <w:r>
        <w:rPr>
          <w:rFonts w:cstheme="minorHAnsi"/>
          <w:sz w:val="24"/>
          <w:szCs w:val="24"/>
        </w:rPr>
        <w:t>The Board</w:t>
      </w:r>
      <w:r w:rsidR="00871CAA">
        <w:rPr>
          <w:rFonts w:cstheme="minorHAnsi"/>
          <w:sz w:val="24"/>
          <w:szCs w:val="24"/>
        </w:rPr>
        <w:t xml:space="preserve"> has been sending letters to homeowners that are late paying their fees.</w:t>
      </w:r>
    </w:p>
    <w:p w14:paraId="7EA1527F" w14:textId="0D09D4BF" w:rsidR="00EF0DF4" w:rsidRPr="00D13308" w:rsidRDefault="00351DA0" w:rsidP="009A2BB6">
      <w:pPr>
        <w:pStyle w:val="ListParagraph"/>
        <w:numPr>
          <w:ilvl w:val="0"/>
          <w:numId w:val="11"/>
        </w:numPr>
        <w:shd w:val="clear" w:color="auto" w:fill="FFFFFF"/>
        <w:spacing w:after="0" w:line="240" w:lineRule="auto"/>
        <w:jc w:val="both"/>
        <w:textAlignment w:val="baseline"/>
        <w:rPr>
          <w:rFonts w:cstheme="minorHAnsi"/>
          <w:color w:val="374151"/>
          <w:sz w:val="24"/>
          <w:szCs w:val="24"/>
        </w:rPr>
      </w:pPr>
      <w:r>
        <w:rPr>
          <w:rFonts w:cstheme="minorHAnsi"/>
          <w:sz w:val="24"/>
          <w:szCs w:val="24"/>
        </w:rPr>
        <w:lastRenderedPageBreak/>
        <w:t>President Johnson stated homeowners must be</w:t>
      </w:r>
      <w:r w:rsidR="00EF0DF4" w:rsidRPr="009A2BB6">
        <w:rPr>
          <w:rFonts w:cstheme="minorHAnsi"/>
          <w:sz w:val="24"/>
          <w:szCs w:val="24"/>
        </w:rPr>
        <w:t xml:space="preserve"> current on HOA dues before </w:t>
      </w:r>
      <w:r>
        <w:rPr>
          <w:rFonts w:cstheme="minorHAnsi"/>
          <w:sz w:val="24"/>
          <w:szCs w:val="24"/>
        </w:rPr>
        <w:t>the Board will issue letters for work to be</w:t>
      </w:r>
      <w:r w:rsidR="00EF0DF4" w:rsidRPr="009A2BB6">
        <w:rPr>
          <w:rFonts w:cstheme="minorHAnsi"/>
          <w:sz w:val="24"/>
          <w:szCs w:val="24"/>
        </w:rPr>
        <w:t xml:space="preserve"> done on your ho</w:t>
      </w:r>
      <w:r>
        <w:rPr>
          <w:rFonts w:cstheme="minorHAnsi"/>
          <w:sz w:val="24"/>
          <w:szCs w:val="24"/>
        </w:rPr>
        <w:t>me.  This is part of the process the Village of Matteson requires.</w:t>
      </w:r>
    </w:p>
    <w:p w14:paraId="02647693" w14:textId="03A44348" w:rsidR="00D13308" w:rsidRPr="00197FB4" w:rsidRDefault="00D13308" w:rsidP="009A2BB6">
      <w:pPr>
        <w:pStyle w:val="ListParagraph"/>
        <w:numPr>
          <w:ilvl w:val="0"/>
          <w:numId w:val="11"/>
        </w:numPr>
        <w:shd w:val="clear" w:color="auto" w:fill="FFFFFF"/>
        <w:spacing w:after="0" w:line="240" w:lineRule="auto"/>
        <w:jc w:val="both"/>
        <w:textAlignment w:val="baseline"/>
        <w:rPr>
          <w:rFonts w:cstheme="minorHAnsi"/>
          <w:color w:val="374151"/>
          <w:sz w:val="24"/>
          <w:szCs w:val="24"/>
        </w:rPr>
      </w:pPr>
      <w:r>
        <w:rPr>
          <w:rFonts w:cstheme="minorHAnsi"/>
          <w:sz w:val="24"/>
          <w:szCs w:val="24"/>
        </w:rPr>
        <w:t xml:space="preserve">Board members </w:t>
      </w:r>
      <w:r w:rsidR="00713D50">
        <w:rPr>
          <w:rFonts w:cstheme="minorHAnsi"/>
          <w:sz w:val="24"/>
          <w:szCs w:val="24"/>
        </w:rPr>
        <w:t>voted</w:t>
      </w:r>
      <w:r w:rsidR="00B95174">
        <w:rPr>
          <w:rFonts w:cstheme="minorHAnsi"/>
          <w:sz w:val="24"/>
          <w:szCs w:val="24"/>
        </w:rPr>
        <w:t xml:space="preserve"> </w:t>
      </w:r>
      <w:r w:rsidR="00713D50">
        <w:rPr>
          <w:rFonts w:cstheme="minorHAnsi"/>
          <w:sz w:val="24"/>
          <w:szCs w:val="24"/>
        </w:rPr>
        <w:t>to add a late fee of $25 per quarter that doubles</w:t>
      </w:r>
      <w:r w:rsidR="00197FB4">
        <w:rPr>
          <w:rFonts w:cstheme="minorHAnsi"/>
          <w:sz w:val="24"/>
          <w:szCs w:val="24"/>
        </w:rPr>
        <w:t xml:space="preserve"> with each subsequent quarter.</w:t>
      </w:r>
      <w:r w:rsidR="001C5BE7">
        <w:rPr>
          <w:rFonts w:cstheme="minorHAnsi"/>
          <w:sz w:val="24"/>
          <w:szCs w:val="24"/>
        </w:rPr>
        <w:t xml:space="preserve"> The vote was accepted with a 3 to 2 decision.</w:t>
      </w:r>
    </w:p>
    <w:p w14:paraId="1B62A13C" w14:textId="1AD0C79F" w:rsidR="00197FB4" w:rsidRPr="00E07E54" w:rsidRDefault="00197FB4" w:rsidP="009A2BB6">
      <w:pPr>
        <w:pStyle w:val="ListParagraph"/>
        <w:numPr>
          <w:ilvl w:val="0"/>
          <w:numId w:val="11"/>
        </w:numPr>
        <w:shd w:val="clear" w:color="auto" w:fill="FFFFFF"/>
        <w:spacing w:after="0" w:line="240" w:lineRule="auto"/>
        <w:jc w:val="both"/>
        <w:textAlignment w:val="baseline"/>
        <w:rPr>
          <w:rFonts w:cstheme="minorHAnsi"/>
          <w:color w:val="374151"/>
          <w:sz w:val="24"/>
          <w:szCs w:val="24"/>
        </w:rPr>
      </w:pPr>
      <w:r>
        <w:rPr>
          <w:rFonts w:cstheme="minorHAnsi"/>
          <w:sz w:val="24"/>
          <w:szCs w:val="24"/>
        </w:rPr>
        <w:t>A vote was also taken to make minor changes to</w:t>
      </w:r>
      <w:r w:rsidR="004F298B">
        <w:rPr>
          <w:rFonts w:cstheme="minorHAnsi"/>
          <w:sz w:val="24"/>
          <w:szCs w:val="24"/>
        </w:rPr>
        <w:t xml:space="preserve"> an amendment that addresses what happens after 12 months of unpaid delinquency.  This was </w:t>
      </w:r>
      <w:r w:rsidR="00E07E54">
        <w:rPr>
          <w:rFonts w:cstheme="minorHAnsi"/>
          <w:sz w:val="24"/>
          <w:szCs w:val="24"/>
        </w:rPr>
        <w:t>unanimous</w:t>
      </w:r>
      <w:r w:rsidR="004F298B">
        <w:rPr>
          <w:rFonts w:cstheme="minorHAnsi"/>
          <w:sz w:val="24"/>
          <w:szCs w:val="24"/>
        </w:rPr>
        <w:t xml:space="preserve">. </w:t>
      </w:r>
    </w:p>
    <w:p w14:paraId="2D215C7A" w14:textId="28BA46B9" w:rsidR="00E07E54" w:rsidRPr="004F298B" w:rsidRDefault="00E07E54" w:rsidP="009A2BB6">
      <w:pPr>
        <w:pStyle w:val="ListParagraph"/>
        <w:numPr>
          <w:ilvl w:val="0"/>
          <w:numId w:val="11"/>
        </w:numPr>
        <w:shd w:val="clear" w:color="auto" w:fill="FFFFFF"/>
        <w:spacing w:after="0" w:line="240" w:lineRule="auto"/>
        <w:jc w:val="both"/>
        <w:textAlignment w:val="baseline"/>
        <w:rPr>
          <w:rFonts w:cstheme="minorHAnsi"/>
          <w:color w:val="374151"/>
          <w:sz w:val="24"/>
          <w:szCs w:val="24"/>
        </w:rPr>
      </w:pPr>
      <w:r>
        <w:rPr>
          <w:rFonts w:cstheme="minorHAnsi"/>
          <w:sz w:val="24"/>
          <w:szCs w:val="24"/>
        </w:rPr>
        <w:t>The topic will go before the body to be voted on.</w:t>
      </w:r>
    </w:p>
    <w:p w14:paraId="017D2DA5" w14:textId="77777777" w:rsidR="004F298B" w:rsidRDefault="004F298B" w:rsidP="004F298B">
      <w:pPr>
        <w:shd w:val="clear" w:color="auto" w:fill="FFFFFF"/>
        <w:spacing w:after="0" w:line="240" w:lineRule="auto"/>
        <w:jc w:val="both"/>
        <w:textAlignment w:val="baseline"/>
        <w:rPr>
          <w:rFonts w:cstheme="minorHAnsi"/>
          <w:color w:val="374151"/>
          <w:sz w:val="24"/>
          <w:szCs w:val="24"/>
        </w:rPr>
      </w:pPr>
    </w:p>
    <w:p w14:paraId="17D177B7" w14:textId="723D4F17" w:rsidR="004F298B" w:rsidRPr="00E07E54" w:rsidRDefault="004F298B" w:rsidP="004F298B">
      <w:pPr>
        <w:shd w:val="clear" w:color="auto" w:fill="FFFFFF"/>
        <w:spacing w:after="0" w:line="240" w:lineRule="auto"/>
        <w:jc w:val="both"/>
        <w:textAlignment w:val="baseline"/>
        <w:rPr>
          <w:rFonts w:cstheme="minorHAnsi"/>
          <w:b/>
          <w:bCs/>
          <w:color w:val="374151"/>
          <w:sz w:val="24"/>
          <w:szCs w:val="24"/>
        </w:rPr>
      </w:pPr>
      <w:r w:rsidRPr="00E07E54">
        <w:rPr>
          <w:rFonts w:cstheme="minorHAnsi"/>
          <w:b/>
          <w:bCs/>
          <w:color w:val="374151"/>
          <w:sz w:val="24"/>
          <w:szCs w:val="24"/>
        </w:rPr>
        <w:t>Credit</w:t>
      </w:r>
    </w:p>
    <w:p w14:paraId="44C8EFF0" w14:textId="4A9A7E51" w:rsidR="004F298B" w:rsidRPr="004F298B" w:rsidRDefault="00237CCD" w:rsidP="004F298B">
      <w:pPr>
        <w:pStyle w:val="ListParagraph"/>
        <w:numPr>
          <w:ilvl w:val="0"/>
          <w:numId w:val="13"/>
        </w:numPr>
        <w:shd w:val="clear" w:color="auto" w:fill="FFFFFF"/>
        <w:spacing w:after="0" w:line="240" w:lineRule="auto"/>
        <w:jc w:val="both"/>
        <w:textAlignment w:val="baseline"/>
        <w:rPr>
          <w:rFonts w:cstheme="minorHAnsi"/>
          <w:color w:val="374151"/>
          <w:sz w:val="24"/>
          <w:szCs w:val="24"/>
        </w:rPr>
      </w:pPr>
      <w:r>
        <w:rPr>
          <w:rFonts w:cstheme="minorHAnsi"/>
          <w:color w:val="374151"/>
          <w:sz w:val="24"/>
          <w:szCs w:val="24"/>
        </w:rPr>
        <w:t>The Board</w:t>
      </w:r>
      <w:r w:rsidR="004F298B" w:rsidRPr="004F298B">
        <w:rPr>
          <w:rFonts w:cstheme="minorHAnsi"/>
          <w:color w:val="374151"/>
          <w:sz w:val="24"/>
          <w:szCs w:val="24"/>
        </w:rPr>
        <w:t xml:space="preserve"> proposed that we have a business credit card</w:t>
      </w:r>
      <w:r w:rsidR="004F298B">
        <w:rPr>
          <w:rFonts w:cstheme="minorHAnsi"/>
          <w:color w:val="374151"/>
          <w:sz w:val="24"/>
          <w:szCs w:val="24"/>
        </w:rPr>
        <w:t xml:space="preserve"> or debit card</w:t>
      </w:r>
      <w:r w:rsidR="004F298B" w:rsidRPr="004F298B">
        <w:rPr>
          <w:rFonts w:cstheme="minorHAnsi"/>
          <w:color w:val="374151"/>
          <w:sz w:val="24"/>
          <w:szCs w:val="24"/>
        </w:rPr>
        <w:t xml:space="preserve">.  </w:t>
      </w:r>
      <w:r w:rsidR="004F298B">
        <w:rPr>
          <w:rFonts w:cstheme="minorHAnsi"/>
          <w:color w:val="374151"/>
          <w:sz w:val="24"/>
          <w:szCs w:val="24"/>
        </w:rPr>
        <w:t xml:space="preserve">The current process is for HOA members to spend their own money and get reimbursement from Cambridge.   Cambridge previously </w:t>
      </w:r>
      <w:r w:rsidR="003C306B">
        <w:rPr>
          <w:rFonts w:cstheme="minorHAnsi"/>
          <w:color w:val="374151"/>
          <w:sz w:val="24"/>
          <w:szCs w:val="24"/>
        </w:rPr>
        <w:t xml:space="preserve">stated </w:t>
      </w:r>
      <w:r w:rsidR="004F298B">
        <w:rPr>
          <w:rFonts w:cstheme="minorHAnsi"/>
          <w:color w:val="374151"/>
          <w:sz w:val="24"/>
          <w:szCs w:val="24"/>
        </w:rPr>
        <w:t xml:space="preserve">the bank they use </w:t>
      </w:r>
      <w:r w:rsidR="003C306B">
        <w:rPr>
          <w:rFonts w:cstheme="minorHAnsi"/>
          <w:color w:val="374151"/>
          <w:sz w:val="24"/>
          <w:szCs w:val="24"/>
        </w:rPr>
        <w:t>doesn’t issue</w:t>
      </w:r>
      <w:r w:rsidR="004F298B">
        <w:rPr>
          <w:rFonts w:cstheme="minorHAnsi"/>
          <w:color w:val="374151"/>
          <w:sz w:val="24"/>
          <w:szCs w:val="24"/>
        </w:rPr>
        <w:t xml:space="preserve"> credit card</w:t>
      </w:r>
      <w:r w:rsidR="003C306B">
        <w:rPr>
          <w:rFonts w:cstheme="minorHAnsi"/>
          <w:color w:val="374151"/>
          <w:sz w:val="24"/>
          <w:szCs w:val="24"/>
        </w:rPr>
        <w:t>s</w:t>
      </w:r>
      <w:r w:rsidR="004F298B">
        <w:rPr>
          <w:rFonts w:cstheme="minorHAnsi"/>
          <w:color w:val="374151"/>
          <w:sz w:val="24"/>
          <w:szCs w:val="24"/>
        </w:rPr>
        <w:t xml:space="preserve">.  However, President Johnson asked Kevin to </w:t>
      </w:r>
      <w:r w:rsidR="003C306B">
        <w:rPr>
          <w:rFonts w:cstheme="minorHAnsi"/>
          <w:color w:val="374151"/>
          <w:sz w:val="24"/>
          <w:szCs w:val="24"/>
        </w:rPr>
        <w:t>investigate this again</w:t>
      </w:r>
      <w:r w:rsidR="004F298B">
        <w:rPr>
          <w:rFonts w:cstheme="minorHAnsi"/>
          <w:color w:val="374151"/>
          <w:sz w:val="24"/>
          <w:szCs w:val="24"/>
        </w:rPr>
        <w:t>. The Board approved further work on this matter</w:t>
      </w:r>
      <w:r w:rsidR="003C306B">
        <w:rPr>
          <w:rFonts w:cstheme="minorHAnsi"/>
          <w:color w:val="374151"/>
          <w:sz w:val="24"/>
          <w:szCs w:val="24"/>
        </w:rPr>
        <w:t>,</w:t>
      </w:r>
      <w:r w:rsidR="004F298B">
        <w:rPr>
          <w:rFonts w:cstheme="minorHAnsi"/>
          <w:color w:val="374151"/>
          <w:sz w:val="24"/>
          <w:szCs w:val="24"/>
        </w:rPr>
        <w:t xml:space="preserve"> so </w:t>
      </w:r>
      <w:r w:rsidR="003C306B">
        <w:rPr>
          <w:rFonts w:cstheme="minorHAnsi"/>
          <w:color w:val="374151"/>
          <w:sz w:val="24"/>
          <w:szCs w:val="24"/>
        </w:rPr>
        <w:t>that the members won’t have to continue using</w:t>
      </w:r>
      <w:r w:rsidR="004F298B">
        <w:rPr>
          <w:rFonts w:cstheme="minorHAnsi"/>
          <w:color w:val="374151"/>
          <w:sz w:val="24"/>
          <w:szCs w:val="24"/>
        </w:rPr>
        <w:t xml:space="preserve"> their own money and wait up to 30 days to </w:t>
      </w:r>
      <w:r w:rsidR="00E07E54">
        <w:rPr>
          <w:rFonts w:cstheme="minorHAnsi"/>
          <w:color w:val="374151"/>
          <w:sz w:val="24"/>
          <w:szCs w:val="24"/>
        </w:rPr>
        <w:t>be reimbursed.</w:t>
      </w:r>
    </w:p>
    <w:p w14:paraId="6A4C1B14" w14:textId="77777777" w:rsidR="00713F6C" w:rsidRPr="00713F6C" w:rsidRDefault="00713F6C" w:rsidP="00713F6C">
      <w:pPr>
        <w:shd w:val="clear" w:color="auto" w:fill="FFFFFF"/>
        <w:spacing w:after="0" w:line="240" w:lineRule="auto"/>
        <w:ind w:left="360"/>
        <w:jc w:val="both"/>
        <w:textAlignment w:val="baseline"/>
        <w:rPr>
          <w:rFonts w:cstheme="minorHAnsi"/>
          <w:color w:val="374151"/>
          <w:sz w:val="24"/>
          <w:szCs w:val="24"/>
        </w:rPr>
      </w:pPr>
    </w:p>
    <w:p w14:paraId="69CBACD9" w14:textId="77777777" w:rsidR="00352938" w:rsidRPr="00352938" w:rsidRDefault="00352938" w:rsidP="004607CD">
      <w:pPr>
        <w:shd w:val="clear" w:color="auto" w:fill="FFFFFF"/>
        <w:spacing w:after="0" w:line="240" w:lineRule="auto"/>
        <w:textAlignment w:val="baseline"/>
        <w:rPr>
          <w:rFonts w:eastAsia="Times New Roman" w:cstheme="minorHAnsi"/>
          <w:color w:val="000000"/>
          <w:sz w:val="24"/>
          <w:szCs w:val="24"/>
        </w:rPr>
      </w:pPr>
    </w:p>
    <w:p w14:paraId="6EB27B1A" w14:textId="647AA453" w:rsidR="00E07E54" w:rsidRDefault="00E07E54" w:rsidP="004607CD">
      <w:pPr>
        <w:shd w:val="clear" w:color="auto" w:fill="FFFFFF"/>
        <w:spacing w:after="0" w:line="240" w:lineRule="auto"/>
        <w:textAlignment w:val="baseline"/>
        <w:rPr>
          <w:rFonts w:cstheme="minorHAnsi"/>
          <w:b/>
          <w:bCs/>
          <w:sz w:val="24"/>
          <w:szCs w:val="24"/>
        </w:rPr>
      </w:pPr>
      <w:r>
        <w:rPr>
          <w:rFonts w:cstheme="minorHAnsi"/>
          <w:b/>
          <w:bCs/>
          <w:sz w:val="24"/>
          <w:szCs w:val="24"/>
        </w:rPr>
        <w:t>General Meeting</w:t>
      </w:r>
    </w:p>
    <w:p w14:paraId="736225F1" w14:textId="312527BB" w:rsidR="00493741" w:rsidRPr="00E07E54" w:rsidRDefault="00AD3A50" w:rsidP="003C306B">
      <w:pPr>
        <w:pStyle w:val="ListParagraph"/>
        <w:numPr>
          <w:ilvl w:val="0"/>
          <w:numId w:val="13"/>
        </w:numPr>
        <w:shd w:val="clear" w:color="auto" w:fill="FFFFFF"/>
        <w:spacing w:after="0" w:line="240" w:lineRule="auto"/>
        <w:jc w:val="both"/>
        <w:textAlignment w:val="baseline"/>
        <w:rPr>
          <w:rFonts w:cstheme="minorHAnsi"/>
          <w:sz w:val="24"/>
          <w:szCs w:val="24"/>
        </w:rPr>
      </w:pPr>
      <w:r>
        <w:rPr>
          <w:rFonts w:cstheme="minorHAnsi"/>
          <w:sz w:val="24"/>
          <w:szCs w:val="24"/>
        </w:rPr>
        <w:t xml:space="preserve">March </w:t>
      </w:r>
      <w:r w:rsidR="005A65D1">
        <w:rPr>
          <w:rFonts w:cstheme="minorHAnsi"/>
          <w:sz w:val="24"/>
          <w:szCs w:val="24"/>
        </w:rPr>
        <w:t>20, 2024, 7pm – 8:30pm. This meeting will be in person</w:t>
      </w:r>
      <w:r w:rsidR="001C5BE7">
        <w:rPr>
          <w:rFonts w:cstheme="minorHAnsi"/>
          <w:sz w:val="24"/>
          <w:szCs w:val="24"/>
        </w:rPr>
        <w:t xml:space="preserve"> at the Matteson Community Center.</w:t>
      </w:r>
      <w:r w:rsidR="00E07E54">
        <w:rPr>
          <w:rFonts w:cstheme="minorHAnsi"/>
          <w:sz w:val="24"/>
          <w:szCs w:val="24"/>
        </w:rPr>
        <w:t xml:space="preserve"> </w:t>
      </w:r>
    </w:p>
    <w:sectPr w:rsidR="00493741" w:rsidRPr="00E07E5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1988" w14:textId="77777777" w:rsidR="00EF5961" w:rsidRDefault="00EF5961" w:rsidP="006E4EFA">
      <w:pPr>
        <w:spacing w:after="0" w:line="240" w:lineRule="auto"/>
      </w:pPr>
      <w:r>
        <w:separator/>
      </w:r>
    </w:p>
  </w:endnote>
  <w:endnote w:type="continuationSeparator" w:id="0">
    <w:p w14:paraId="0F29E7D2" w14:textId="77777777" w:rsidR="00EF5961" w:rsidRDefault="00EF5961"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E5E7" w14:textId="77777777" w:rsidR="00101BCD" w:rsidRDefault="00101BCD">
    <w:pPr>
      <w:pStyle w:val="Footer"/>
      <w:jc w:val="center"/>
    </w:pPr>
  </w:p>
  <w:sdt>
    <w:sdtPr>
      <w:id w:val="-205569335"/>
      <w:docPartObj>
        <w:docPartGallery w:val="Page Numbers (Bottom of Page)"/>
        <w:docPartUnique/>
      </w:docPartObj>
    </w:sdtPr>
    <w:sdtEndPr>
      <w:rPr>
        <w:noProof/>
      </w:rPr>
    </w:sdtEndPr>
    <w:sdtContent>
      <w:p w14:paraId="5372A3D1" w14:textId="3EAD5E92" w:rsidR="00101BCD" w:rsidRDefault="00101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8C95A" w14:textId="77777777" w:rsidR="00EF5961" w:rsidRDefault="00EF5961" w:rsidP="006E4EFA">
      <w:pPr>
        <w:spacing w:after="0" w:line="240" w:lineRule="auto"/>
      </w:pPr>
      <w:r>
        <w:separator/>
      </w:r>
    </w:p>
  </w:footnote>
  <w:footnote w:type="continuationSeparator" w:id="0">
    <w:p w14:paraId="2693A694" w14:textId="77777777" w:rsidR="00EF5961" w:rsidRDefault="00EF5961"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69B0" w14:textId="556060B9" w:rsidR="00965BC5" w:rsidRDefault="00965BC5">
    <w:pPr>
      <w:pStyle w:val="Header"/>
      <w:rPr>
        <w:b/>
        <w:bCs/>
        <w:sz w:val="44"/>
        <w:szCs w:val="44"/>
      </w:rPr>
    </w:pPr>
    <w:r>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BC5">
      <w:rPr>
        <w:b/>
        <w:bCs/>
        <w:sz w:val="44"/>
        <w:szCs w:val="44"/>
      </w:rPr>
      <w:t xml:space="preserve">Trinity Creeks Board Meeting </w:t>
    </w:r>
    <w:r w:rsidR="00267313">
      <w:rPr>
        <w:b/>
        <w:bCs/>
        <w:sz w:val="44"/>
        <w:szCs w:val="44"/>
      </w:rPr>
      <w:t>2</w:t>
    </w:r>
    <w:r w:rsidRPr="00965BC5">
      <w:rPr>
        <w:b/>
        <w:bCs/>
        <w:sz w:val="44"/>
        <w:szCs w:val="44"/>
      </w:rPr>
      <w:t>-</w:t>
    </w:r>
    <w:r w:rsidR="00267313">
      <w:rPr>
        <w:b/>
        <w:bCs/>
        <w:sz w:val="44"/>
        <w:szCs w:val="44"/>
      </w:rPr>
      <w:t>20-</w:t>
    </w:r>
    <w:r w:rsidRPr="00965BC5">
      <w:rPr>
        <w:b/>
        <w:bCs/>
        <w:sz w:val="44"/>
        <w:szCs w:val="44"/>
      </w:rPr>
      <w:t>202</w:t>
    </w:r>
    <w:r w:rsidR="00FD09CA">
      <w:rPr>
        <w:b/>
        <w:bCs/>
        <w:sz w:val="44"/>
        <w:szCs w:val="44"/>
      </w:rPr>
      <w:t>4</w:t>
    </w:r>
  </w:p>
  <w:p w14:paraId="26F78AB2" w14:textId="77777777" w:rsidR="00980661" w:rsidRPr="00965BC5" w:rsidRDefault="00980661">
    <w:pPr>
      <w:pStyle w:val="Header"/>
      <w:rPr>
        <w:b/>
        <w:bCs/>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1F1E"/>
    <w:multiLevelType w:val="hybridMultilevel"/>
    <w:tmpl w:val="D2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B6265"/>
    <w:multiLevelType w:val="hybridMultilevel"/>
    <w:tmpl w:val="03E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70782"/>
    <w:multiLevelType w:val="hybridMultilevel"/>
    <w:tmpl w:val="53F2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806BC"/>
    <w:multiLevelType w:val="hybridMultilevel"/>
    <w:tmpl w:val="237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82ECF"/>
    <w:multiLevelType w:val="hybridMultilevel"/>
    <w:tmpl w:val="DD46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433C7"/>
    <w:multiLevelType w:val="hybridMultilevel"/>
    <w:tmpl w:val="F14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482154"/>
    <w:multiLevelType w:val="hybridMultilevel"/>
    <w:tmpl w:val="AF8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C6FA5"/>
    <w:multiLevelType w:val="hybridMultilevel"/>
    <w:tmpl w:val="BEB6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0972A2"/>
    <w:multiLevelType w:val="hybridMultilevel"/>
    <w:tmpl w:val="E42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D7206"/>
    <w:multiLevelType w:val="hybridMultilevel"/>
    <w:tmpl w:val="EE6E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8"/>
  </w:num>
  <w:num w:numId="2" w16cid:durableId="536356693">
    <w:abstractNumId w:val="12"/>
  </w:num>
  <w:num w:numId="3" w16cid:durableId="89395453">
    <w:abstractNumId w:val="4"/>
  </w:num>
  <w:num w:numId="4" w16cid:durableId="1815026725">
    <w:abstractNumId w:val="7"/>
  </w:num>
  <w:num w:numId="5" w16cid:durableId="2074770304">
    <w:abstractNumId w:val="6"/>
  </w:num>
  <w:num w:numId="6" w16cid:durableId="27991641">
    <w:abstractNumId w:val="10"/>
  </w:num>
  <w:num w:numId="7" w16cid:durableId="695349631">
    <w:abstractNumId w:val="0"/>
  </w:num>
  <w:num w:numId="8" w16cid:durableId="1678117944">
    <w:abstractNumId w:val="11"/>
  </w:num>
  <w:num w:numId="9" w16cid:durableId="1261138410">
    <w:abstractNumId w:val="9"/>
  </w:num>
  <w:num w:numId="10" w16cid:durableId="1328097036">
    <w:abstractNumId w:val="1"/>
  </w:num>
  <w:num w:numId="11" w16cid:durableId="2070835722">
    <w:abstractNumId w:val="5"/>
  </w:num>
  <w:num w:numId="12" w16cid:durableId="484779641">
    <w:abstractNumId w:val="2"/>
  </w:num>
  <w:num w:numId="13" w16cid:durableId="638651095">
    <w:abstractNumId w:val="13"/>
  </w:num>
  <w:num w:numId="14" w16cid:durableId="1520504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03EF4"/>
    <w:rsid w:val="00007340"/>
    <w:rsid w:val="000264CE"/>
    <w:rsid w:val="000334B4"/>
    <w:rsid w:val="00040BE7"/>
    <w:rsid w:val="00043110"/>
    <w:rsid w:val="00043F02"/>
    <w:rsid w:val="00050317"/>
    <w:rsid w:val="00077DE6"/>
    <w:rsid w:val="000A2775"/>
    <w:rsid w:val="000B013A"/>
    <w:rsid w:val="000B4072"/>
    <w:rsid w:val="000D54AB"/>
    <w:rsid w:val="001013EC"/>
    <w:rsid w:val="00101BCD"/>
    <w:rsid w:val="00110E8F"/>
    <w:rsid w:val="00115C0D"/>
    <w:rsid w:val="00120D91"/>
    <w:rsid w:val="0012293A"/>
    <w:rsid w:val="00130C50"/>
    <w:rsid w:val="00130D27"/>
    <w:rsid w:val="001334BB"/>
    <w:rsid w:val="0014142D"/>
    <w:rsid w:val="00154407"/>
    <w:rsid w:val="0015557D"/>
    <w:rsid w:val="001621DB"/>
    <w:rsid w:val="00170B0A"/>
    <w:rsid w:val="001869CC"/>
    <w:rsid w:val="00197FB4"/>
    <w:rsid w:val="001C5BE7"/>
    <w:rsid w:val="001E0E4A"/>
    <w:rsid w:val="001E4BF4"/>
    <w:rsid w:val="001E79E5"/>
    <w:rsid w:val="00204A0A"/>
    <w:rsid w:val="00210B6A"/>
    <w:rsid w:val="0021483F"/>
    <w:rsid w:val="00232443"/>
    <w:rsid w:val="00237CCD"/>
    <w:rsid w:val="00241E54"/>
    <w:rsid w:val="00253E13"/>
    <w:rsid w:val="00265C0B"/>
    <w:rsid w:val="00267313"/>
    <w:rsid w:val="00270DCE"/>
    <w:rsid w:val="0029104C"/>
    <w:rsid w:val="002A74BC"/>
    <w:rsid w:val="002B1A50"/>
    <w:rsid w:val="002B1F31"/>
    <w:rsid w:val="002B2BAA"/>
    <w:rsid w:val="002B4781"/>
    <w:rsid w:val="002B496A"/>
    <w:rsid w:val="002C2395"/>
    <w:rsid w:val="002C595F"/>
    <w:rsid w:val="002D5E21"/>
    <w:rsid w:val="002E78B3"/>
    <w:rsid w:val="002F451F"/>
    <w:rsid w:val="00307D83"/>
    <w:rsid w:val="00316BE9"/>
    <w:rsid w:val="00326315"/>
    <w:rsid w:val="00327A05"/>
    <w:rsid w:val="00351DA0"/>
    <w:rsid w:val="00352938"/>
    <w:rsid w:val="00361C62"/>
    <w:rsid w:val="00364922"/>
    <w:rsid w:val="00367963"/>
    <w:rsid w:val="00374C54"/>
    <w:rsid w:val="0037669B"/>
    <w:rsid w:val="00381B93"/>
    <w:rsid w:val="003845E5"/>
    <w:rsid w:val="003C306B"/>
    <w:rsid w:val="003C7605"/>
    <w:rsid w:val="003D75C8"/>
    <w:rsid w:val="003E0440"/>
    <w:rsid w:val="003E1EDC"/>
    <w:rsid w:val="003E3D5A"/>
    <w:rsid w:val="003F5F64"/>
    <w:rsid w:val="004027FC"/>
    <w:rsid w:val="00444F6A"/>
    <w:rsid w:val="004523D9"/>
    <w:rsid w:val="004607CD"/>
    <w:rsid w:val="00470F0F"/>
    <w:rsid w:val="00471E43"/>
    <w:rsid w:val="0047300D"/>
    <w:rsid w:val="00484E7F"/>
    <w:rsid w:val="00493741"/>
    <w:rsid w:val="004A750E"/>
    <w:rsid w:val="004C2E1C"/>
    <w:rsid w:val="004D1AB8"/>
    <w:rsid w:val="004D3EAF"/>
    <w:rsid w:val="004D5590"/>
    <w:rsid w:val="004F298B"/>
    <w:rsid w:val="00501AE1"/>
    <w:rsid w:val="00506C34"/>
    <w:rsid w:val="00533DA3"/>
    <w:rsid w:val="0055267F"/>
    <w:rsid w:val="00557D9F"/>
    <w:rsid w:val="0056386A"/>
    <w:rsid w:val="0058422A"/>
    <w:rsid w:val="0058615B"/>
    <w:rsid w:val="0059152E"/>
    <w:rsid w:val="00592C4C"/>
    <w:rsid w:val="00593406"/>
    <w:rsid w:val="00596984"/>
    <w:rsid w:val="005A56D2"/>
    <w:rsid w:val="005A65D1"/>
    <w:rsid w:val="005B2A8D"/>
    <w:rsid w:val="005B3C24"/>
    <w:rsid w:val="005B56F7"/>
    <w:rsid w:val="005B7E13"/>
    <w:rsid w:val="005C074C"/>
    <w:rsid w:val="0061282D"/>
    <w:rsid w:val="006145AE"/>
    <w:rsid w:val="00652515"/>
    <w:rsid w:val="00653869"/>
    <w:rsid w:val="00654926"/>
    <w:rsid w:val="006606C4"/>
    <w:rsid w:val="0066104A"/>
    <w:rsid w:val="00662A07"/>
    <w:rsid w:val="00695FBB"/>
    <w:rsid w:val="006B5B76"/>
    <w:rsid w:val="006B62D8"/>
    <w:rsid w:val="006E2CEA"/>
    <w:rsid w:val="006E394D"/>
    <w:rsid w:val="006E4EFA"/>
    <w:rsid w:val="006F1CCF"/>
    <w:rsid w:val="006F422E"/>
    <w:rsid w:val="0070337E"/>
    <w:rsid w:val="00713D50"/>
    <w:rsid w:val="00713F6C"/>
    <w:rsid w:val="00716731"/>
    <w:rsid w:val="00735CFA"/>
    <w:rsid w:val="0076191F"/>
    <w:rsid w:val="00763309"/>
    <w:rsid w:val="007635DD"/>
    <w:rsid w:val="00777F13"/>
    <w:rsid w:val="0078496B"/>
    <w:rsid w:val="007868F4"/>
    <w:rsid w:val="00793FD3"/>
    <w:rsid w:val="007944A3"/>
    <w:rsid w:val="007964CB"/>
    <w:rsid w:val="007B3927"/>
    <w:rsid w:val="007C0B85"/>
    <w:rsid w:val="007C2BF6"/>
    <w:rsid w:val="007D06CB"/>
    <w:rsid w:val="007D48FD"/>
    <w:rsid w:val="007E0931"/>
    <w:rsid w:val="007E4159"/>
    <w:rsid w:val="007E695C"/>
    <w:rsid w:val="007F73EE"/>
    <w:rsid w:val="0080747C"/>
    <w:rsid w:val="00837BAD"/>
    <w:rsid w:val="00847E0C"/>
    <w:rsid w:val="00857D37"/>
    <w:rsid w:val="00870AAA"/>
    <w:rsid w:val="00871CAA"/>
    <w:rsid w:val="00896678"/>
    <w:rsid w:val="008A629A"/>
    <w:rsid w:val="008E142C"/>
    <w:rsid w:val="008F1F81"/>
    <w:rsid w:val="00900D2F"/>
    <w:rsid w:val="00910CE3"/>
    <w:rsid w:val="0092028D"/>
    <w:rsid w:val="00921921"/>
    <w:rsid w:val="00940A4D"/>
    <w:rsid w:val="00963700"/>
    <w:rsid w:val="00965AE1"/>
    <w:rsid w:val="00965BC5"/>
    <w:rsid w:val="00972B6A"/>
    <w:rsid w:val="00976BDD"/>
    <w:rsid w:val="00976D8A"/>
    <w:rsid w:val="00980661"/>
    <w:rsid w:val="009907DB"/>
    <w:rsid w:val="00993700"/>
    <w:rsid w:val="009A2BB6"/>
    <w:rsid w:val="009A2BD9"/>
    <w:rsid w:val="009C4DB7"/>
    <w:rsid w:val="009D076B"/>
    <w:rsid w:val="009D33A1"/>
    <w:rsid w:val="009D3FE3"/>
    <w:rsid w:val="009F7722"/>
    <w:rsid w:val="00A10AA8"/>
    <w:rsid w:val="00A2034E"/>
    <w:rsid w:val="00A26F2F"/>
    <w:rsid w:val="00A3064D"/>
    <w:rsid w:val="00A329C6"/>
    <w:rsid w:val="00A54256"/>
    <w:rsid w:val="00A5746D"/>
    <w:rsid w:val="00A60EC1"/>
    <w:rsid w:val="00A6342E"/>
    <w:rsid w:val="00A9069C"/>
    <w:rsid w:val="00A93A38"/>
    <w:rsid w:val="00A96864"/>
    <w:rsid w:val="00A977FA"/>
    <w:rsid w:val="00AA4F4B"/>
    <w:rsid w:val="00AB7C06"/>
    <w:rsid w:val="00AD06C3"/>
    <w:rsid w:val="00AD3A50"/>
    <w:rsid w:val="00AF36D2"/>
    <w:rsid w:val="00B0265A"/>
    <w:rsid w:val="00B044DF"/>
    <w:rsid w:val="00B0510E"/>
    <w:rsid w:val="00B12D00"/>
    <w:rsid w:val="00B21A15"/>
    <w:rsid w:val="00B21E11"/>
    <w:rsid w:val="00B35459"/>
    <w:rsid w:val="00B37391"/>
    <w:rsid w:val="00B3799E"/>
    <w:rsid w:val="00B60D00"/>
    <w:rsid w:val="00B709C9"/>
    <w:rsid w:val="00B81527"/>
    <w:rsid w:val="00B90DE5"/>
    <w:rsid w:val="00B9305C"/>
    <w:rsid w:val="00B95174"/>
    <w:rsid w:val="00BA1825"/>
    <w:rsid w:val="00BB130D"/>
    <w:rsid w:val="00BB54F7"/>
    <w:rsid w:val="00C00166"/>
    <w:rsid w:val="00C05BEF"/>
    <w:rsid w:val="00C2102F"/>
    <w:rsid w:val="00C24D57"/>
    <w:rsid w:val="00C34E58"/>
    <w:rsid w:val="00C4597C"/>
    <w:rsid w:val="00C46226"/>
    <w:rsid w:val="00C521CF"/>
    <w:rsid w:val="00C66C93"/>
    <w:rsid w:val="00C763BF"/>
    <w:rsid w:val="00C7779A"/>
    <w:rsid w:val="00C857FB"/>
    <w:rsid w:val="00CA132B"/>
    <w:rsid w:val="00CB0017"/>
    <w:rsid w:val="00CB7217"/>
    <w:rsid w:val="00CC05BE"/>
    <w:rsid w:val="00CC3E7E"/>
    <w:rsid w:val="00CE447D"/>
    <w:rsid w:val="00CF4BE6"/>
    <w:rsid w:val="00CF6D01"/>
    <w:rsid w:val="00D0279F"/>
    <w:rsid w:val="00D0369D"/>
    <w:rsid w:val="00D0411D"/>
    <w:rsid w:val="00D0670D"/>
    <w:rsid w:val="00D111A3"/>
    <w:rsid w:val="00D13308"/>
    <w:rsid w:val="00D173B2"/>
    <w:rsid w:val="00D17473"/>
    <w:rsid w:val="00D54F73"/>
    <w:rsid w:val="00D55734"/>
    <w:rsid w:val="00D633ED"/>
    <w:rsid w:val="00D70F5F"/>
    <w:rsid w:val="00D82FD4"/>
    <w:rsid w:val="00D900E8"/>
    <w:rsid w:val="00D90E17"/>
    <w:rsid w:val="00DB21F6"/>
    <w:rsid w:val="00DC0EAB"/>
    <w:rsid w:val="00DC329B"/>
    <w:rsid w:val="00DD016F"/>
    <w:rsid w:val="00DD37CE"/>
    <w:rsid w:val="00DD610C"/>
    <w:rsid w:val="00DF28C3"/>
    <w:rsid w:val="00E0180A"/>
    <w:rsid w:val="00E06C84"/>
    <w:rsid w:val="00E07E54"/>
    <w:rsid w:val="00E1709C"/>
    <w:rsid w:val="00E3496F"/>
    <w:rsid w:val="00E377F6"/>
    <w:rsid w:val="00E44D1E"/>
    <w:rsid w:val="00E61CBF"/>
    <w:rsid w:val="00E70F5B"/>
    <w:rsid w:val="00E87A31"/>
    <w:rsid w:val="00E92ED4"/>
    <w:rsid w:val="00EB7DE5"/>
    <w:rsid w:val="00EC21F7"/>
    <w:rsid w:val="00EF0DF4"/>
    <w:rsid w:val="00EF5961"/>
    <w:rsid w:val="00F03630"/>
    <w:rsid w:val="00F213B6"/>
    <w:rsid w:val="00F362D2"/>
    <w:rsid w:val="00F45637"/>
    <w:rsid w:val="00F466AF"/>
    <w:rsid w:val="00F46F39"/>
    <w:rsid w:val="00F65179"/>
    <w:rsid w:val="00F74E0D"/>
    <w:rsid w:val="00F87298"/>
    <w:rsid w:val="00FB09DF"/>
    <w:rsid w:val="00FD09CA"/>
    <w:rsid w:val="00FD48EF"/>
    <w:rsid w:val="00FD601E"/>
    <w:rsid w:val="00FF35FD"/>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351">
      <w:bodyDiv w:val="1"/>
      <w:marLeft w:val="0"/>
      <w:marRight w:val="0"/>
      <w:marTop w:val="0"/>
      <w:marBottom w:val="0"/>
      <w:divBdr>
        <w:top w:val="none" w:sz="0" w:space="0" w:color="auto"/>
        <w:left w:val="none" w:sz="0" w:space="0" w:color="auto"/>
        <w:bottom w:val="none" w:sz="0" w:space="0" w:color="auto"/>
        <w:right w:val="none" w:sz="0" w:space="0" w:color="auto"/>
      </w:divBdr>
    </w:div>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Victoria Hill</cp:lastModifiedBy>
  <cp:revision>10</cp:revision>
  <dcterms:created xsi:type="dcterms:W3CDTF">2024-02-23T19:04:00Z</dcterms:created>
  <dcterms:modified xsi:type="dcterms:W3CDTF">2024-03-05T14:29:00Z</dcterms:modified>
</cp:coreProperties>
</file>