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D754" w14:textId="77777777" w:rsidR="002E599D" w:rsidRDefault="002E599D" w:rsidP="002E599D">
      <w:pPr>
        <w:jc w:val="center"/>
        <w:rPr>
          <w:b/>
          <w:bCs/>
          <w:sz w:val="32"/>
          <w:szCs w:val="32"/>
        </w:rPr>
      </w:pPr>
      <w:r>
        <w:rPr>
          <w:b/>
          <w:bCs/>
          <w:sz w:val="32"/>
          <w:szCs w:val="32"/>
        </w:rPr>
        <w:t>Becoming a Woman After God’s Own Heart</w:t>
      </w:r>
    </w:p>
    <w:p w14:paraId="361BA3C8" w14:textId="77777777" w:rsidR="002E599D" w:rsidRDefault="002E599D" w:rsidP="002E599D">
      <w:pPr>
        <w:spacing w:after="120"/>
        <w:jc w:val="center"/>
        <w:rPr>
          <w:b/>
          <w:bCs/>
          <w:sz w:val="32"/>
          <w:szCs w:val="32"/>
        </w:rPr>
      </w:pPr>
      <w:r>
        <w:rPr>
          <w:b/>
          <w:bCs/>
          <w:sz w:val="32"/>
          <w:szCs w:val="32"/>
        </w:rPr>
        <w:t>Life Lessons from David</w:t>
      </w:r>
    </w:p>
    <w:p w14:paraId="31103F8E" w14:textId="623EEAD5" w:rsidR="008535ED" w:rsidRPr="00C075A6" w:rsidRDefault="008535ED" w:rsidP="002E599D">
      <w:pPr>
        <w:spacing w:before="120"/>
        <w:jc w:val="center"/>
        <w:rPr>
          <w:b/>
          <w:bCs/>
          <w:sz w:val="32"/>
          <w:szCs w:val="32"/>
        </w:rPr>
      </w:pPr>
      <w:r w:rsidRPr="00C075A6">
        <w:rPr>
          <w:b/>
          <w:bCs/>
          <w:sz w:val="32"/>
          <w:szCs w:val="32"/>
        </w:rPr>
        <w:t xml:space="preserve">Lesson </w:t>
      </w:r>
      <w:r w:rsidR="002E599D">
        <w:rPr>
          <w:b/>
          <w:bCs/>
          <w:sz w:val="32"/>
          <w:szCs w:val="32"/>
        </w:rPr>
        <w:t>6</w:t>
      </w:r>
      <w:r w:rsidR="00C77319">
        <w:rPr>
          <w:b/>
          <w:bCs/>
          <w:sz w:val="32"/>
          <w:szCs w:val="32"/>
        </w:rPr>
        <w:t>:</w:t>
      </w:r>
      <w:r w:rsidR="00E927CE">
        <w:rPr>
          <w:b/>
          <w:bCs/>
          <w:sz w:val="32"/>
          <w:szCs w:val="32"/>
        </w:rPr>
        <w:t xml:space="preserve"> </w:t>
      </w:r>
      <w:r w:rsidRPr="00C075A6">
        <w:rPr>
          <w:b/>
          <w:bCs/>
          <w:sz w:val="32"/>
          <w:szCs w:val="32"/>
        </w:rPr>
        <w:t>Finding Your Strength in the Lord</w:t>
      </w:r>
    </w:p>
    <w:p w14:paraId="0CBBFAA0" w14:textId="10C723A6" w:rsidR="008535ED" w:rsidRDefault="008535ED" w:rsidP="002E599D">
      <w:pPr>
        <w:spacing w:after="120"/>
        <w:jc w:val="center"/>
        <w:rPr>
          <w:sz w:val="32"/>
          <w:szCs w:val="32"/>
        </w:rPr>
      </w:pPr>
      <w:r w:rsidRPr="00C075A6">
        <w:rPr>
          <w:b/>
          <w:bCs/>
          <w:sz w:val="28"/>
          <w:szCs w:val="28"/>
        </w:rPr>
        <w:t>1 Samuel 27, 1 Samuel 30, Proverbs 14:12, Matthew 11:28, Mark 6:31</w:t>
      </w:r>
    </w:p>
    <w:p w14:paraId="3F95DD7C" w14:textId="77777777" w:rsidR="00C8566F" w:rsidRPr="00541C20" w:rsidRDefault="00DB172E" w:rsidP="00C8566F">
      <w:pPr>
        <w:spacing w:line="408" w:lineRule="atLeast"/>
        <w:outlineLvl w:val="2"/>
        <w:rPr>
          <w:b/>
          <w:bCs/>
          <w:color w:val="000000"/>
        </w:rPr>
      </w:pPr>
      <w:r w:rsidRPr="00541C20">
        <w:rPr>
          <w:b/>
          <w:bCs/>
          <w:color w:val="000000"/>
        </w:rPr>
        <w:t>David Among the Philistines</w:t>
      </w:r>
    </w:p>
    <w:p w14:paraId="6E5EF972" w14:textId="77777777" w:rsidR="00C910FE" w:rsidRPr="00DB172E" w:rsidRDefault="00C910FE" w:rsidP="00C910FE">
      <w:pPr>
        <w:outlineLvl w:val="0"/>
        <w:rPr>
          <w:b/>
          <w:bCs/>
          <w:color w:val="000000"/>
          <w:kern w:val="36"/>
        </w:rPr>
      </w:pPr>
      <w:r w:rsidRPr="00DB172E">
        <w:rPr>
          <w:b/>
          <w:bCs/>
          <w:color w:val="000000"/>
          <w:kern w:val="36"/>
        </w:rPr>
        <w:t>1 Samuel 27</w:t>
      </w:r>
    </w:p>
    <w:p w14:paraId="2DB6802F" w14:textId="53F019F2" w:rsidR="00DB172E" w:rsidRPr="00DB172E" w:rsidRDefault="00C8566F" w:rsidP="00C8566F">
      <w:pPr>
        <w:outlineLvl w:val="2"/>
        <w:rPr>
          <w:b/>
          <w:bCs/>
          <w:color w:val="000000"/>
        </w:rPr>
      </w:pPr>
      <w:bookmarkStart w:id="0" w:name="_Hlk161991111"/>
      <w:r w:rsidRPr="00233B43">
        <w:rPr>
          <w:b/>
          <w:bCs/>
          <w:color w:val="000000"/>
          <w:vertAlign w:val="superscript"/>
        </w:rPr>
        <w:t>1</w:t>
      </w:r>
      <w:r w:rsidR="00DB172E" w:rsidRPr="00DB172E">
        <w:rPr>
          <w:color w:val="000000"/>
        </w:rPr>
        <w:t>But David thought to himself, “One of these days I will be destroyed by the hand of Saul. The best thing I can do is to escape to the land of the Philistines. Then Saul will give up searching for me anywhere in Israel, and I will slip out of his hand.”</w:t>
      </w:r>
    </w:p>
    <w:p w14:paraId="5C24D1B0" w14:textId="77777777" w:rsidR="007D08F4" w:rsidRDefault="007D08F4" w:rsidP="00C8566F">
      <w:pPr>
        <w:rPr>
          <w:b/>
          <w:bCs/>
          <w:color w:val="000000"/>
          <w:vertAlign w:val="superscript"/>
        </w:rPr>
      </w:pPr>
    </w:p>
    <w:p w14:paraId="4D605015" w14:textId="42AF5A37" w:rsidR="00DB172E" w:rsidRPr="00DB172E" w:rsidRDefault="00DB172E" w:rsidP="00C8566F">
      <w:pPr>
        <w:rPr>
          <w:color w:val="000000"/>
        </w:rPr>
      </w:pPr>
      <w:r w:rsidRPr="00DB172E">
        <w:rPr>
          <w:b/>
          <w:bCs/>
          <w:color w:val="000000"/>
          <w:vertAlign w:val="superscript"/>
        </w:rPr>
        <w:t>2 </w:t>
      </w:r>
      <w:r w:rsidRPr="00DB172E">
        <w:rPr>
          <w:color w:val="000000"/>
        </w:rPr>
        <w:t xml:space="preserve">So David and the six hundred men with him left and went over to Achish son of </w:t>
      </w:r>
      <w:proofErr w:type="spellStart"/>
      <w:r w:rsidRPr="00DB172E">
        <w:rPr>
          <w:color w:val="000000"/>
        </w:rPr>
        <w:t>Maok</w:t>
      </w:r>
      <w:proofErr w:type="spellEnd"/>
      <w:r w:rsidRPr="00DB172E">
        <w:rPr>
          <w:color w:val="000000"/>
        </w:rPr>
        <w:t xml:space="preserve"> king of Gath. </w:t>
      </w:r>
      <w:r w:rsidRPr="00DB172E">
        <w:rPr>
          <w:b/>
          <w:bCs/>
          <w:color w:val="000000"/>
          <w:vertAlign w:val="superscript"/>
        </w:rPr>
        <w:t>3 </w:t>
      </w:r>
      <w:r w:rsidRPr="00DB172E">
        <w:rPr>
          <w:color w:val="000000"/>
        </w:rPr>
        <w:t>David and his men settled in Gath with Achish. Each man had his family with him, and David had his two wives: Ahinoam of Jezreel and Abigail of Carmel, the widow of Nabal. </w:t>
      </w:r>
      <w:r w:rsidRPr="00DB172E">
        <w:rPr>
          <w:b/>
          <w:bCs/>
          <w:color w:val="000000"/>
          <w:vertAlign w:val="superscript"/>
        </w:rPr>
        <w:t>4 </w:t>
      </w:r>
      <w:r w:rsidRPr="00DB172E">
        <w:rPr>
          <w:color w:val="000000"/>
        </w:rPr>
        <w:t>When Saul was told that David had fled to Gath, he no longer searched for him.</w:t>
      </w:r>
    </w:p>
    <w:bookmarkEnd w:id="0"/>
    <w:p w14:paraId="40467B47" w14:textId="77777777" w:rsidR="007D08F4" w:rsidRDefault="007D08F4" w:rsidP="00C8566F">
      <w:pPr>
        <w:rPr>
          <w:b/>
          <w:bCs/>
          <w:color w:val="000000"/>
          <w:vertAlign w:val="superscript"/>
        </w:rPr>
      </w:pPr>
    </w:p>
    <w:p w14:paraId="02ED1AA3" w14:textId="0B8D2163" w:rsidR="00DB172E" w:rsidRPr="00DB172E" w:rsidRDefault="00DB172E" w:rsidP="00C8566F">
      <w:pPr>
        <w:rPr>
          <w:color w:val="000000"/>
        </w:rPr>
      </w:pPr>
      <w:r w:rsidRPr="00DB172E">
        <w:rPr>
          <w:b/>
          <w:bCs/>
          <w:color w:val="000000"/>
          <w:vertAlign w:val="superscript"/>
        </w:rPr>
        <w:t>5 </w:t>
      </w:r>
      <w:r w:rsidRPr="00DB172E">
        <w:rPr>
          <w:color w:val="000000"/>
        </w:rPr>
        <w:t>Then David said to Achish, “If I have found favor in your eyes, let a place be assigned to me in one of the country towns, that I may live there. Why should your servant live in the royal city with you?”</w:t>
      </w:r>
    </w:p>
    <w:p w14:paraId="32C8E6E4" w14:textId="77777777" w:rsidR="007D08F4" w:rsidRDefault="007D08F4" w:rsidP="00C8566F">
      <w:pPr>
        <w:rPr>
          <w:b/>
          <w:bCs/>
          <w:color w:val="000000"/>
          <w:vertAlign w:val="superscript"/>
        </w:rPr>
      </w:pPr>
    </w:p>
    <w:p w14:paraId="5D238CFF" w14:textId="6AF421FD" w:rsidR="00DB172E" w:rsidRPr="00DB172E" w:rsidRDefault="00DB172E" w:rsidP="00C8566F">
      <w:pPr>
        <w:rPr>
          <w:color w:val="000000"/>
        </w:rPr>
      </w:pPr>
      <w:r w:rsidRPr="00DB172E">
        <w:rPr>
          <w:b/>
          <w:bCs/>
          <w:color w:val="000000"/>
          <w:vertAlign w:val="superscript"/>
        </w:rPr>
        <w:t>6 </w:t>
      </w:r>
      <w:r w:rsidRPr="00DB172E">
        <w:rPr>
          <w:color w:val="000000"/>
        </w:rPr>
        <w:t>So on that day Achish gave him Ziklag, and it has belonged to the kings of Judah ever since. </w:t>
      </w:r>
      <w:r w:rsidRPr="00DB172E">
        <w:rPr>
          <w:b/>
          <w:bCs/>
          <w:color w:val="000000"/>
          <w:vertAlign w:val="superscript"/>
        </w:rPr>
        <w:t>7 </w:t>
      </w:r>
      <w:r w:rsidRPr="00DB172E">
        <w:rPr>
          <w:color w:val="000000"/>
        </w:rPr>
        <w:t xml:space="preserve">David lived in Philistine </w:t>
      </w:r>
      <w:proofErr w:type="gramStart"/>
      <w:r w:rsidRPr="00DB172E">
        <w:rPr>
          <w:color w:val="000000"/>
        </w:rPr>
        <w:t>territory</w:t>
      </w:r>
      <w:proofErr w:type="gramEnd"/>
      <w:r w:rsidRPr="00DB172E">
        <w:rPr>
          <w:color w:val="000000"/>
        </w:rPr>
        <w:t xml:space="preserve"> a year and four months.</w:t>
      </w:r>
    </w:p>
    <w:p w14:paraId="3D022DF9" w14:textId="77777777" w:rsidR="007D08F4" w:rsidRDefault="007D08F4" w:rsidP="00C8566F">
      <w:pPr>
        <w:rPr>
          <w:b/>
          <w:bCs/>
          <w:color w:val="000000"/>
          <w:vertAlign w:val="superscript"/>
        </w:rPr>
      </w:pPr>
    </w:p>
    <w:p w14:paraId="37E4EBCE" w14:textId="604E7598" w:rsidR="00DB172E" w:rsidRPr="00DB172E" w:rsidRDefault="00DB172E" w:rsidP="00C8566F">
      <w:pPr>
        <w:rPr>
          <w:color w:val="000000"/>
        </w:rPr>
      </w:pPr>
      <w:r w:rsidRPr="00DB172E">
        <w:rPr>
          <w:b/>
          <w:bCs/>
          <w:color w:val="000000"/>
          <w:vertAlign w:val="superscript"/>
        </w:rPr>
        <w:t>8 </w:t>
      </w:r>
      <w:r w:rsidRPr="00DB172E">
        <w:rPr>
          <w:color w:val="000000"/>
        </w:rPr>
        <w:t xml:space="preserve">Now David and his men went up and raided the </w:t>
      </w:r>
      <w:proofErr w:type="spellStart"/>
      <w:r w:rsidRPr="00DB172E">
        <w:rPr>
          <w:color w:val="000000"/>
        </w:rPr>
        <w:t>Geshurites</w:t>
      </w:r>
      <w:proofErr w:type="spellEnd"/>
      <w:r w:rsidRPr="00DB172E">
        <w:rPr>
          <w:color w:val="000000"/>
        </w:rPr>
        <w:t xml:space="preserve">, the </w:t>
      </w:r>
      <w:proofErr w:type="spellStart"/>
      <w:r w:rsidRPr="00DB172E">
        <w:rPr>
          <w:color w:val="000000"/>
        </w:rPr>
        <w:t>Girzites</w:t>
      </w:r>
      <w:proofErr w:type="spellEnd"/>
      <w:r w:rsidRPr="00DB172E">
        <w:rPr>
          <w:color w:val="000000"/>
        </w:rPr>
        <w:t xml:space="preserve"> and the Amalekites. (From ancient times these peoples had lived in the land extending to Shur and Egypt.) </w:t>
      </w:r>
      <w:r w:rsidRPr="00DB172E">
        <w:rPr>
          <w:b/>
          <w:bCs/>
          <w:color w:val="000000"/>
          <w:vertAlign w:val="superscript"/>
        </w:rPr>
        <w:t>9 </w:t>
      </w:r>
      <w:r w:rsidRPr="00DB172E">
        <w:rPr>
          <w:color w:val="000000"/>
        </w:rPr>
        <w:t>Whenever David attacked an area, he did not leave a man or woman alive, but took sheep and cattle, donkeys and camels, and clothes. Then he returned to Achish.</w:t>
      </w:r>
    </w:p>
    <w:p w14:paraId="01932245" w14:textId="77777777" w:rsidR="007D08F4" w:rsidRDefault="007D08F4" w:rsidP="00C8566F">
      <w:pPr>
        <w:rPr>
          <w:b/>
          <w:bCs/>
          <w:color w:val="000000"/>
          <w:vertAlign w:val="superscript"/>
        </w:rPr>
      </w:pPr>
    </w:p>
    <w:p w14:paraId="64370E28" w14:textId="17AA7690" w:rsidR="00DB172E" w:rsidRDefault="00DB172E" w:rsidP="00C8566F">
      <w:pPr>
        <w:rPr>
          <w:color w:val="000000"/>
        </w:rPr>
      </w:pPr>
      <w:r w:rsidRPr="00DB172E">
        <w:rPr>
          <w:b/>
          <w:bCs/>
          <w:color w:val="000000"/>
          <w:vertAlign w:val="superscript"/>
        </w:rPr>
        <w:t>10 </w:t>
      </w:r>
      <w:r w:rsidRPr="00DB172E">
        <w:rPr>
          <w:color w:val="000000"/>
        </w:rPr>
        <w:t>When Achish asked, “Where did you go raiding today?” David would say, “Against the Negev of Judah” or “Against the Negev of Jerahmeel” or “Against the Negev of the Kenites.” </w:t>
      </w:r>
      <w:r w:rsidRPr="00DB172E">
        <w:rPr>
          <w:b/>
          <w:bCs/>
          <w:color w:val="000000"/>
          <w:vertAlign w:val="superscript"/>
        </w:rPr>
        <w:t>11 </w:t>
      </w:r>
      <w:r w:rsidRPr="00DB172E">
        <w:rPr>
          <w:color w:val="000000"/>
        </w:rPr>
        <w:t xml:space="preserve">He did not leave a man or woman alive to be brought to Gath, for he thought, “They might inform on us and say, ‘This is what David did.’” And such was his practice </w:t>
      </w:r>
      <w:proofErr w:type="gramStart"/>
      <w:r w:rsidRPr="00DB172E">
        <w:rPr>
          <w:color w:val="000000"/>
        </w:rPr>
        <w:t>as long as</w:t>
      </w:r>
      <w:proofErr w:type="gramEnd"/>
      <w:r w:rsidRPr="00DB172E">
        <w:rPr>
          <w:color w:val="000000"/>
        </w:rPr>
        <w:t xml:space="preserve"> he lived in Philistine territory. </w:t>
      </w:r>
      <w:r w:rsidRPr="00DB172E">
        <w:rPr>
          <w:b/>
          <w:bCs/>
          <w:color w:val="000000"/>
          <w:vertAlign w:val="superscript"/>
        </w:rPr>
        <w:t>12 </w:t>
      </w:r>
      <w:r w:rsidRPr="00DB172E">
        <w:rPr>
          <w:color w:val="000000"/>
        </w:rPr>
        <w:t>Achish trusted David and said to himself, “He has become so obnoxious to his people, the Israelites, that he will be my servant for life.”</w:t>
      </w:r>
    </w:p>
    <w:p w14:paraId="0E7A6361" w14:textId="77777777" w:rsidR="00233B43" w:rsidRPr="00DB172E" w:rsidRDefault="00233B43" w:rsidP="00C8566F">
      <w:pPr>
        <w:rPr>
          <w:color w:val="000000"/>
        </w:rPr>
      </w:pPr>
    </w:p>
    <w:p w14:paraId="5337CA7B" w14:textId="77777777" w:rsidR="00DB172E" w:rsidRPr="00541C20" w:rsidRDefault="00DB172E" w:rsidP="00C910FE">
      <w:pPr>
        <w:outlineLvl w:val="2"/>
        <w:rPr>
          <w:b/>
          <w:bCs/>
          <w:color w:val="000000"/>
        </w:rPr>
      </w:pPr>
      <w:r w:rsidRPr="00541C20">
        <w:rPr>
          <w:b/>
          <w:bCs/>
          <w:color w:val="000000"/>
        </w:rPr>
        <w:t>David Destroys the Amalekites</w:t>
      </w:r>
    </w:p>
    <w:p w14:paraId="1F249772" w14:textId="77777777" w:rsidR="00C910FE" w:rsidRPr="00DB172E" w:rsidRDefault="00C910FE" w:rsidP="00C910FE">
      <w:pPr>
        <w:outlineLvl w:val="0"/>
        <w:rPr>
          <w:b/>
          <w:bCs/>
          <w:color w:val="000000"/>
          <w:kern w:val="36"/>
        </w:rPr>
      </w:pPr>
      <w:r w:rsidRPr="00DB172E">
        <w:rPr>
          <w:b/>
          <w:bCs/>
          <w:color w:val="000000"/>
          <w:kern w:val="36"/>
        </w:rPr>
        <w:t>1 Samuel 30</w:t>
      </w:r>
    </w:p>
    <w:p w14:paraId="1E5FBF48" w14:textId="20B87CA1" w:rsidR="00DB172E" w:rsidRPr="00DB172E" w:rsidRDefault="00DB172E" w:rsidP="00233B43">
      <w:pPr>
        <w:spacing w:line="0" w:lineRule="atLeast"/>
        <w:rPr>
          <w:color w:val="000000"/>
        </w:rPr>
      </w:pPr>
      <w:r w:rsidRPr="00DB172E">
        <w:rPr>
          <w:color w:val="000000"/>
        </w:rPr>
        <w:t>David and his men reached Ziklag on the third day. Now the Amalekites had raided the Negev and Ziklag. They had attacked Ziklag and burned it, </w:t>
      </w:r>
      <w:r w:rsidRPr="00DB172E">
        <w:rPr>
          <w:b/>
          <w:bCs/>
          <w:color w:val="000000"/>
          <w:vertAlign w:val="superscript"/>
        </w:rPr>
        <w:t>2 </w:t>
      </w:r>
      <w:r w:rsidRPr="00DB172E">
        <w:rPr>
          <w:color w:val="000000"/>
        </w:rPr>
        <w:t xml:space="preserve">and had taken captive the women and everyone else in it, both young and old. They killed none of </w:t>
      </w:r>
      <w:proofErr w:type="gramStart"/>
      <w:r w:rsidRPr="00DB172E">
        <w:rPr>
          <w:color w:val="000000"/>
        </w:rPr>
        <w:t>them, but</w:t>
      </w:r>
      <w:proofErr w:type="gramEnd"/>
      <w:r w:rsidRPr="00DB172E">
        <w:rPr>
          <w:color w:val="000000"/>
        </w:rPr>
        <w:t xml:space="preserve"> carried them off as they went on their way.</w:t>
      </w:r>
    </w:p>
    <w:p w14:paraId="1A0BE99E" w14:textId="77777777" w:rsidR="007D08F4" w:rsidRDefault="007D08F4" w:rsidP="00233B43">
      <w:pPr>
        <w:spacing w:line="0" w:lineRule="atLeast"/>
        <w:rPr>
          <w:b/>
          <w:bCs/>
          <w:color w:val="000000"/>
          <w:vertAlign w:val="superscript"/>
        </w:rPr>
      </w:pPr>
    </w:p>
    <w:p w14:paraId="5A39E487" w14:textId="04966E23" w:rsidR="00DB172E" w:rsidRPr="00DB172E" w:rsidRDefault="00DB172E" w:rsidP="00233B43">
      <w:pPr>
        <w:spacing w:line="0" w:lineRule="atLeast"/>
        <w:rPr>
          <w:color w:val="000000"/>
        </w:rPr>
      </w:pPr>
      <w:r w:rsidRPr="00DB172E">
        <w:rPr>
          <w:b/>
          <w:bCs/>
          <w:color w:val="000000"/>
          <w:vertAlign w:val="superscript"/>
        </w:rPr>
        <w:t>3 </w:t>
      </w:r>
      <w:r w:rsidRPr="00DB172E">
        <w:rPr>
          <w:color w:val="000000"/>
        </w:rPr>
        <w:t>When David and his men reached Ziklag, they found it destroyed by fire and their wives and sons and daughters taken captive. </w:t>
      </w:r>
      <w:r w:rsidRPr="00DB172E">
        <w:rPr>
          <w:b/>
          <w:bCs/>
          <w:color w:val="000000"/>
          <w:vertAlign w:val="superscript"/>
        </w:rPr>
        <w:t>4 </w:t>
      </w:r>
      <w:r w:rsidRPr="00DB172E">
        <w:rPr>
          <w:color w:val="000000"/>
        </w:rPr>
        <w:t>So David and his men wept aloud until they had no strength left to weep. </w:t>
      </w:r>
      <w:r w:rsidRPr="00DB172E">
        <w:rPr>
          <w:b/>
          <w:bCs/>
          <w:color w:val="000000"/>
          <w:vertAlign w:val="superscript"/>
        </w:rPr>
        <w:t>5 </w:t>
      </w:r>
      <w:r w:rsidRPr="00DB172E">
        <w:rPr>
          <w:color w:val="000000"/>
        </w:rPr>
        <w:t xml:space="preserve">David’s two wives had been captured—Ahinoam of Jezreel and </w:t>
      </w:r>
      <w:r w:rsidRPr="00DB172E">
        <w:rPr>
          <w:color w:val="000000"/>
        </w:rPr>
        <w:lastRenderedPageBreak/>
        <w:t>Abigail, the widow of Nabal of Carmel. </w:t>
      </w:r>
      <w:r w:rsidRPr="00DB172E">
        <w:rPr>
          <w:b/>
          <w:bCs/>
          <w:color w:val="000000"/>
          <w:vertAlign w:val="superscript"/>
        </w:rPr>
        <w:t>6 </w:t>
      </w:r>
      <w:r w:rsidRPr="00DB172E">
        <w:rPr>
          <w:color w:val="000000"/>
        </w:rPr>
        <w:t>David was greatly distressed because the men were talking of stoning him; each one was bitter in spirit because of his sons and daughters. But David found strength in the </w:t>
      </w:r>
      <w:r w:rsidRPr="00DB172E">
        <w:rPr>
          <w:smallCaps/>
          <w:color w:val="000000"/>
        </w:rPr>
        <w:t>Lord</w:t>
      </w:r>
      <w:r w:rsidRPr="00DB172E">
        <w:rPr>
          <w:color w:val="000000"/>
        </w:rPr>
        <w:t> his God.</w:t>
      </w:r>
    </w:p>
    <w:p w14:paraId="761BF26D" w14:textId="77777777" w:rsidR="007D08F4" w:rsidRDefault="007D08F4" w:rsidP="00233B43">
      <w:pPr>
        <w:spacing w:line="0" w:lineRule="atLeast"/>
        <w:rPr>
          <w:b/>
          <w:bCs/>
          <w:color w:val="000000"/>
          <w:vertAlign w:val="superscript"/>
        </w:rPr>
      </w:pPr>
    </w:p>
    <w:p w14:paraId="7A00F1CC" w14:textId="560E1A83" w:rsidR="00DB172E" w:rsidRPr="00DB172E" w:rsidRDefault="00DB172E" w:rsidP="00233B43">
      <w:pPr>
        <w:spacing w:line="0" w:lineRule="atLeast"/>
        <w:rPr>
          <w:color w:val="000000"/>
        </w:rPr>
      </w:pPr>
      <w:r w:rsidRPr="00DB172E">
        <w:rPr>
          <w:b/>
          <w:bCs/>
          <w:color w:val="000000"/>
          <w:vertAlign w:val="superscript"/>
        </w:rPr>
        <w:t>7 </w:t>
      </w:r>
      <w:r w:rsidRPr="00DB172E">
        <w:rPr>
          <w:color w:val="000000"/>
        </w:rPr>
        <w:t xml:space="preserve">Then David said to Abiathar the priest, the son of </w:t>
      </w:r>
      <w:proofErr w:type="spellStart"/>
      <w:r w:rsidRPr="00DB172E">
        <w:rPr>
          <w:color w:val="000000"/>
        </w:rPr>
        <w:t>Ahimelek</w:t>
      </w:r>
      <w:proofErr w:type="spellEnd"/>
      <w:r w:rsidRPr="00DB172E">
        <w:rPr>
          <w:color w:val="000000"/>
        </w:rPr>
        <w:t>, “Bring me the ephod.” Abiathar brought it to him, </w:t>
      </w:r>
      <w:r w:rsidRPr="00DB172E">
        <w:rPr>
          <w:b/>
          <w:bCs/>
          <w:color w:val="000000"/>
          <w:vertAlign w:val="superscript"/>
        </w:rPr>
        <w:t>8 </w:t>
      </w:r>
      <w:r w:rsidRPr="00DB172E">
        <w:rPr>
          <w:color w:val="000000"/>
        </w:rPr>
        <w:t>and David inquired of the </w:t>
      </w:r>
      <w:r w:rsidRPr="00DB172E">
        <w:rPr>
          <w:smallCaps/>
          <w:color w:val="000000"/>
        </w:rPr>
        <w:t>Lord</w:t>
      </w:r>
      <w:r w:rsidRPr="00DB172E">
        <w:rPr>
          <w:color w:val="000000"/>
        </w:rPr>
        <w:t>, “Shall I pursue this raiding party? Will I overtake them?”</w:t>
      </w:r>
    </w:p>
    <w:p w14:paraId="11490863" w14:textId="77777777" w:rsidR="00DB172E" w:rsidRPr="00DB172E" w:rsidRDefault="00DB172E" w:rsidP="00233B43">
      <w:pPr>
        <w:spacing w:line="0" w:lineRule="atLeast"/>
        <w:rPr>
          <w:color w:val="000000"/>
        </w:rPr>
      </w:pPr>
      <w:r w:rsidRPr="00DB172E">
        <w:rPr>
          <w:color w:val="000000"/>
        </w:rPr>
        <w:t>“Pursue them,” he answered. “You will certainly overtake them and succeed in the rescue.”</w:t>
      </w:r>
    </w:p>
    <w:p w14:paraId="3BFB0290" w14:textId="77777777" w:rsidR="007D08F4" w:rsidRDefault="007D08F4" w:rsidP="00233B43">
      <w:pPr>
        <w:spacing w:line="0" w:lineRule="atLeast"/>
        <w:rPr>
          <w:b/>
          <w:bCs/>
          <w:color w:val="000000"/>
          <w:vertAlign w:val="superscript"/>
        </w:rPr>
      </w:pPr>
    </w:p>
    <w:p w14:paraId="39D37962" w14:textId="29304605" w:rsidR="00DB172E" w:rsidRPr="00DB172E" w:rsidRDefault="00DB172E" w:rsidP="00233B43">
      <w:pPr>
        <w:spacing w:line="0" w:lineRule="atLeast"/>
        <w:rPr>
          <w:color w:val="000000"/>
        </w:rPr>
      </w:pPr>
      <w:r w:rsidRPr="00DB172E">
        <w:rPr>
          <w:b/>
          <w:bCs/>
          <w:color w:val="000000"/>
          <w:vertAlign w:val="superscript"/>
        </w:rPr>
        <w:t>9 </w:t>
      </w:r>
      <w:r w:rsidRPr="00DB172E">
        <w:rPr>
          <w:color w:val="000000"/>
        </w:rPr>
        <w:t>David and the six hundred men with him came to the Besor Valley, where some stayed behind. </w:t>
      </w:r>
      <w:r w:rsidRPr="00DB172E">
        <w:rPr>
          <w:b/>
          <w:bCs/>
          <w:color w:val="000000"/>
          <w:vertAlign w:val="superscript"/>
        </w:rPr>
        <w:t>10 </w:t>
      </w:r>
      <w:r w:rsidRPr="00DB172E">
        <w:rPr>
          <w:color w:val="000000"/>
        </w:rPr>
        <w:t>Two hundred of them were too exhausted to cross the valley, but David and the other four hundred continued the pursuit.</w:t>
      </w:r>
    </w:p>
    <w:p w14:paraId="76387736" w14:textId="77777777" w:rsidR="007D08F4" w:rsidRDefault="007D08F4" w:rsidP="00233B43">
      <w:pPr>
        <w:spacing w:line="0" w:lineRule="atLeast"/>
        <w:rPr>
          <w:b/>
          <w:bCs/>
          <w:color w:val="000000"/>
          <w:vertAlign w:val="superscript"/>
        </w:rPr>
      </w:pPr>
    </w:p>
    <w:p w14:paraId="00E48005" w14:textId="279E1280" w:rsidR="00DB172E" w:rsidRPr="00DB172E" w:rsidRDefault="00DB172E" w:rsidP="00233B43">
      <w:pPr>
        <w:spacing w:line="0" w:lineRule="atLeast"/>
        <w:rPr>
          <w:color w:val="000000"/>
        </w:rPr>
      </w:pPr>
      <w:r w:rsidRPr="00DB172E">
        <w:rPr>
          <w:b/>
          <w:bCs/>
          <w:color w:val="000000"/>
          <w:vertAlign w:val="superscript"/>
        </w:rPr>
        <w:t>11 </w:t>
      </w:r>
      <w:r w:rsidRPr="00DB172E">
        <w:rPr>
          <w:color w:val="000000"/>
        </w:rPr>
        <w:t>They found an Egyptian in a field and brought him to David. They gave him water to drink and food to eat— </w:t>
      </w:r>
      <w:r w:rsidRPr="00DB172E">
        <w:rPr>
          <w:b/>
          <w:bCs/>
          <w:color w:val="000000"/>
          <w:vertAlign w:val="superscript"/>
        </w:rPr>
        <w:t>12 </w:t>
      </w:r>
      <w:proofErr w:type="gramStart"/>
      <w:r w:rsidRPr="00DB172E">
        <w:rPr>
          <w:color w:val="000000"/>
        </w:rPr>
        <w:t>part</w:t>
      </w:r>
      <w:proofErr w:type="gramEnd"/>
      <w:r w:rsidRPr="00DB172E">
        <w:rPr>
          <w:color w:val="000000"/>
        </w:rPr>
        <w:t xml:space="preserve"> of a cake of pressed figs and two cakes of raisins. He ate and was revived, for he had not eaten any food or drunk any water for three days and three nights.</w:t>
      </w:r>
    </w:p>
    <w:p w14:paraId="5EA0F1C3" w14:textId="77777777" w:rsidR="007D08F4" w:rsidRDefault="007D08F4" w:rsidP="00233B43">
      <w:pPr>
        <w:spacing w:line="0" w:lineRule="atLeast"/>
        <w:rPr>
          <w:b/>
          <w:bCs/>
          <w:color w:val="000000"/>
          <w:vertAlign w:val="superscript"/>
        </w:rPr>
      </w:pPr>
    </w:p>
    <w:p w14:paraId="590FE401" w14:textId="6F425417" w:rsidR="00DB172E" w:rsidRPr="00DB172E" w:rsidRDefault="00DB172E" w:rsidP="00233B43">
      <w:pPr>
        <w:spacing w:line="0" w:lineRule="atLeast"/>
        <w:rPr>
          <w:color w:val="000000"/>
        </w:rPr>
      </w:pPr>
      <w:r w:rsidRPr="00DB172E">
        <w:rPr>
          <w:b/>
          <w:bCs/>
          <w:color w:val="000000"/>
          <w:vertAlign w:val="superscript"/>
        </w:rPr>
        <w:t>13 </w:t>
      </w:r>
      <w:r w:rsidRPr="00DB172E">
        <w:rPr>
          <w:color w:val="000000"/>
        </w:rPr>
        <w:t>David asked him, “Who do you belong to? Where do you come from?”</w:t>
      </w:r>
    </w:p>
    <w:p w14:paraId="51AAF04D" w14:textId="77777777" w:rsidR="00DB172E" w:rsidRPr="00DB172E" w:rsidRDefault="00DB172E" w:rsidP="00233B43">
      <w:pPr>
        <w:spacing w:line="0" w:lineRule="atLeast"/>
        <w:rPr>
          <w:color w:val="000000"/>
        </w:rPr>
      </w:pPr>
      <w:r w:rsidRPr="00DB172E">
        <w:rPr>
          <w:color w:val="000000"/>
        </w:rPr>
        <w:t>He said, “I am an Egyptian, the slave of an Amalekite. My master abandoned me when I became ill three days ago. </w:t>
      </w:r>
      <w:r w:rsidRPr="00DB172E">
        <w:rPr>
          <w:b/>
          <w:bCs/>
          <w:color w:val="000000"/>
          <w:vertAlign w:val="superscript"/>
        </w:rPr>
        <w:t>14 </w:t>
      </w:r>
      <w:r w:rsidRPr="00DB172E">
        <w:rPr>
          <w:color w:val="000000"/>
        </w:rPr>
        <w:t xml:space="preserve">We raided the Negev of the </w:t>
      </w:r>
      <w:proofErr w:type="spellStart"/>
      <w:r w:rsidRPr="00DB172E">
        <w:rPr>
          <w:color w:val="000000"/>
        </w:rPr>
        <w:t>Kerethites</w:t>
      </w:r>
      <w:proofErr w:type="spellEnd"/>
      <w:r w:rsidRPr="00DB172E">
        <w:rPr>
          <w:color w:val="000000"/>
        </w:rPr>
        <w:t>, some territory belonging to Judah and the Negev of Caleb. And we burned Ziklag.”</w:t>
      </w:r>
    </w:p>
    <w:p w14:paraId="26571D05" w14:textId="77777777" w:rsidR="007D08F4" w:rsidRDefault="007D08F4" w:rsidP="00233B43">
      <w:pPr>
        <w:spacing w:line="0" w:lineRule="atLeast"/>
        <w:rPr>
          <w:b/>
          <w:bCs/>
          <w:color w:val="000000"/>
          <w:vertAlign w:val="superscript"/>
        </w:rPr>
      </w:pPr>
    </w:p>
    <w:p w14:paraId="25D19B88" w14:textId="5F67A5F9" w:rsidR="00DB172E" w:rsidRPr="00DB172E" w:rsidRDefault="00DB172E" w:rsidP="00233B43">
      <w:pPr>
        <w:spacing w:line="0" w:lineRule="atLeast"/>
        <w:rPr>
          <w:color w:val="000000"/>
        </w:rPr>
      </w:pPr>
      <w:r w:rsidRPr="00DB172E">
        <w:rPr>
          <w:b/>
          <w:bCs/>
          <w:color w:val="000000"/>
          <w:vertAlign w:val="superscript"/>
        </w:rPr>
        <w:t>15 </w:t>
      </w:r>
      <w:r w:rsidRPr="00DB172E">
        <w:rPr>
          <w:color w:val="000000"/>
        </w:rPr>
        <w:t>David asked him, “Can you lead me down to this raiding party?”</w:t>
      </w:r>
    </w:p>
    <w:p w14:paraId="754876E9" w14:textId="77777777" w:rsidR="00DB172E" w:rsidRPr="00DB172E" w:rsidRDefault="00DB172E" w:rsidP="00233B43">
      <w:pPr>
        <w:spacing w:line="0" w:lineRule="atLeast"/>
        <w:rPr>
          <w:color w:val="000000"/>
        </w:rPr>
      </w:pPr>
      <w:r w:rsidRPr="00DB172E">
        <w:rPr>
          <w:color w:val="000000"/>
        </w:rPr>
        <w:t>He answered, “Swear to me before God that you will not kill me or hand me over to my master, and I will take you down to them.”</w:t>
      </w:r>
    </w:p>
    <w:p w14:paraId="01679B09" w14:textId="77777777" w:rsidR="007D08F4" w:rsidRDefault="007D08F4" w:rsidP="00233B43">
      <w:pPr>
        <w:spacing w:line="0" w:lineRule="atLeast"/>
        <w:rPr>
          <w:b/>
          <w:bCs/>
          <w:color w:val="000000"/>
          <w:vertAlign w:val="superscript"/>
        </w:rPr>
      </w:pPr>
    </w:p>
    <w:p w14:paraId="7806C5EC" w14:textId="7701214E" w:rsidR="00DB172E" w:rsidRPr="00DB172E" w:rsidRDefault="00DB172E" w:rsidP="00233B43">
      <w:pPr>
        <w:spacing w:line="0" w:lineRule="atLeast"/>
        <w:rPr>
          <w:color w:val="000000"/>
        </w:rPr>
      </w:pPr>
      <w:r w:rsidRPr="00DB172E">
        <w:rPr>
          <w:b/>
          <w:bCs/>
          <w:color w:val="000000"/>
          <w:vertAlign w:val="superscript"/>
        </w:rPr>
        <w:t>16 </w:t>
      </w:r>
      <w:r w:rsidRPr="00DB172E">
        <w:rPr>
          <w:color w:val="000000"/>
        </w:rPr>
        <w:t xml:space="preserve">He led David down, and there they were, scattered over the countryside, eating, </w:t>
      </w:r>
      <w:proofErr w:type="gramStart"/>
      <w:r w:rsidRPr="00DB172E">
        <w:rPr>
          <w:color w:val="000000"/>
        </w:rPr>
        <w:t>drinking</w:t>
      </w:r>
      <w:proofErr w:type="gramEnd"/>
      <w:r w:rsidRPr="00DB172E">
        <w:rPr>
          <w:color w:val="000000"/>
        </w:rPr>
        <w:t xml:space="preserve"> and reveling because of the great amount of plunder they had taken from the land of the Philistines and from Judah. </w:t>
      </w:r>
      <w:r w:rsidRPr="00DB172E">
        <w:rPr>
          <w:b/>
          <w:bCs/>
          <w:color w:val="000000"/>
          <w:vertAlign w:val="superscript"/>
        </w:rPr>
        <w:t>17 </w:t>
      </w:r>
      <w:r w:rsidRPr="00DB172E">
        <w:rPr>
          <w:color w:val="000000"/>
        </w:rPr>
        <w:t>David fought them from dusk until the evening of the next day, and none of them got away, except four hundred young men who rode off on camels and fled. </w:t>
      </w:r>
      <w:r w:rsidRPr="00DB172E">
        <w:rPr>
          <w:b/>
          <w:bCs/>
          <w:color w:val="000000"/>
          <w:vertAlign w:val="superscript"/>
        </w:rPr>
        <w:t>18 </w:t>
      </w:r>
      <w:r w:rsidRPr="00DB172E">
        <w:rPr>
          <w:color w:val="000000"/>
        </w:rPr>
        <w:t>David recovered everything the Amalekites had taken, including his two wives. </w:t>
      </w:r>
      <w:r w:rsidRPr="00DB172E">
        <w:rPr>
          <w:b/>
          <w:bCs/>
          <w:color w:val="000000"/>
          <w:vertAlign w:val="superscript"/>
        </w:rPr>
        <w:t>19 </w:t>
      </w:r>
      <w:r w:rsidRPr="00DB172E">
        <w:rPr>
          <w:color w:val="000000"/>
        </w:rPr>
        <w:t xml:space="preserve">Nothing was missing: young or old, boy or girl, </w:t>
      </w:r>
      <w:proofErr w:type="gramStart"/>
      <w:r w:rsidRPr="00DB172E">
        <w:rPr>
          <w:color w:val="000000"/>
        </w:rPr>
        <w:t>plunder</w:t>
      </w:r>
      <w:proofErr w:type="gramEnd"/>
      <w:r w:rsidRPr="00DB172E">
        <w:rPr>
          <w:color w:val="000000"/>
        </w:rPr>
        <w:t xml:space="preserve"> or anything else they had taken. David brought everything back. </w:t>
      </w:r>
      <w:r w:rsidRPr="00DB172E">
        <w:rPr>
          <w:b/>
          <w:bCs/>
          <w:color w:val="000000"/>
          <w:vertAlign w:val="superscript"/>
        </w:rPr>
        <w:t>20 </w:t>
      </w:r>
      <w:r w:rsidRPr="00DB172E">
        <w:rPr>
          <w:color w:val="000000"/>
        </w:rPr>
        <w:t>He took all the flocks and herds, and his men drove them ahead of the other livestock, saying, “This is David’s plunder.”</w:t>
      </w:r>
    </w:p>
    <w:p w14:paraId="4160853C" w14:textId="77777777" w:rsidR="007D08F4" w:rsidRDefault="007D08F4" w:rsidP="00233B43">
      <w:pPr>
        <w:spacing w:line="0" w:lineRule="atLeast"/>
        <w:rPr>
          <w:b/>
          <w:bCs/>
          <w:color w:val="000000"/>
          <w:vertAlign w:val="superscript"/>
        </w:rPr>
      </w:pPr>
    </w:p>
    <w:p w14:paraId="36E3E38C" w14:textId="7EB358BF" w:rsidR="00DB172E" w:rsidRPr="00DB172E" w:rsidRDefault="00DB172E" w:rsidP="00233B43">
      <w:pPr>
        <w:spacing w:line="0" w:lineRule="atLeast"/>
        <w:rPr>
          <w:color w:val="000000"/>
        </w:rPr>
      </w:pPr>
      <w:r w:rsidRPr="00DB172E">
        <w:rPr>
          <w:b/>
          <w:bCs/>
          <w:color w:val="000000"/>
          <w:vertAlign w:val="superscript"/>
        </w:rPr>
        <w:t>21 </w:t>
      </w:r>
      <w:r w:rsidRPr="00DB172E">
        <w:rPr>
          <w:color w:val="000000"/>
        </w:rPr>
        <w:t>Then David came to the two hundred men who had been too exhausted to follow him and who were left behind at the Besor Valley. They came out to meet David and the men with him. As David and his men approached, he asked them how they were. </w:t>
      </w:r>
      <w:r w:rsidRPr="00DB172E">
        <w:rPr>
          <w:b/>
          <w:bCs/>
          <w:color w:val="000000"/>
          <w:vertAlign w:val="superscript"/>
        </w:rPr>
        <w:t>22 </w:t>
      </w:r>
      <w:r w:rsidRPr="00DB172E">
        <w:rPr>
          <w:color w:val="000000"/>
        </w:rPr>
        <w:t>But all the evil men and troublemakers among David’s followers said, “Because they did not go out with us, we will not share with them the plunder we recovered. However, each man may take his wife and children and go.”</w:t>
      </w:r>
    </w:p>
    <w:p w14:paraId="7F96624D" w14:textId="77777777" w:rsidR="007D08F4" w:rsidRDefault="007D08F4" w:rsidP="00233B43">
      <w:pPr>
        <w:spacing w:line="0" w:lineRule="atLeast"/>
        <w:rPr>
          <w:b/>
          <w:bCs/>
          <w:color w:val="000000"/>
          <w:vertAlign w:val="superscript"/>
        </w:rPr>
      </w:pPr>
    </w:p>
    <w:p w14:paraId="5F9D5297" w14:textId="2EE418C1" w:rsidR="00DB172E" w:rsidRPr="00DB172E" w:rsidRDefault="00DB172E" w:rsidP="00233B43">
      <w:pPr>
        <w:spacing w:line="0" w:lineRule="atLeast"/>
        <w:rPr>
          <w:color w:val="000000"/>
        </w:rPr>
      </w:pPr>
      <w:r w:rsidRPr="00DB172E">
        <w:rPr>
          <w:b/>
          <w:bCs/>
          <w:color w:val="000000"/>
          <w:vertAlign w:val="superscript"/>
        </w:rPr>
        <w:t>23 </w:t>
      </w:r>
      <w:r w:rsidRPr="00DB172E">
        <w:rPr>
          <w:color w:val="000000"/>
        </w:rPr>
        <w:t>David replied, “No, my brothers, you must not do that with what the </w:t>
      </w:r>
      <w:r w:rsidRPr="00DB172E">
        <w:rPr>
          <w:smallCaps/>
          <w:color w:val="000000"/>
        </w:rPr>
        <w:t>Lord</w:t>
      </w:r>
      <w:r w:rsidRPr="00DB172E">
        <w:rPr>
          <w:color w:val="000000"/>
        </w:rPr>
        <w:t> has given us. He has protected us and delivered into our hands the raiding party that came against us. </w:t>
      </w:r>
      <w:r w:rsidRPr="00DB172E">
        <w:rPr>
          <w:b/>
          <w:bCs/>
          <w:color w:val="000000"/>
          <w:vertAlign w:val="superscript"/>
        </w:rPr>
        <w:t>24 </w:t>
      </w:r>
      <w:r w:rsidRPr="00DB172E">
        <w:rPr>
          <w:color w:val="000000"/>
        </w:rPr>
        <w:t xml:space="preserve">Who will listen to what you say? The share of the man who stayed with the supplies is </w:t>
      </w:r>
      <w:r w:rsidRPr="00DB172E">
        <w:rPr>
          <w:color w:val="000000"/>
        </w:rPr>
        <w:lastRenderedPageBreak/>
        <w:t>to be the same as that of him who went down to the battle. All will share alike.” </w:t>
      </w:r>
      <w:r w:rsidRPr="00DB172E">
        <w:rPr>
          <w:b/>
          <w:bCs/>
          <w:color w:val="000000"/>
          <w:vertAlign w:val="superscript"/>
        </w:rPr>
        <w:t>25 </w:t>
      </w:r>
      <w:r w:rsidRPr="00DB172E">
        <w:rPr>
          <w:color w:val="000000"/>
        </w:rPr>
        <w:t>David made this a statute and ordinance for Israel from that day to this.</w:t>
      </w:r>
    </w:p>
    <w:p w14:paraId="317657CD" w14:textId="77777777" w:rsidR="00DB172E" w:rsidRPr="00DB172E" w:rsidRDefault="00DB172E" w:rsidP="00233B43">
      <w:pPr>
        <w:spacing w:line="0" w:lineRule="atLeast"/>
        <w:rPr>
          <w:color w:val="000000"/>
        </w:rPr>
      </w:pPr>
      <w:r w:rsidRPr="00DB172E">
        <w:rPr>
          <w:b/>
          <w:bCs/>
          <w:color w:val="000000"/>
          <w:vertAlign w:val="superscript"/>
        </w:rPr>
        <w:t>26 </w:t>
      </w:r>
      <w:r w:rsidRPr="00DB172E">
        <w:rPr>
          <w:color w:val="000000"/>
        </w:rPr>
        <w:t>When David reached Ziklag, he sent some of the plunder to the elders of Judah, who were his friends, saying, “Here is a gift for you from the plunder of the </w:t>
      </w:r>
      <w:r w:rsidRPr="00DB172E">
        <w:rPr>
          <w:smallCaps/>
          <w:color w:val="000000"/>
        </w:rPr>
        <w:t>Lord</w:t>
      </w:r>
      <w:r w:rsidRPr="00DB172E">
        <w:rPr>
          <w:color w:val="000000"/>
        </w:rPr>
        <w:t>’s enemies.”</w:t>
      </w:r>
    </w:p>
    <w:p w14:paraId="6787F3DF" w14:textId="77777777" w:rsidR="007D08F4" w:rsidRDefault="007D08F4" w:rsidP="00233B43">
      <w:pPr>
        <w:spacing w:line="0" w:lineRule="atLeast"/>
        <w:rPr>
          <w:b/>
          <w:bCs/>
          <w:color w:val="000000"/>
          <w:vertAlign w:val="superscript"/>
        </w:rPr>
      </w:pPr>
    </w:p>
    <w:p w14:paraId="2413315C" w14:textId="47461B09" w:rsidR="00DB172E" w:rsidRDefault="00DB172E" w:rsidP="00233B43">
      <w:pPr>
        <w:spacing w:line="0" w:lineRule="atLeast"/>
        <w:rPr>
          <w:color w:val="000000"/>
        </w:rPr>
      </w:pPr>
      <w:r w:rsidRPr="00DB172E">
        <w:rPr>
          <w:b/>
          <w:bCs/>
          <w:color w:val="000000"/>
          <w:vertAlign w:val="superscript"/>
        </w:rPr>
        <w:t>27 </w:t>
      </w:r>
      <w:r w:rsidRPr="00DB172E">
        <w:rPr>
          <w:color w:val="000000"/>
        </w:rPr>
        <w:t>David sent it to those who were in Bethel, Ramoth Negev and Jattir; </w:t>
      </w:r>
      <w:r w:rsidRPr="00DB172E">
        <w:rPr>
          <w:b/>
          <w:bCs/>
          <w:color w:val="000000"/>
          <w:vertAlign w:val="superscript"/>
        </w:rPr>
        <w:t>28 </w:t>
      </w:r>
      <w:r w:rsidRPr="00DB172E">
        <w:rPr>
          <w:color w:val="000000"/>
        </w:rPr>
        <w:t>to those in Aroer, </w:t>
      </w:r>
      <w:proofErr w:type="spellStart"/>
      <w:r w:rsidRPr="00DB172E">
        <w:rPr>
          <w:color w:val="000000"/>
        </w:rPr>
        <w:t>Siphmoth</w:t>
      </w:r>
      <w:proofErr w:type="spellEnd"/>
      <w:r w:rsidRPr="00DB172E">
        <w:rPr>
          <w:color w:val="000000"/>
        </w:rPr>
        <w:t>, Eshtemoa </w:t>
      </w:r>
      <w:r w:rsidRPr="00DB172E">
        <w:rPr>
          <w:b/>
          <w:bCs/>
          <w:color w:val="000000"/>
          <w:vertAlign w:val="superscript"/>
        </w:rPr>
        <w:t>29 </w:t>
      </w:r>
      <w:r w:rsidRPr="00DB172E">
        <w:rPr>
          <w:color w:val="000000"/>
        </w:rPr>
        <w:t xml:space="preserve">and Rakal; to those in the towns of the </w:t>
      </w:r>
      <w:proofErr w:type="spellStart"/>
      <w:r w:rsidRPr="00DB172E">
        <w:rPr>
          <w:color w:val="000000"/>
        </w:rPr>
        <w:t>Jerahmeelites</w:t>
      </w:r>
      <w:proofErr w:type="spellEnd"/>
      <w:r w:rsidRPr="00DB172E">
        <w:rPr>
          <w:color w:val="000000"/>
        </w:rPr>
        <w:t> and the Kenites; </w:t>
      </w:r>
      <w:r w:rsidRPr="00DB172E">
        <w:rPr>
          <w:b/>
          <w:bCs/>
          <w:color w:val="000000"/>
          <w:vertAlign w:val="superscript"/>
        </w:rPr>
        <w:t>30 </w:t>
      </w:r>
      <w:r w:rsidRPr="00DB172E">
        <w:rPr>
          <w:color w:val="000000"/>
        </w:rPr>
        <w:t>to those in Hormah, </w:t>
      </w:r>
      <w:proofErr w:type="spellStart"/>
      <w:r w:rsidRPr="00DB172E">
        <w:rPr>
          <w:color w:val="000000"/>
        </w:rPr>
        <w:t>Bor</w:t>
      </w:r>
      <w:proofErr w:type="spellEnd"/>
      <w:r w:rsidRPr="00DB172E">
        <w:rPr>
          <w:color w:val="000000"/>
        </w:rPr>
        <w:t xml:space="preserve"> Ashan, Athak </w:t>
      </w:r>
      <w:r w:rsidRPr="00DB172E">
        <w:rPr>
          <w:b/>
          <w:bCs/>
          <w:color w:val="000000"/>
          <w:vertAlign w:val="superscript"/>
        </w:rPr>
        <w:t>31 </w:t>
      </w:r>
      <w:r w:rsidRPr="00DB172E">
        <w:rPr>
          <w:color w:val="000000"/>
        </w:rPr>
        <w:t>and Hebron; and to those in all the other places where he and his men had roamed.</w:t>
      </w:r>
    </w:p>
    <w:p w14:paraId="5699C85B" w14:textId="77777777" w:rsidR="00233B43" w:rsidRPr="00DB172E" w:rsidRDefault="00233B43" w:rsidP="00233B43">
      <w:pPr>
        <w:spacing w:line="0" w:lineRule="atLeast"/>
        <w:rPr>
          <w:color w:val="000000"/>
        </w:rPr>
      </w:pPr>
    </w:p>
    <w:p w14:paraId="6FF9C9A6" w14:textId="77777777" w:rsidR="00233B43" w:rsidRDefault="00DB172E" w:rsidP="00233B43">
      <w:pPr>
        <w:outlineLvl w:val="0"/>
        <w:rPr>
          <w:b/>
          <w:bCs/>
          <w:color w:val="000000"/>
          <w:kern w:val="36"/>
        </w:rPr>
      </w:pPr>
      <w:r w:rsidRPr="00DB172E">
        <w:rPr>
          <w:b/>
          <w:bCs/>
          <w:color w:val="000000"/>
          <w:kern w:val="36"/>
        </w:rPr>
        <w:t>Proverbs 14:12</w:t>
      </w:r>
    </w:p>
    <w:p w14:paraId="00EFFF1F" w14:textId="753E3EBD" w:rsidR="00DB172E" w:rsidRPr="00DB172E" w:rsidRDefault="00DB172E" w:rsidP="00233B43">
      <w:pPr>
        <w:outlineLvl w:val="0"/>
        <w:rPr>
          <w:color w:val="000000"/>
        </w:rPr>
      </w:pPr>
      <w:r w:rsidRPr="00DB172E">
        <w:rPr>
          <w:b/>
          <w:bCs/>
          <w:color w:val="000000"/>
          <w:vertAlign w:val="superscript"/>
        </w:rPr>
        <w:t>12 </w:t>
      </w:r>
      <w:r w:rsidRPr="00DB172E">
        <w:rPr>
          <w:color w:val="000000"/>
        </w:rPr>
        <w:t>There is a way that appears to be right,</w:t>
      </w:r>
      <w:r w:rsidRPr="00DB172E">
        <w:rPr>
          <w:color w:val="000000"/>
        </w:rPr>
        <w:br/>
      </w:r>
      <w:r w:rsidRPr="00DB172E">
        <w:rPr>
          <w:color w:val="000000"/>
          <w:sz w:val="10"/>
          <w:szCs w:val="10"/>
        </w:rPr>
        <w:t>    </w:t>
      </w:r>
      <w:r w:rsidRPr="00DB172E">
        <w:rPr>
          <w:color w:val="000000"/>
        </w:rPr>
        <w:t>but in the end it leads to death.</w:t>
      </w:r>
    </w:p>
    <w:p w14:paraId="5CE71AFA" w14:textId="77777777" w:rsidR="00DB172E" w:rsidRDefault="00DB172E" w:rsidP="008535ED">
      <w:pPr>
        <w:rPr>
          <w:b/>
          <w:bCs/>
          <w:color w:val="FF0000"/>
        </w:rPr>
      </w:pPr>
    </w:p>
    <w:p w14:paraId="5EAA5EF7" w14:textId="77777777" w:rsidR="00233B43" w:rsidRPr="00C910FE" w:rsidRDefault="00DB172E" w:rsidP="00233B43">
      <w:pPr>
        <w:outlineLvl w:val="0"/>
        <w:rPr>
          <w:b/>
          <w:bCs/>
          <w:color w:val="000000"/>
          <w:kern w:val="36"/>
        </w:rPr>
      </w:pPr>
      <w:r w:rsidRPr="00DB172E">
        <w:rPr>
          <w:b/>
          <w:bCs/>
          <w:color w:val="000000"/>
          <w:kern w:val="36"/>
        </w:rPr>
        <w:t>Matthew 11:28</w:t>
      </w:r>
    </w:p>
    <w:p w14:paraId="34EED688" w14:textId="2EA3D836" w:rsidR="00DB172E" w:rsidRDefault="00DB172E" w:rsidP="00233B43">
      <w:pPr>
        <w:outlineLvl w:val="0"/>
        <w:rPr>
          <w:color w:val="000000"/>
        </w:rPr>
      </w:pPr>
      <w:r w:rsidRPr="00DB172E">
        <w:rPr>
          <w:rFonts w:ascii="Segoe UI" w:hAnsi="Segoe UI" w:cs="Segoe UI"/>
          <w:b/>
          <w:bCs/>
          <w:color w:val="000000"/>
          <w:vertAlign w:val="superscript"/>
        </w:rPr>
        <w:t>28 </w:t>
      </w:r>
      <w:r w:rsidRPr="00DB172E">
        <w:rPr>
          <w:color w:val="000000"/>
        </w:rPr>
        <w:t>“Come to me, all you who are weary and burdened, and I will give you rest.</w:t>
      </w:r>
    </w:p>
    <w:p w14:paraId="2CBA335B" w14:textId="77777777" w:rsidR="00233B43" w:rsidRPr="00DB172E" w:rsidRDefault="00233B43" w:rsidP="00233B43">
      <w:pPr>
        <w:outlineLvl w:val="0"/>
        <w:rPr>
          <w:color w:val="000000"/>
        </w:rPr>
      </w:pPr>
    </w:p>
    <w:p w14:paraId="227B5A37" w14:textId="77777777" w:rsidR="00C8566F" w:rsidRPr="00C8566F" w:rsidRDefault="00C8566F" w:rsidP="00233B43">
      <w:pPr>
        <w:outlineLvl w:val="0"/>
        <w:rPr>
          <w:b/>
          <w:bCs/>
          <w:color w:val="000000"/>
          <w:kern w:val="36"/>
        </w:rPr>
      </w:pPr>
      <w:r w:rsidRPr="00C8566F">
        <w:rPr>
          <w:b/>
          <w:bCs/>
          <w:color w:val="000000"/>
          <w:kern w:val="36"/>
        </w:rPr>
        <w:t>Mark 6:31</w:t>
      </w:r>
    </w:p>
    <w:p w14:paraId="5D185422" w14:textId="77777777" w:rsidR="00C8566F" w:rsidRDefault="00C8566F" w:rsidP="00233B43">
      <w:pPr>
        <w:rPr>
          <w:color w:val="000000"/>
        </w:rPr>
      </w:pPr>
      <w:r w:rsidRPr="00C8566F">
        <w:rPr>
          <w:b/>
          <w:bCs/>
          <w:color w:val="000000"/>
          <w:vertAlign w:val="superscript"/>
        </w:rPr>
        <w:t>31 </w:t>
      </w:r>
      <w:r w:rsidRPr="00C8566F">
        <w:rPr>
          <w:color w:val="000000"/>
        </w:rPr>
        <w:t>Then, because so many people were coming and going that they did not even have a chance to eat, he said to them, “Come with me by yourselves to a quiet place and get some rest.”</w:t>
      </w:r>
    </w:p>
    <w:p w14:paraId="251CA651" w14:textId="77777777" w:rsidR="007D08F4" w:rsidRPr="00C8566F" w:rsidRDefault="007D08F4" w:rsidP="00233B43">
      <w:pPr>
        <w:rPr>
          <w:color w:val="000000"/>
        </w:rPr>
      </w:pPr>
    </w:p>
    <w:p w14:paraId="6F078F4E" w14:textId="19F0AD28" w:rsidR="00DB172E" w:rsidRPr="007D08F4" w:rsidRDefault="007D08F4" w:rsidP="008535ED">
      <w:pPr>
        <w:rPr>
          <w:b/>
          <w:bCs/>
          <w:color w:val="FF0000"/>
          <w:sz w:val="20"/>
          <w:szCs w:val="20"/>
        </w:rPr>
      </w:pPr>
      <w:r w:rsidRPr="007D08F4">
        <w:rPr>
          <w:b/>
          <w:bCs/>
        </w:rPr>
        <w:t>Samuel 27:1-4</w:t>
      </w:r>
    </w:p>
    <w:p w14:paraId="0A0401FB" w14:textId="77777777" w:rsidR="00541C20" w:rsidRPr="00DB172E" w:rsidRDefault="00541C20" w:rsidP="00541C20">
      <w:pPr>
        <w:outlineLvl w:val="2"/>
        <w:rPr>
          <w:b/>
          <w:bCs/>
          <w:color w:val="000000"/>
        </w:rPr>
      </w:pPr>
      <w:r w:rsidRPr="00233B43">
        <w:rPr>
          <w:b/>
          <w:bCs/>
          <w:color w:val="000000"/>
          <w:vertAlign w:val="superscript"/>
        </w:rPr>
        <w:t>1</w:t>
      </w:r>
      <w:r w:rsidRPr="00DB172E">
        <w:rPr>
          <w:color w:val="000000"/>
        </w:rPr>
        <w:t>But David thought to himself, “One of these days I will be destroyed by the hand of Saul. The best thing I can do is to escape to the land of the Philistines. Then Saul will give up searching for me anywhere in Israel, and I will slip out of his hand.”</w:t>
      </w:r>
    </w:p>
    <w:p w14:paraId="4FCE49A2" w14:textId="77777777" w:rsidR="007D08F4" w:rsidRDefault="007D08F4" w:rsidP="00541C20">
      <w:pPr>
        <w:rPr>
          <w:b/>
          <w:bCs/>
          <w:color w:val="000000"/>
          <w:vertAlign w:val="superscript"/>
        </w:rPr>
      </w:pPr>
    </w:p>
    <w:p w14:paraId="56CCA5B7" w14:textId="65A3966A" w:rsidR="00541C20" w:rsidRPr="00DB172E" w:rsidRDefault="00541C20" w:rsidP="00541C20">
      <w:pPr>
        <w:rPr>
          <w:color w:val="000000"/>
        </w:rPr>
      </w:pPr>
      <w:r w:rsidRPr="00DB172E">
        <w:rPr>
          <w:b/>
          <w:bCs/>
          <w:color w:val="000000"/>
          <w:vertAlign w:val="superscript"/>
        </w:rPr>
        <w:t>2 </w:t>
      </w:r>
      <w:r w:rsidRPr="00DB172E">
        <w:rPr>
          <w:color w:val="000000"/>
        </w:rPr>
        <w:t xml:space="preserve">So David and the six hundred men with him left and went over to Achish son of </w:t>
      </w:r>
      <w:proofErr w:type="spellStart"/>
      <w:r w:rsidRPr="00DB172E">
        <w:rPr>
          <w:color w:val="000000"/>
        </w:rPr>
        <w:t>Maok</w:t>
      </w:r>
      <w:proofErr w:type="spellEnd"/>
      <w:r w:rsidRPr="00DB172E">
        <w:rPr>
          <w:color w:val="000000"/>
        </w:rPr>
        <w:t xml:space="preserve"> king of Gath. </w:t>
      </w:r>
      <w:r w:rsidRPr="00DB172E">
        <w:rPr>
          <w:b/>
          <w:bCs/>
          <w:color w:val="000000"/>
          <w:vertAlign w:val="superscript"/>
        </w:rPr>
        <w:t>3 </w:t>
      </w:r>
      <w:r w:rsidRPr="00DB172E">
        <w:rPr>
          <w:color w:val="000000"/>
        </w:rPr>
        <w:t>David and his men settled in Gath with Achish. Each man had his family with him, and David had his two wives: Ahinoam of Jezreel and Abigail of Carmel, the widow of Nabal. </w:t>
      </w:r>
      <w:r w:rsidRPr="00DB172E">
        <w:rPr>
          <w:b/>
          <w:bCs/>
          <w:color w:val="000000"/>
          <w:vertAlign w:val="superscript"/>
        </w:rPr>
        <w:t>4 </w:t>
      </w:r>
      <w:r w:rsidRPr="00DB172E">
        <w:rPr>
          <w:color w:val="000000"/>
        </w:rPr>
        <w:t>When Saul was told that David had fled to Gath, he no longer searched for him.</w:t>
      </w:r>
    </w:p>
    <w:p w14:paraId="7269B77B" w14:textId="77777777" w:rsidR="00541C20" w:rsidRDefault="00541C20" w:rsidP="008535ED">
      <w:pPr>
        <w:rPr>
          <w:sz w:val="32"/>
          <w:szCs w:val="32"/>
        </w:rPr>
      </w:pPr>
    </w:p>
    <w:p w14:paraId="0FB1E96F" w14:textId="19D74473" w:rsidR="008535ED" w:rsidRDefault="008535ED" w:rsidP="008535ED">
      <w:pPr>
        <w:rPr>
          <w:sz w:val="32"/>
          <w:szCs w:val="32"/>
        </w:rPr>
      </w:pPr>
      <w:r>
        <w:rPr>
          <w:sz w:val="32"/>
          <w:szCs w:val="32"/>
        </w:rPr>
        <w:t xml:space="preserve">1. What we think in our hearts and say to ourselves, has power to shape our destiny. What did David think and say to himself in 1 </w:t>
      </w:r>
      <w:bookmarkStart w:id="1" w:name="_Hlk162592620"/>
      <w:r>
        <w:rPr>
          <w:sz w:val="32"/>
          <w:szCs w:val="32"/>
        </w:rPr>
        <w:t>Samuel 27:1-4</w:t>
      </w:r>
      <w:bookmarkEnd w:id="1"/>
      <w:r>
        <w:rPr>
          <w:sz w:val="32"/>
          <w:szCs w:val="32"/>
        </w:rPr>
        <w:t>? Why do you think he said this? What did he do?</w:t>
      </w:r>
    </w:p>
    <w:p w14:paraId="3755079D" w14:textId="77777777" w:rsidR="008535ED" w:rsidRDefault="008535ED" w:rsidP="008535ED">
      <w:pPr>
        <w:rPr>
          <w:sz w:val="32"/>
          <w:szCs w:val="32"/>
        </w:rPr>
      </w:pPr>
    </w:p>
    <w:p w14:paraId="4DB28C22" w14:textId="77777777" w:rsidR="008535ED" w:rsidRDefault="008535ED" w:rsidP="008535ED">
      <w:pPr>
        <w:rPr>
          <w:i/>
          <w:iCs/>
          <w:sz w:val="32"/>
          <w:szCs w:val="32"/>
        </w:rPr>
      </w:pPr>
    </w:p>
    <w:p w14:paraId="246FC03B" w14:textId="77777777" w:rsidR="008535ED" w:rsidRDefault="008535ED" w:rsidP="008535ED">
      <w:pPr>
        <w:rPr>
          <w:i/>
          <w:iCs/>
          <w:sz w:val="32"/>
          <w:szCs w:val="32"/>
        </w:rPr>
      </w:pPr>
    </w:p>
    <w:p w14:paraId="4725A714" w14:textId="77777777" w:rsidR="00541C20" w:rsidRDefault="00541C20" w:rsidP="008535ED">
      <w:pPr>
        <w:rPr>
          <w:i/>
          <w:iCs/>
          <w:sz w:val="32"/>
          <w:szCs w:val="32"/>
        </w:rPr>
      </w:pPr>
    </w:p>
    <w:p w14:paraId="09B62A93" w14:textId="77777777" w:rsidR="00541C20" w:rsidRDefault="00541C20" w:rsidP="008535ED">
      <w:pPr>
        <w:rPr>
          <w:i/>
          <w:iCs/>
          <w:sz w:val="32"/>
          <w:szCs w:val="32"/>
        </w:rPr>
      </w:pPr>
    </w:p>
    <w:p w14:paraId="075908C0" w14:textId="77777777" w:rsidR="008535ED" w:rsidRDefault="008535ED" w:rsidP="008535ED">
      <w:pPr>
        <w:rPr>
          <w:i/>
          <w:iCs/>
          <w:sz w:val="32"/>
          <w:szCs w:val="32"/>
        </w:rPr>
      </w:pPr>
    </w:p>
    <w:p w14:paraId="1A3930BE" w14:textId="77777777" w:rsidR="008535ED" w:rsidRDefault="008535ED" w:rsidP="008535ED">
      <w:pPr>
        <w:rPr>
          <w:i/>
          <w:iCs/>
          <w:sz w:val="32"/>
          <w:szCs w:val="32"/>
        </w:rPr>
      </w:pPr>
    </w:p>
    <w:p w14:paraId="55B6DC47" w14:textId="7979B76F" w:rsidR="008535ED" w:rsidRDefault="008535ED" w:rsidP="008535ED">
      <w:pPr>
        <w:rPr>
          <w:sz w:val="32"/>
          <w:szCs w:val="32"/>
        </w:rPr>
      </w:pPr>
      <w:r>
        <w:rPr>
          <w:sz w:val="32"/>
          <w:szCs w:val="32"/>
        </w:rPr>
        <w:lastRenderedPageBreak/>
        <w:t>2. What was going on in David’s heart and life? Was he thinking of the ways God had delivered him in the past? Explain.</w:t>
      </w:r>
    </w:p>
    <w:p w14:paraId="632D6728" w14:textId="77777777" w:rsidR="008535ED" w:rsidRDefault="008535ED" w:rsidP="008535ED">
      <w:pPr>
        <w:rPr>
          <w:sz w:val="32"/>
          <w:szCs w:val="32"/>
        </w:rPr>
      </w:pPr>
    </w:p>
    <w:p w14:paraId="382B3EFE" w14:textId="77777777" w:rsidR="008535ED" w:rsidRDefault="008535ED" w:rsidP="008535ED">
      <w:pPr>
        <w:rPr>
          <w:i/>
          <w:iCs/>
          <w:sz w:val="32"/>
          <w:szCs w:val="32"/>
        </w:rPr>
      </w:pPr>
    </w:p>
    <w:p w14:paraId="111C0FB2" w14:textId="77777777" w:rsidR="008535ED" w:rsidRDefault="008535ED" w:rsidP="008535ED">
      <w:pPr>
        <w:rPr>
          <w:sz w:val="32"/>
          <w:szCs w:val="32"/>
        </w:rPr>
      </w:pPr>
    </w:p>
    <w:p w14:paraId="72D52585" w14:textId="77777777" w:rsidR="00541C20" w:rsidRDefault="00541C20" w:rsidP="008535ED">
      <w:pPr>
        <w:rPr>
          <w:sz w:val="32"/>
          <w:szCs w:val="32"/>
        </w:rPr>
      </w:pPr>
    </w:p>
    <w:p w14:paraId="107420CB" w14:textId="77777777" w:rsidR="00541C20" w:rsidRDefault="00541C20" w:rsidP="008535ED">
      <w:pPr>
        <w:rPr>
          <w:sz w:val="32"/>
          <w:szCs w:val="32"/>
        </w:rPr>
      </w:pPr>
    </w:p>
    <w:p w14:paraId="69B06226" w14:textId="77777777" w:rsidR="00541C20" w:rsidRDefault="00541C20" w:rsidP="008535ED">
      <w:pPr>
        <w:rPr>
          <w:sz w:val="32"/>
          <w:szCs w:val="32"/>
        </w:rPr>
      </w:pPr>
    </w:p>
    <w:p w14:paraId="7C468512" w14:textId="027237D9" w:rsidR="008535ED" w:rsidRDefault="008535ED" w:rsidP="008535ED">
      <w:pPr>
        <w:rPr>
          <w:sz w:val="32"/>
          <w:szCs w:val="32"/>
        </w:rPr>
      </w:pPr>
      <w:r>
        <w:rPr>
          <w:sz w:val="32"/>
          <w:szCs w:val="32"/>
        </w:rPr>
        <w:t xml:space="preserve">3. Have you ever been so tired and discouraged that you ran away to hide out with the enemy? Think about behaviors or addictions that are enemies of your soul, to which you’ve escaped in the past. Were those escapes temporarily comforting? Think of </w:t>
      </w:r>
      <w:proofErr w:type="gramStart"/>
      <w:r>
        <w:rPr>
          <w:sz w:val="32"/>
          <w:szCs w:val="32"/>
        </w:rPr>
        <w:t>the end result</w:t>
      </w:r>
      <w:proofErr w:type="gramEnd"/>
      <w:r>
        <w:rPr>
          <w:sz w:val="32"/>
          <w:szCs w:val="32"/>
        </w:rPr>
        <w:t xml:space="preserve"> of those behaviors. Were they ultimately helpful or harmful? Explain. (Please remember that anything of a personal nature that is shared in your small group is not to be repeated outside the group. No gossip please!)</w:t>
      </w:r>
    </w:p>
    <w:p w14:paraId="07D04554" w14:textId="77777777" w:rsidR="008535ED" w:rsidRDefault="008535ED" w:rsidP="008535ED">
      <w:pPr>
        <w:rPr>
          <w:i/>
          <w:iCs/>
          <w:sz w:val="32"/>
          <w:szCs w:val="32"/>
        </w:rPr>
      </w:pPr>
    </w:p>
    <w:p w14:paraId="5AD4845E" w14:textId="77777777" w:rsidR="008535ED" w:rsidRDefault="008535ED" w:rsidP="008535ED">
      <w:pPr>
        <w:rPr>
          <w:i/>
          <w:iCs/>
          <w:sz w:val="32"/>
          <w:szCs w:val="32"/>
        </w:rPr>
      </w:pPr>
    </w:p>
    <w:p w14:paraId="5A5EA198" w14:textId="77777777" w:rsidR="007D08F4" w:rsidRDefault="007D08F4" w:rsidP="008535ED">
      <w:pPr>
        <w:rPr>
          <w:i/>
          <w:iCs/>
          <w:sz w:val="32"/>
          <w:szCs w:val="32"/>
        </w:rPr>
      </w:pPr>
    </w:p>
    <w:p w14:paraId="3071DE3C" w14:textId="77777777" w:rsidR="007D08F4" w:rsidRDefault="007D08F4" w:rsidP="008535ED">
      <w:pPr>
        <w:rPr>
          <w:i/>
          <w:iCs/>
          <w:sz w:val="32"/>
          <w:szCs w:val="32"/>
        </w:rPr>
      </w:pPr>
    </w:p>
    <w:p w14:paraId="0D27F4B5" w14:textId="77777777" w:rsidR="008535ED" w:rsidRDefault="008535ED" w:rsidP="008535ED">
      <w:pPr>
        <w:rPr>
          <w:i/>
          <w:iCs/>
          <w:sz w:val="32"/>
          <w:szCs w:val="32"/>
        </w:rPr>
      </w:pPr>
    </w:p>
    <w:p w14:paraId="40E9298A" w14:textId="77777777" w:rsidR="008535ED" w:rsidRDefault="008535ED" w:rsidP="008535ED">
      <w:pPr>
        <w:rPr>
          <w:i/>
          <w:iCs/>
          <w:sz w:val="32"/>
          <w:szCs w:val="32"/>
        </w:rPr>
      </w:pPr>
    </w:p>
    <w:p w14:paraId="1EE07F3D" w14:textId="77777777" w:rsidR="008535ED" w:rsidRPr="004D50E0" w:rsidRDefault="008535ED" w:rsidP="008535ED">
      <w:pPr>
        <w:rPr>
          <w:i/>
          <w:iCs/>
          <w:sz w:val="32"/>
          <w:szCs w:val="32"/>
        </w:rPr>
      </w:pPr>
    </w:p>
    <w:p w14:paraId="5C006B8D" w14:textId="275826E4" w:rsidR="008535ED" w:rsidRDefault="008535ED" w:rsidP="008535ED">
      <w:pPr>
        <w:rPr>
          <w:sz w:val="32"/>
          <w:szCs w:val="32"/>
        </w:rPr>
      </w:pPr>
      <w:r>
        <w:rPr>
          <w:sz w:val="32"/>
          <w:szCs w:val="32"/>
        </w:rPr>
        <w:t>4. Are you hiding out with the enemy now? Would you like prayer about this? Explain. (Do not share your answer with your group unless you feel comfortable doing so, and please remember, No Gossip!)</w:t>
      </w:r>
    </w:p>
    <w:p w14:paraId="2980AF60" w14:textId="77777777" w:rsidR="008535ED" w:rsidRDefault="008535ED" w:rsidP="008535ED">
      <w:pPr>
        <w:rPr>
          <w:i/>
          <w:iCs/>
          <w:sz w:val="32"/>
          <w:szCs w:val="32"/>
        </w:rPr>
      </w:pPr>
    </w:p>
    <w:p w14:paraId="6FD3B08D" w14:textId="77777777" w:rsidR="008535ED" w:rsidRDefault="008535ED" w:rsidP="008535ED">
      <w:pPr>
        <w:rPr>
          <w:i/>
          <w:iCs/>
          <w:sz w:val="32"/>
          <w:szCs w:val="32"/>
        </w:rPr>
      </w:pPr>
    </w:p>
    <w:p w14:paraId="6E51CB8C" w14:textId="77777777" w:rsidR="008535ED" w:rsidRDefault="008535ED" w:rsidP="008535ED">
      <w:pPr>
        <w:rPr>
          <w:i/>
          <w:iCs/>
          <w:sz w:val="32"/>
          <w:szCs w:val="32"/>
        </w:rPr>
      </w:pPr>
    </w:p>
    <w:p w14:paraId="76FA728E" w14:textId="77777777" w:rsidR="008535ED" w:rsidRDefault="008535ED" w:rsidP="008535ED">
      <w:pPr>
        <w:rPr>
          <w:i/>
          <w:iCs/>
          <w:sz w:val="32"/>
          <w:szCs w:val="32"/>
        </w:rPr>
      </w:pPr>
    </w:p>
    <w:p w14:paraId="6A9A93DA" w14:textId="77777777" w:rsidR="008535ED" w:rsidRDefault="008535ED" w:rsidP="008535ED">
      <w:pPr>
        <w:rPr>
          <w:i/>
          <w:iCs/>
          <w:sz w:val="32"/>
          <w:szCs w:val="32"/>
        </w:rPr>
      </w:pPr>
    </w:p>
    <w:p w14:paraId="3F32BD51" w14:textId="77777777" w:rsidR="007D08F4" w:rsidRDefault="007D08F4" w:rsidP="008535ED">
      <w:pPr>
        <w:rPr>
          <w:sz w:val="32"/>
          <w:szCs w:val="32"/>
        </w:rPr>
      </w:pPr>
    </w:p>
    <w:p w14:paraId="11B29215" w14:textId="77777777" w:rsidR="002E599D" w:rsidRDefault="002E599D" w:rsidP="008535ED">
      <w:pPr>
        <w:rPr>
          <w:sz w:val="32"/>
          <w:szCs w:val="32"/>
        </w:rPr>
      </w:pPr>
    </w:p>
    <w:p w14:paraId="236E7C7B" w14:textId="5257E9D6" w:rsidR="008535ED" w:rsidRDefault="008535ED" w:rsidP="008535ED">
      <w:pPr>
        <w:rPr>
          <w:sz w:val="32"/>
          <w:szCs w:val="32"/>
        </w:rPr>
      </w:pPr>
      <w:r>
        <w:rPr>
          <w:sz w:val="32"/>
          <w:szCs w:val="32"/>
        </w:rPr>
        <w:lastRenderedPageBreak/>
        <w:t>5. Read 1 Samuel 30. Things went from bad to worse, once David had left the promised land and left the people of God to go and live among his enemies. Briefly describe in 2 or 3 sentences, what David and his men found when they returned home to Ziklag, the town King Achish had given them. What did they do?</w:t>
      </w:r>
    </w:p>
    <w:p w14:paraId="60AA2D2F" w14:textId="77777777" w:rsidR="008535ED" w:rsidRDefault="008535ED" w:rsidP="008535ED">
      <w:pPr>
        <w:rPr>
          <w:sz w:val="32"/>
          <w:szCs w:val="32"/>
        </w:rPr>
      </w:pPr>
    </w:p>
    <w:p w14:paraId="038AAF7E" w14:textId="77777777" w:rsidR="008535ED" w:rsidRDefault="008535ED" w:rsidP="008535ED">
      <w:pPr>
        <w:rPr>
          <w:i/>
          <w:iCs/>
          <w:sz w:val="32"/>
          <w:szCs w:val="32"/>
        </w:rPr>
      </w:pPr>
    </w:p>
    <w:p w14:paraId="50333D58" w14:textId="77777777" w:rsidR="008535ED" w:rsidRDefault="008535ED" w:rsidP="008535ED">
      <w:pPr>
        <w:rPr>
          <w:i/>
          <w:iCs/>
          <w:sz w:val="32"/>
          <w:szCs w:val="32"/>
        </w:rPr>
      </w:pPr>
    </w:p>
    <w:p w14:paraId="1E7A950C" w14:textId="77777777" w:rsidR="008535ED" w:rsidRDefault="008535ED" w:rsidP="008535ED">
      <w:pPr>
        <w:rPr>
          <w:i/>
          <w:iCs/>
          <w:sz w:val="32"/>
          <w:szCs w:val="32"/>
        </w:rPr>
      </w:pPr>
    </w:p>
    <w:p w14:paraId="33D51203" w14:textId="77777777" w:rsidR="008535ED" w:rsidRDefault="008535ED" w:rsidP="008535ED">
      <w:pPr>
        <w:rPr>
          <w:i/>
          <w:iCs/>
          <w:sz w:val="32"/>
          <w:szCs w:val="32"/>
        </w:rPr>
      </w:pPr>
    </w:p>
    <w:p w14:paraId="569D3D3C" w14:textId="77777777" w:rsidR="008535ED" w:rsidRDefault="008535ED" w:rsidP="008535ED">
      <w:pPr>
        <w:rPr>
          <w:i/>
          <w:iCs/>
          <w:sz w:val="32"/>
          <w:szCs w:val="32"/>
        </w:rPr>
      </w:pPr>
    </w:p>
    <w:p w14:paraId="4DBDD962" w14:textId="77777777" w:rsidR="008535ED" w:rsidRDefault="008535ED" w:rsidP="008535ED">
      <w:pPr>
        <w:rPr>
          <w:i/>
          <w:iCs/>
          <w:sz w:val="32"/>
          <w:szCs w:val="32"/>
        </w:rPr>
      </w:pPr>
    </w:p>
    <w:p w14:paraId="47750E22" w14:textId="77777777" w:rsidR="008535ED" w:rsidRPr="004D50E0" w:rsidRDefault="008535ED" w:rsidP="008535ED">
      <w:pPr>
        <w:rPr>
          <w:i/>
          <w:iCs/>
          <w:sz w:val="32"/>
          <w:szCs w:val="32"/>
        </w:rPr>
      </w:pPr>
    </w:p>
    <w:p w14:paraId="514B679A" w14:textId="77777777" w:rsidR="00541C20" w:rsidRPr="00C910FE" w:rsidRDefault="00541C20" w:rsidP="00541C20">
      <w:pPr>
        <w:outlineLvl w:val="0"/>
        <w:rPr>
          <w:b/>
          <w:bCs/>
          <w:color w:val="000000"/>
          <w:kern w:val="36"/>
        </w:rPr>
      </w:pPr>
      <w:r w:rsidRPr="00DB172E">
        <w:rPr>
          <w:b/>
          <w:bCs/>
          <w:color w:val="000000"/>
          <w:kern w:val="36"/>
        </w:rPr>
        <w:t>Matthew 11:28</w:t>
      </w:r>
    </w:p>
    <w:p w14:paraId="54D26B4A" w14:textId="77777777" w:rsidR="00541C20" w:rsidRDefault="00541C20" w:rsidP="00541C20">
      <w:pPr>
        <w:outlineLvl w:val="0"/>
        <w:rPr>
          <w:color w:val="000000"/>
        </w:rPr>
      </w:pPr>
      <w:r w:rsidRPr="00DB172E">
        <w:rPr>
          <w:rFonts w:ascii="Segoe UI" w:hAnsi="Segoe UI" w:cs="Segoe UI"/>
          <w:b/>
          <w:bCs/>
          <w:color w:val="000000"/>
          <w:vertAlign w:val="superscript"/>
        </w:rPr>
        <w:t>28 </w:t>
      </w:r>
      <w:r w:rsidRPr="00DB172E">
        <w:rPr>
          <w:color w:val="000000"/>
        </w:rPr>
        <w:t>“Come to me, all you who are weary and burdened, and I will give you rest.</w:t>
      </w:r>
    </w:p>
    <w:p w14:paraId="276AE8C0" w14:textId="77777777" w:rsidR="00541C20" w:rsidRPr="00DB172E" w:rsidRDefault="00541C20" w:rsidP="00541C20">
      <w:pPr>
        <w:outlineLvl w:val="0"/>
        <w:rPr>
          <w:color w:val="000000"/>
        </w:rPr>
      </w:pPr>
    </w:p>
    <w:p w14:paraId="7A7B17C3" w14:textId="0608FD96" w:rsidR="008535ED" w:rsidRPr="00B0266F" w:rsidRDefault="008535ED" w:rsidP="008535ED">
      <w:pPr>
        <w:rPr>
          <w:sz w:val="32"/>
          <w:szCs w:val="32"/>
        </w:rPr>
      </w:pPr>
      <w:r w:rsidRPr="00B0266F">
        <w:rPr>
          <w:sz w:val="32"/>
          <w:szCs w:val="32"/>
        </w:rPr>
        <w:t>6. Read Matthew 11:28. In what ways can we find strength in the Lord during our times of distress? How can we find guidance from the Lord?</w:t>
      </w:r>
    </w:p>
    <w:p w14:paraId="5F4B8D5F" w14:textId="77777777" w:rsidR="008535ED" w:rsidRPr="00B0266F" w:rsidRDefault="008535ED" w:rsidP="008535ED">
      <w:pPr>
        <w:rPr>
          <w:sz w:val="32"/>
          <w:szCs w:val="32"/>
        </w:rPr>
      </w:pPr>
    </w:p>
    <w:p w14:paraId="4937D7FC" w14:textId="77777777" w:rsidR="008535ED" w:rsidRDefault="008535ED" w:rsidP="008535ED">
      <w:pPr>
        <w:rPr>
          <w:i/>
          <w:iCs/>
          <w:sz w:val="32"/>
          <w:szCs w:val="32"/>
        </w:rPr>
      </w:pPr>
    </w:p>
    <w:p w14:paraId="2114DDC7" w14:textId="77777777" w:rsidR="008535ED" w:rsidRDefault="008535ED" w:rsidP="008535ED">
      <w:pPr>
        <w:rPr>
          <w:i/>
          <w:iCs/>
          <w:sz w:val="32"/>
          <w:szCs w:val="32"/>
        </w:rPr>
      </w:pPr>
    </w:p>
    <w:p w14:paraId="2547617E" w14:textId="77777777" w:rsidR="00541C20" w:rsidRDefault="00541C20" w:rsidP="008535ED">
      <w:pPr>
        <w:rPr>
          <w:i/>
          <w:iCs/>
          <w:sz w:val="32"/>
          <w:szCs w:val="32"/>
        </w:rPr>
      </w:pPr>
    </w:p>
    <w:p w14:paraId="0D07ABB1" w14:textId="77777777" w:rsidR="008535ED" w:rsidRDefault="008535ED" w:rsidP="008535ED">
      <w:pPr>
        <w:rPr>
          <w:i/>
          <w:iCs/>
          <w:sz w:val="32"/>
          <w:szCs w:val="32"/>
        </w:rPr>
      </w:pPr>
    </w:p>
    <w:p w14:paraId="3DB9CBAA" w14:textId="77777777" w:rsidR="007D08F4" w:rsidRDefault="007D08F4" w:rsidP="008535ED">
      <w:pPr>
        <w:rPr>
          <w:i/>
          <w:iCs/>
          <w:sz w:val="32"/>
          <w:szCs w:val="32"/>
        </w:rPr>
      </w:pPr>
    </w:p>
    <w:p w14:paraId="6DC178FA" w14:textId="77777777" w:rsidR="008535ED" w:rsidRDefault="008535ED" w:rsidP="008535ED">
      <w:pPr>
        <w:rPr>
          <w:i/>
          <w:iCs/>
          <w:sz w:val="32"/>
          <w:szCs w:val="32"/>
        </w:rPr>
      </w:pPr>
    </w:p>
    <w:p w14:paraId="1D2C18FD" w14:textId="11C56C91" w:rsidR="008535ED" w:rsidRDefault="008535ED" w:rsidP="008535ED">
      <w:pPr>
        <w:rPr>
          <w:sz w:val="32"/>
          <w:szCs w:val="32"/>
        </w:rPr>
      </w:pPr>
      <w:r>
        <w:rPr>
          <w:sz w:val="32"/>
          <w:szCs w:val="32"/>
        </w:rPr>
        <w:t>7. Was God mad at David for deserting Him and leaving Israel? How did God treat David when he turned to the Lord for strength?</w:t>
      </w:r>
    </w:p>
    <w:p w14:paraId="3FC7572F" w14:textId="77777777" w:rsidR="008535ED" w:rsidRDefault="008535ED" w:rsidP="008535ED">
      <w:pPr>
        <w:rPr>
          <w:sz w:val="32"/>
          <w:szCs w:val="32"/>
        </w:rPr>
      </w:pPr>
    </w:p>
    <w:p w14:paraId="0DD79BFC" w14:textId="77777777" w:rsidR="008535ED" w:rsidRDefault="008535ED" w:rsidP="008535ED">
      <w:pPr>
        <w:rPr>
          <w:i/>
          <w:iCs/>
          <w:sz w:val="32"/>
          <w:szCs w:val="32"/>
        </w:rPr>
      </w:pPr>
    </w:p>
    <w:p w14:paraId="157FC531" w14:textId="77777777" w:rsidR="008535ED" w:rsidRDefault="008535ED" w:rsidP="008535ED">
      <w:pPr>
        <w:rPr>
          <w:sz w:val="32"/>
          <w:szCs w:val="32"/>
        </w:rPr>
      </w:pPr>
    </w:p>
    <w:p w14:paraId="3A3754E7" w14:textId="77777777" w:rsidR="00541C20" w:rsidRDefault="00541C20" w:rsidP="008535ED">
      <w:pPr>
        <w:rPr>
          <w:sz w:val="32"/>
          <w:szCs w:val="32"/>
        </w:rPr>
      </w:pPr>
    </w:p>
    <w:p w14:paraId="1BF2619D" w14:textId="77777777" w:rsidR="00541C20" w:rsidRDefault="00541C20" w:rsidP="008535ED">
      <w:pPr>
        <w:rPr>
          <w:sz w:val="32"/>
          <w:szCs w:val="32"/>
        </w:rPr>
      </w:pPr>
    </w:p>
    <w:p w14:paraId="7DA323EB" w14:textId="77777777" w:rsidR="00541C20" w:rsidRDefault="00541C20" w:rsidP="008535ED">
      <w:pPr>
        <w:rPr>
          <w:sz w:val="32"/>
          <w:szCs w:val="32"/>
        </w:rPr>
      </w:pPr>
    </w:p>
    <w:p w14:paraId="1BD280D2" w14:textId="77777777" w:rsidR="008535ED" w:rsidRDefault="008535ED" w:rsidP="008535ED">
      <w:pPr>
        <w:rPr>
          <w:sz w:val="32"/>
          <w:szCs w:val="32"/>
        </w:rPr>
      </w:pPr>
    </w:p>
    <w:p w14:paraId="2387C367" w14:textId="5DE2BDEE" w:rsidR="008535ED" w:rsidRDefault="008535ED" w:rsidP="008535ED">
      <w:pPr>
        <w:rPr>
          <w:sz w:val="32"/>
          <w:szCs w:val="32"/>
        </w:rPr>
      </w:pPr>
      <w:r>
        <w:rPr>
          <w:sz w:val="32"/>
          <w:szCs w:val="32"/>
        </w:rPr>
        <w:lastRenderedPageBreak/>
        <w:t>8. Who did God use to help David and his men find the Amalekites who’d burned down their town and taken their families and possessions?  How did David treat this person, and how did this man treat David and his men?</w:t>
      </w:r>
    </w:p>
    <w:p w14:paraId="2A600A61" w14:textId="77777777" w:rsidR="008535ED" w:rsidRDefault="008535ED" w:rsidP="008535ED">
      <w:pPr>
        <w:rPr>
          <w:sz w:val="32"/>
          <w:szCs w:val="32"/>
        </w:rPr>
      </w:pPr>
    </w:p>
    <w:p w14:paraId="260BD29F" w14:textId="77777777" w:rsidR="008535ED" w:rsidRDefault="008535ED" w:rsidP="008535ED">
      <w:pPr>
        <w:rPr>
          <w:i/>
          <w:iCs/>
          <w:sz w:val="32"/>
          <w:szCs w:val="32"/>
        </w:rPr>
      </w:pPr>
    </w:p>
    <w:p w14:paraId="5771CBE3" w14:textId="77777777" w:rsidR="008535ED" w:rsidRDefault="008535ED" w:rsidP="008535ED">
      <w:pPr>
        <w:rPr>
          <w:i/>
          <w:iCs/>
          <w:sz w:val="32"/>
          <w:szCs w:val="32"/>
        </w:rPr>
      </w:pPr>
    </w:p>
    <w:p w14:paraId="3F00503F" w14:textId="77777777" w:rsidR="00541C20" w:rsidRDefault="00541C20" w:rsidP="008535ED">
      <w:pPr>
        <w:rPr>
          <w:i/>
          <w:iCs/>
          <w:sz w:val="32"/>
          <w:szCs w:val="32"/>
        </w:rPr>
      </w:pPr>
    </w:p>
    <w:p w14:paraId="0F47D6A7" w14:textId="77777777" w:rsidR="008535ED" w:rsidRDefault="008535ED" w:rsidP="008535ED">
      <w:pPr>
        <w:rPr>
          <w:i/>
          <w:iCs/>
          <w:sz w:val="32"/>
          <w:szCs w:val="32"/>
        </w:rPr>
      </w:pPr>
    </w:p>
    <w:p w14:paraId="5BC0D0E6" w14:textId="77777777" w:rsidR="008535ED" w:rsidRDefault="008535ED" w:rsidP="008535ED">
      <w:pPr>
        <w:rPr>
          <w:i/>
          <w:iCs/>
          <w:sz w:val="32"/>
          <w:szCs w:val="32"/>
        </w:rPr>
      </w:pPr>
    </w:p>
    <w:p w14:paraId="17B8552C" w14:textId="77777777" w:rsidR="008535ED" w:rsidRDefault="008535ED" w:rsidP="008535ED">
      <w:pPr>
        <w:rPr>
          <w:sz w:val="32"/>
          <w:szCs w:val="32"/>
        </w:rPr>
      </w:pPr>
    </w:p>
    <w:p w14:paraId="247818A4" w14:textId="77777777" w:rsidR="00541C20" w:rsidRDefault="00541C20" w:rsidP="008535ED">
      <w:pPr>
        <w:rPr>
          <w:sz w:val="32"/>
          <w:szCs w:val="32"/>
        </w:rPr>
      </w:pPr>
    </w:p>
    <w:p w14:paraId="352F01DC" w14:textId="77777777" w:rsidR="00541C20" w:rsidRDefault="00541C20" w:rsidP="008535ED">
      <w:pPr>
        <w:rPr>
          <w:sz w:val="32"/>
          <w:szCs w:val="32"/>
        </w:rPr>
      </w:pPr>
    </w:p>
    <w:p w14:paraId="7D14F986" w14:textId="77777777" w:rsidR="00541C20" w:rsidRDefault="00541C20" w:rsidP="008535ED">
      <w:pPr>
        <w:rPr>
          <w:sz w:val="32"/>
          <w:szCs w:val="32"/>
        </w:rPr>
      </w:pPr>
    </w:p>
    <w:p w14:paraId="588B686F" w14:textId="77777777" w:rsidR="00541C20" w:rsidRDefault="00541C20" w:rsidP="008535ED">
      <w:pPr>
        <w:rPr>
          <w:sz w:val="32"/>
          <w:szCs w:val="32"/>
        </w:rPr>
      </w:pPr>
    </w:p>
    <w:p w14:paraId="2E9BF1AF" w14:textId="28B59114" w:rsidR="008535ED" w:rsidRDefault="008535ED" w:rsidP="008535ED">
      <w:pPr>
        <w:rPr>
          <w:sz w:val="32"/>
          <w:szCs w:val="32"/>
        </w:rPr>
      </w:pPr>
      <w:r>
        <w:rPr>
          <w:sz w:val="32"/>
          <w:szCs w:val="32"/>
        </w:rPr>
        <w:t>9. What were the Amalekites doing when David and his men found them? What did David and his men do?</w:t>
      </w:r>
    </w:p>
    <w:p w14:paraId="4A41F96D" w14:textId="77777777" w:rsidR="008535ED" w:rsidRDefault="008535ED" w:rsidP="008535ED">
      <w:pPr>
        <w:rPr>
          <w:sz w:val="32"/>
          <w:szCs w:val="32"/>
        </w:rPr>
      </w:pPr>
    </w:p>
    <w:p w14:paraId="4BF65200" w14:textId="77777777" w:rsidR="008535ED" w:rsidRDefault="008535ED" w:rsidP="008535ED">
      <w:pPr>
        <w:rPr>
          <w:sz w:val="32"/>
          <w:szCs w:val="32"/>
        </w:rPr>
      </w:pPr>
    </w:p>
    <w:p w14:paraId="0500F524" w14:textId="77777777" w:rsidR="008535ED" w:rsidRDefault="008535ED" w:rsidP="008535ED">
      <w:pPr>
        <w:rPr>
          <w:sz w:val="32"/>
          <w:szCs w:val="32"/>
        </w:rPr>
      </w:pPr>
    </w:p>
    <w:p w14:paraId="0FBD990D" w14:textId="77777777" w:rsidR="008535ED" w:rsidRDefault="008535ED" w:rsidP="008535ED">
      <w:pPr>
        <w:rPr>
          <w:sz w:val="32"/>
          <w:szCs w:val="32"/>
        </w:rPr>
      </w:pPr>
    </w:p>
    <w:p w14:paraId="5D9BFA5E" w14:textId="77777777" w:rsidR="00541C20" w:rsidRDefault="00541C20" w:rsidP="008535ED">
      <w:pPr>
        <w:rPr>
          <w:sz w:val="32"/>
          <w:szCs w:val="32"/>
        </w:rPr>
      </w:pPr>
    </w:p>
    <w:p w14:paraId="1AFF0CA1" w14:textId="77777777" w:rsidR="008535ED" w:rsidRDefault="008535ED" w:rsidP="008535ED">
      <w:pPr>
        <w:rPr>
          <w:sz w:val="32"/>
          <w:szCs w:val="32"/>
        </w:rPr>
      </w:pPr>
    </w:p>
    <w:p w14:paraId="3D248025" w14:textId="77777777" w:rsidR="007D08F4" w:rsidRDefault="007D08F4" w:rsidP="008535ED">
      <w:pPr>
        <w:rPr>
          <w:sz w:val="32"/>
          <w:szCs w:val="32"/>
        </w:rPr>
      </w:pPr>
    </w:p>
    <w:p w14:paraId="1FEFACB3" w14:textId="77777777" w:rsidR="007D08F4" w:rsidRDefault="007D08F4" w:rsidP="008535ED">
      <w:pPr>
        <w:rPr>
          <w:sz w:val="32"/>
          <w:szCs w:val="32"/>
        </w:rPr>
      </w:pPr>
    </w:p>
    <w:p w14:paraId="349A4636" w14:textId="77777777" w:rsidR="007D08F4" w:rsidRDefault="007D08F4" w:rsidP="008535ED">
      <w:pPr>
        <w:rPr>
          <w:sz w:val="32"/>
          <w:szCs w:val="32"/>
        </w:rPr>
      </w:pPr>
    </w:p>
    <w:p w14:paraId="77AB5B90" w14:textId="77777777" w:rsidR="007D08F4" w:rsidRDefault="007D08F4" w:rsidP="008535ED">
      <w:pPr>
        <w:rPr>
          <w:sz w:val="32"/>
          <w:szCs w:val="32"/>
        </w:rPr>
      </w:pPr>
    </w:p>
    <w:p w14:paraId="76B7E162" w14:textId="77777777" w:rsidR="007D08F4" w:rsidRDefault="007D08F4" w:rsidP="008535ED">
      <w:pPr>
        <w:rPr>
          <w:sz w:val="32"/>
          <w:szCs w:val="32"/>
        </w:rPr>
      </w:pPr>
    </w:p>
    <w:p w14:paraId="6435A93D" w14:textId="77777777" w:rsidR="007D08F4" w:rsidRDefault="007D08F4" w:rsidP="008535ED">
      <w:pPr>
        <w:rPr>
          <w:sz w:val="32"/>
          <w:szCs w:val="32"/>
        </w:rPr>
      </w:pPr>
    </w:p>
    <w:p w14:paraId="192BE299" w14:textId="77777777" w:rsidR="007D08F4" w:rsidRDefault="007D08F4" w:rsidP="008535ED">
      <w:pPr>
        <w:rPr>
          <w:sz w:val="32"/>
          <w:szCs w:val="32"/>
        </w:rPr>
      </w:pPr>
    </w:p>
    <w:p w14:paraId="07DEC401" w14:textId="77777777" w:rsidR="007D08F4" w:rsidRDefault="007D08F4" w:rsidP="008535ED">
      <w:pPr>
        <w:rPr>
          <w:sz w:val="32"/>
          <w:szCs w:val="32"/>
        </w:rPr>
      </w:pPr>
    </w:p>
    <w:p w14:paraId="38E034D0" w14:textId="77777777" w:rsidR="007D08F4" w:rsidRDefault="007D08F4" w:rsidP="008535ED">
      <w:pPr>
        <w:rPr>
          <w:sz w:val="32"/>
          <w:szCs w:val="32"/>
        </w:rPr>
      </w:pPr>
    </w:p>
    <w:p w14:paraId="79BE4EB2" w14:textId="77777777" w:rsidR="007D08F4" w:rsidRDefault="007D08F4" w:rsidP="008535ED">
      <w:pPr>
        <w:rPr>
          <w:sz w:val="32"/>
          <w:szCs w:val="32"/>
        </w:rPr>
      </w:pPr>
    </w:p>
    <w:p w14:paraId="2282E305" w14:textId="77777777" w:rsidR="007D08F4" w:rsidRDefault="007D08F4" w:rsidP="008535ED">
      <w:pPr>
        <w:rPr>
          <w:sz w:val="32"/>
          <w:szCs w:val="32"/>
        </w:rPr>
      </w:pPr>
    </w:p>
    <w:p w14:paraId="091406A2" w14:textId="77777777" w:rsidR="007D08F4" w:rsidRDefault="007D08F4" w:rsidP="008535ED">
      <w:pPr>
        <w:rPr>
          <w:sz w:val="32"/>
          <w:szCs w:val="32"/>
        </w:rPr>
      </w:pPr>
    </w:p>
    <w:p w14:paraId="12E5F347" w14:textId="124C02CC" w:rsidR="008535ED" w:rsidRDefault="008535ED" w:rsidP="008535ED">
      <w:pPr>
        <w:rPr>
          <w:sz w:val="32"/>
          <w:szCs w:val="32"/>
        </w:rPr>
      </w:pPr>
      <w:r>
        <w:rPr>
          <w:sz w:val="32"/>
          <w:szCs w:val="32"/>
        </w:rPr>
        <w:lastRenderedPageBreak/>
        <w:t xml:space="preserve">10. Some of the wicked worthless men among David’s group did not want to share the spoils with the 200 men who had been too tired and discouraged to go with them to fight the Amalekites, but David </w:t>
      </w:r>
      <w:proofErr w:type="gramStart"/>
      <w:r>
        <w:rPr>
          <w:sz w:val="32"/>
          <w:szCs w:val="32"/>
        </w:rPr>
        <w:t>said</w:t>
      </w:r>
      <w:proofErr w:type="gramEnd"/>
      <w:r>
        <w:rPr>
          <w:sz w:val="32"/>
          <w:szCs w:val="32"/>
        </w:rPr>
        <w:t xml:space="preserve"> “The Lord has given us this victory!” In other words - it’s not thanks to those of us who fought that we got our plunder back. It’s thanks to the Lord! </w:t>
      </w:r>
      <w:proofErr w:type="gramStart"/>
      <w:r>
        <w:rPr>
          <w:sz w:val="32"/>
          <w:szCs w:val="32"/>
        </w:rPr>
        <w:t>So</w:t>
      </w:r>
      <w:proofErr w:type="gramEnd"/>
      <w:r>
        <w:rPr>
          <w:sz w:val="32"/>
          <w:szCs w:val="32"/>
        </w:rPr>
        <w:t xml:space="preserve"> David ordered that the 200 be allowed to share in the spoils of battle, along with the men who fought. In addition, he sent some of the spoils to the elders of Judah. Why do you think he sent spoils to the elders of Judah? What was he hoping to accomplish?</w:t>
      </w:r>
    </w:p>
    <w:p w14:paraId="1AB2A0F8" w14:textId="77777777" w:rsidR="008535ED" w:rsidRDefault="008535ED" w:rsidP="008535ED">
      <w:pPr>
        <w:rPr>
          <w:sz w:val="32"/>
          <w:szCs w:val="32"/>
        </w:rPr>
      </w:pPr>
    </w:p>
    <w:p w14:paraId="0CEA8240" w14:textId="77777777" w:rsidR="008535ED" w:rsidRDefault="008535ED" w:rsidP="008535ED">
      <w:pPr>
        <w:pStyle w:val="NormalWeb"/>
        <w:spacing w:before="0" w:beforeAutospacing="0" w:after="0" w:afterAutospacing="0"/>
        <w:textAlignment w:val="baseline"/>
        <w:rPr>
          <w:i/>
          <w:iCs/>
          <w:sz w:val="32"/>
          <w:szCs w:val="32"/>
        </w:rPr>
      </w:pPr>
    </w:p>
    <w:p w14:paraId="29CB8C44" w14:textId="77777777" w:rsidR="008535ED" w:rsidRDefault="008535ED" w:rsidP="008535ED">
      <w:pPr>
        <w:pStyle w:val="NormalWeb"/>
        <w:spacing w:before="0" w:beforeAutospacing="0" w:after="0" w:afterAutospacing="0"/>
        <w:textAlignment w:val="baseline"/>
        <w:rPr>
          <w:i/>
          <w:iCs/>
          <w:sz w:val="32"/>
          <w:szCs w:val="32"/>
        </w:rPr>
      </w:pPr>
    </w:p>
    <w:p w14:paraId="64552BC7" w14:textId="77777777" w:rsidR="008535ED" w:rsidRDefault="008535ED" w:rsidP="008535ED">
      <w:pPr>
        <w:pStyle w:val="NormalWeb"/>
        <w:spacing w:before="0" w:beforeAutospacing="0" w:after="0" w:afterAutospacing="0"/>
        <w:textAlignment w:val="baseline"/>
        <w:rPr>
          <w:i/>
          <w:iCs/>
          <w:sz w:val="32"/>
          <w:szCs w:val="32"/>
        </w:rPr>
      </w:pPr>
    </w:p>
    <w:p w14:paraId="0CC0A898" w14:textId="77777777" w:rsidR="008535ED" w:rsidRDefault="008535ED" w:rsidP="008535ED">
      <w:pPr>
        <w:pStyle w:val="NormalWeb"/>
        <w:spacing w:before="0" w:beforeAutospacing="0" w:after="0" w:afterAutospacing="0"/>
        <w:textAlignment w:val="baseline"/>
        <w:rPr>
          <w:i/>
          <w:iCs/>
          <w:sz w:val="32"/>
          <w:szCs w:val="32"/>
        </w:rPr>
      </w:pPr>
    </w:p>
    <w:p w14:paraId="51DA5F30" w14:textId="77777777" w:rsidR="008535ED" w:rsidRDefault="008535ED" w:rsidP="008535ED">
      <w:pPr>
        <w:pStyle w:val="NormalWeb"/>
        <w:spacing w:before="0" w:beforeAutospacing="0" w:after="0" w:afterAutospacing="0"/>
        <w:textAlignment w:val="baseline"/>
        <w:rPr>
          <w:i/>
          <w:iCs/>
          <w:sz w:val="32"/>
          <w:szCs w:val="32"/>
        </w:rPr>
      </w:pPr>
    </w:p>
    <w:p w14:paraId="4C843E54" w14:textId="77777777" w:rsidR="008535ED" w:rsidRDefault="008535ED" w:rsidP="008535ED">
      <w:pPr>
        <w:pStyle w:val="NormalWeb"/>
        <w:spacing w:before="0" w:beforeAutospacing="0" w:after="0" w:afterAutospacing="0"/>
        <w:textAlignment w:val="baseline"/>
        <w:rPr>
          <w:i/>
          <w:iCs/>
          <w:sz w:val="32"/>
          <w:szCs w:val="32"/>
        </w:rPr>
      </w:pPr>
    </w:p>
    <w:p w14:paraId="346FD1C1" w14:textId="77777777" w:rsidR="008535ED" w:rsidRDefault="008535ED" w:rsidP="008535ED">
      <w:pPr>
        <w:pStyle w:val="NormalWeb"/>
        <w:spacing w:before="0" w:beforeAutospacing="0" w:after="0" w:afterAutospacing="0"/>
        <w:textAlignment w:val="baseline"/>
        <w:rPr>
          <w:i/>
          <w:iCs/>
          <w:sz w:val="32"/>
          <w:szCs w:val="32"/>
        </w:rPr>
      </w:pPr>
    </w:p>
    <w:p w14:paraId="52610715" w14:textId="77777777" w:rsidR="008535ED" w:rsidRDefault="008535ED" w:rsidP="008535ED">
      <w:pPr>
        <w:pStyle w:val="NormalWeb"/>
        <w:spacing w:before="0" w:beforeAutospacing="0" w:after="0" w:afterAutospacing="0"/>
        <w:textAlignment w:val="baseline"/>
        <w:rPr>
          <w:i/>
          <w:iCs/>
          <w:sz w:val="32"/>
          <w:szCs w:val="32"/>
        </w:rPr>
      </w:pPr>
    </w:p>
    <w:p w14:paraId="1B939151" w14:textId="5E8633A8" w:rsidR="008535ED" w:rsidRDefault="008535ED" w:rsidP="008535ED">
      <w:pPr>
        <w:pStyle w:val="NormalWeb"/>
        <w:spacing w:before="0" w:beforeAutospacing="0" w:after="0" w:afterAutospacing="0"/>
        <w:textAlignment w:val="baseline"/>
        <w:rPr>
          <w:sz w:val="32"/>
          <w:szCs w:val="32"/>
        </w:rPr>
      </w:pPr>
      <w:r>
        <w:rPr>
          <w:sz w:val="32"/>
          <w:szCs w:val="32"/>
        </w:rPr>
        <w:t>11. Do you see any ways in which David’s words or deeds demonstrated that he was a man after God’s own heart in these chapters? Explain.</w:t>
      </w:r>
    </w:p>
    <w:p w14:paraId="073A8F85" w14:textId="77777777" w:rsidR="008535ED" w:rsidRPr="002E599D" w:rsidRDefault="008535ED" w:rsidP="002E599D">
      <w:pPr>
        <w:pStyle w:val="NormalWeb"/>
        <w:spacing w:before="0" w:beforeAutospacing="0" w:after="0" w:afterAutospacing="0"/>
        <w:textAlignment w:val="baseline"/>
        <w:rPr>
          <w:sz w:val="32"/>
          <w:szCs w:val="32"/>
        </w:rPr>
      </w:pPr>
    </w:p>
    <w:p w14:paraId="3BF7D68B" w14:textId="77777777" w:rsidR="008535ED" w:rsidRPr="002E599D" w:rsidRDefault="008535ED" w:rsidP="002E599D">
      <w:pPr>
        <w:rPr>
          <w:i/>
          <w:iCs/>
          <w:sz w:val="32"/>
          <w:szCs w:val="32"/>
        </w:rPr>
      </w:pPr>
    </w:p>
    <w:p w14:paraId="22DA4631" w14:textId="77777777" w:rsidR="008535ED" w:rsidRPr="002E599D" w:rsidRDefault="008535ED" w:rsidP="002E599D">
      <w:pPr>
        <w:rPr>
          <w:i/>
          <w:iCs/>
          <w:sz w:val="32"/>
          <w:szCs w:val="32"/>
        </w:rPr>
      </w:pPr>
    </w:p>
    <w:p w14:paraId="2BE77E3D" w14:textId="77777777" w:rsidR="008535ED" w:rsidRPr="002E599D" w:rsidRDefault="008535ED" w:rsidP="002E599D">
      <w:pPr>
        <w:rPr>
          <w:i/>
          <w:iCs/>
          <w:sz w:val="32"/>
          <w:szCs w:val="32"/>
        </w:rPr>
      </w:pPr>
    </w:p>
    <w:p w14:paraId="14363756" w14:textId="77777777" w:rsidR="008535ED" w:rsidRPr="002E599D" w:rsidRDefault="008535ED" w:rsidP="002E599D">
      <w:pPr>
        <w:rPr>
          <w:i/>
          <w:iCs/>
          <w:sz w:val="32"/>
          <w:szCs w:val="32"/>
        </w:rPr>
      </w:pPr>
    </w:p>
    <w:p w14:paraId="56FED95E" w14:textId="0A9AF338" w:rsidR="007D08F4" w:rsidRPr="002E599D" w:rsidRDefault="007D08F4" w:rsidP="002E599D">
      <w:pPr>
        <w:spacing w:line="278" w:lineRule="auto"/>
        <w:rPr>
          <w:sz w:val="32"/>
          <w:szCs w:val="32"/>
        </w:rPr>
      </w:pPr>
    </w:p>
    <w:p w14:paraId="1863BA92" w14:textId="77777777" w:rsidR="002E599D" w:rsidRPr="002E599D" w:rsidRDefault="002E599D" w:rsidP="002E599D">
      <w:pPr>
        <w:rPr>
          <w:sz w:val="32"/>
          <w:szCs w:val="32"/>
        </w:rPr>
      </w:pPr>
    </w:p>
    <w:p w14:paraId="241C7514" w14:textId="77777777" w:rsidR="002E599D" w:rsidRPr="002E599D" w:rsidRDefault="002E599D" w:rsidP="002E599D">
      <w:pPr>
        <w:rPr>
          <w:sz w:val="32"/>
          <w:szCs w:val="32"/>
        </w:rPr>
      </w:pPr>
    </w:p>
    <w:p w14:paraId="6CED8717" w14:textId="77777777" w:rsidR="002E599D" w:rsidRPr="002E599D" w:rsidRDefault="002E599D" w:rsidP="002E599D">
      <w:pPr>
        <w:rPr>
          <w:sz w:val="32"/>
          <w:szCs w:val="32"/>
        </w:rPr>
      </w:pPr>
    </w:p>
    <w:p w14:paraId="787A5F02" w14:textId="77777777" w:rsidR="002E599D" w:rsidRPr="002E599D" w:rsidRDefault="002E599D" w:rsidP="002E599D">
      <w:pPr>
        <w:rPr>
          <w:sz w:val="32"/>
          <w:szCs w:val="32"/>
        </w:rPr>
      </w:pPr>
    </w:p>
    <w:p w14:paraId="3B2E1C11" w14:textId="77777777" w:rsidR="002E599D" w:rsidRPr="002E599D" w:rsidRDefault="002E599D" w:rsidP="002E599D">
      <w:pPr>
        <w:rPr>
          <w:sz w:val="32"/>
          <w:szCs w:val="32"/>
        </w:rPr>
      </w:pPr>
    </w:p>
    <w:p w14:paraId="20390327" w14:textId="77777777" w:rsidR="002E599D" w:rsidRPr="002E599D" w:rsidRDefault="002E599D" w:rsidP="002E599D">
      <w:pPr>
        <w:rPr>
          <w:sz w:val="32"/>
          <w:szCs w:val="32"/>
        </w:rPr>
      </w:pPr>
    </w:p>
    <w:p w14:paraId="52D4A1BC" w14:textId="77777777" w:rsidR="002E599D" w:rsidRPr="002E599D" w:rsidRDefault="002E599D" w:rsidP="002E599D">
      <w:pPr>
        <w:rPr>
          <w:sz w:val="32"/>
          <w:szCs w:val="32"/>
        </w:rPr>
      </w:pPr>
    </w:p>
    <w:p w14:paraId="3BD3CF91" w14:textId="77777777" w:rsidR="002E599D" w:rsidRDefault="002E599D" w:rsidP="008535ED">
      <w:pPr>
        <w:rPr>
          <w:sz w:val="32"/>
          <w:szCs w:val="32"/>
        </w:rPr>
      </w:pPr>
    </w:p>
    <w:p w14:paraId="2B52385C" w14:textId="480325F4" w:rsidR="008535ED" w:rsidRDefault="008535ED" w:rsidP="008535ED">
      <w:pPr>
        <w:rPr>
          <w:sz w:val="32"/>
          <w:szCs w:val="32"/>
        </w:rPr>
      </w:pPr>
      <w:r>
        <w:rPr>
          <w:sz w:val="32"/>
          <w:szCs w:val="32"/>
        </w:rPr>
        <w:lastRenderedPageBreak/>
        <w:t>12. Journal one of these passages SOAP style.</w:t>
      </w:r>
    </w:p>
    <w:p w14:paraId="0C48F1C0" w14:textId="77777777" w:rsidR="008535ED" w:rsidRDefault="008535ED" w:rsidP="008535ED">
      <w:pPr>
        <w:rPr>
          <w:sz w:val="32"/>
          <w:szCs w:val="32"/>
        </w:rPr>
      </w:pPr>
    </w:p>
    <w:p w14:paraId="1EDFF04A" w14:textId="77777777" w:rsidR="008535ED" w:rsidRDefault="008535ED"/>
    <w:sectPr w:rsidR="008535ED" w:rsidSect="00F27B02">
      <w:footerReference w:type="default" r:id="rId7"/>
      <w:type w:val="continuous"/>
      <w:pgSz w:w="12240" w:h="15840" w:code="1"/>
      <w:pgMar w:top="1440" w:right="1440" w:bottom="1440" w:left="1800"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16B89" w14:textId="77777777" w:rsidR="00F27B02" w:rsidRDefault="00F27B02" w:rsidP="00C075A6">
      <w:r>
        <w:separator/>
      </w:r>
    </w:p>
  </w:endnote>
  <w:endnote w:type="continuationSeparator" w:id="0">
    <w:p w14:paraId="1FE07CB1" w14:textId="77777777" w:rsidR="00F27B02" w:rsidRDefault="00F27B02" w:rsidP="00C0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599929"/>
      <w:docPartObj>
        <w:docPartGallery w:val="Page Numbers (Bottom of Page)"/>
        <w:docPartUnique/>
      </w:docPartObj>
    </w:sdtPr>
    <w:sdtEndPr>
      <w:rPr>
        <w:noProof/>
      </w:rPr>
    </w:sdtEndPr>
    <w:sdtContent>
      <w:p w14:paraId="281A35F1" w14:textId="1CC9399A" w:rsidR="00C075A6" w:rsidRPr="002C22BD" w:rsidRDefault="00C075A6">
        <w:pPr>
          <w:pStyle w:val="Footer"/>
          <w:jc w:val="center"/>
        </w:pPr>
        <w:r w:rsidRPr="002C22BD">
          <w:fldChar w:fldCharType="begin"/>
        </w:r>
        <w:r w:rsidRPr="002C22BD">
          <w:instrText xml:space="preserve"> PAGE   \* MERGEFORMAT </w:instrText>
        </w:r>
        <w:r w:rsidRPr="002C22BD">
          <w:fldChar w:fldCharType="separate"/>
        </w:r>
        <w:r w:rsidRPr="002C22BD">
          <w:rPr>
            <w:noProof/>
          </w:rPr>
          <w:t>2</w:t>
        </w:r>
        <w:r w:rsidRPr="002C22BD">
          <w:rPr>
            <w:noProof/>
          </w:rPr>
          <w:fldChar w:fldCharType="end"/>
        </w:r>
      </w:p>
    </w:sdtContent>
  </w:sdt>
  <w:p w14:paraId="69CC3D53" w14:textId="77777777" w:rsidR="00C075A6" w:rsidRDefault="00C07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865CB" w14:textId="77777777" w:rsidR="00F27B02" w:rsidRDefault="00F27B02" w:rsidP="00C075A6">
      <w:r>
        <w:separator/>
      </w:r>
    </w:p>
  </w:footnote>
  <w:footnote w:type="continuationSeparator" w:id="0">
    <w:p w14:paraId="51066098" w14:textId="77777777" w:rsidR="00F27B02" w:rsidRDefault="00F27B02" w:rsidP="00C07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ED"/>
    <w:rsid w:val="00036C8E"/>
    <w:rsid w:val="00047DFA"/>
    <w:rsid w:val="00056444"/>
    <w:rsid w:val="00066BF5"/>
    <w:rsid w:val="00081FFB"/>
    <w:rsid w:val="000D60F7"/>
    <w:rsid w:val="00233B43"/>
    <w:rsid w:val="002C22BD"/>
    <w:rsid w:val="002E599D"/>
    <w:rsid w:val="00347A86"/>
    <w:rsid w:val="00541C20"/>
    <w:rsid w:val="00591FA6"/>
    <w:rsid w:val="007D08F4"/>
    <w:rsid w:val="008535ED"/>
    <w:rsid w:val="008B0AE6"/>
    <w:rsid w:val="009802F7"/>
    <w:rsid w:val="009E4115"/>
    <w:rsid w:val="00A57D40"/>
    <w:rsid w:val="00A95282"/>
    <w:rsid w:val="00B41432"/>
    <w:rsid w:val="00B63F96"/>
    <w:rsid w:val="00C075A6"/>
    <w:rsid w:val="00C66A39"/>
    <w:rsid w:val="00C77319"/>
    <w:rsid w:val="00C8566F"/>
    <w:rsid w:val="00C910FE"/>
    <w:rsid w:val="00D14F1C"/>
    <w:rsid w:val="00D35C95"/>
    <w:rsid w:val="00D96F7F"/>
    <w:rsid w:val="00DB172E"/>
    <w:rsid w:val="00E218A4"/>
    <w:rsid w:val="00E8163C"/>
    <w:rsid w:val="00E927CE"/>
    <w:rsid w:val="00F2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00C"/>
  <w15:chartTrackingRefBased/>
  <w15:docId w15:val="{9394F340-8FF8-1547-9BAA-EE186A9E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35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35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35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35E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35E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35E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35E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35E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35E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5ED"/>
    <w:rPr>
      <w:rFonts w:eastAsiaTheme="majorEastAsia" w:cstheme="majorBidi"/>
      <w:color w:val="272727" w:themeColor="text1" w:themeTint="D8"/>
    </w:rPr>
  </w:style>
  <w:style w:type="paragraph" w:styleId="Title">
    <w:name w:val="Title"/>
    <w:basedOn w:val="Normal"/>
    <w:next w:val="Normal"/>
    <w:link w:val="TitleChar"/>
    <w:uiPriority w:val="10"/>
    <w:qFormat/>
    <w:rsid w:val="008535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3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5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3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5E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35ED"/>
    <w:rPr>
      <w:i/>
      <w:iCs/>
      <w:color w:val="404040" w:themeColor="text1" w:themeTint="BF"/>
    </w:rPr>
  </w:style>
  <w:style w:type="paragraph" w:styleId="ListParagraph">
    <w:name w:val="List Paragraph"/>
    <w:basedOn w:val="Normal"/>
    <w:uiPriority w:val="34"/>
    <w:qFormat/>
    <w:rsid w:val="008535E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35ED"/>
    <w:rPr>
      <w:i/>
      <w:iCs/>
      <w:color w:val="0F4761" w:themeColor="accent1" w:themeShade="BF"/>
    </w:rPr>
  </w:style>
  <w:style w:type="paragraph" w:styleId="IntenseQuote">
    <w:name w:val="Intense Quote"/>
    <w:basedOn w:val="Normal"/>
    <w:next w:val="Normal"/>
    <w:link w:val="IntenseQuoteChar"/>
    <w:uiPriority w:val="30"/>
    <w:qFormat/>
    <w:rsid w:val="008535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35ED"/>
    <w:rPr>
      <w:i/>
      <w:iCs/>
      <w:color w:val="0F4761" w:themeColor="accent1" w:themeShade="BF"/>
    </w:rPr>
  </w:style>
  <w:style w:type="character" w:styleId="IntenseReference">
    <w:name w:val="Intense Reference"/>
    <w:basedOn w:val="DefaultParagraphFont"/>
    <w:uiPriority w:val="32"/>
    <w:qFormat/>
    <w:rsid w:val="008535ED"/>
    <w:rPr>
      <w:b/>
      <w:bCs/>
      <w:smallCaps/>
      <w:color w:val="0F4761" w:themeColor="accent1" w:themeShade="BF"/>
      <w:spacing w:val="5"/>
    </w:rPr>
  </w:style>
  <w:style w:type="paragraph" w:customStyle="1" w:styleId="chapter-2">
    <w:name w:val="chapter-2"/>
    <w:basedOn w:val="Normal"/>
    <w:rsid w:val="008535ED"/>
    <w:pPr>
      <w:spacing w:before="100" w:beforeAutospacing="1" w:after="100" w:afterAutospacing="1"/>
    </w:pPr>
  </w:style>
  <w:style w:type="character" w:customStyle="1" w:styleId="text">
    <w:name w:val="text"/>
    <w:basedOn w:val="DefaultParagraphFont"/>
    <w:rsid w:val="008535ED"/>
  </w:style>
  <w:style w:type="character" w:customStyle="1" w:styleId="chapternum">
    <w:name w:val="chapternum"/>
    <w:basedOn w:val="DefaultParagraphFont"/>
    <w:rsid w:val="008535ED"/>
  </w:style>
  <w:style w:type="paragraph" w:styleId="NormalWeb">
    <w:name w:val="Normal (Web)"/>
    <w:basedOn w:val="Normal"/>
    <w:uiPriority w:val="99"/>
    <w:semiHidden/>
    <w:unhideWhenUsed/>
    <w:rsid w:val="008535ED"/>
    <w:pPr>
      <w:spacing w:before="100" w:beforeAutospacing="1" w:after="100" w:afterAutospacing="1"/>
    </w:pPr>
  </w:style>
  <w:style w:type="character" w:customStyle="1" w:styleId="apple-converted-space">
    <w:name w:val="apple-converted-space"/>
    <w:basedOn w:val="DefaultParagraphFont"/>
    <w:rsid w:val="008535ED"/>
  </w:style>
  <w:style w:type="character" w:customStyle="1" w:styleId="small-caps">
    <w:name w:val="small-caps"/>
    <w:basedOn w:val="DefaultParagraphFont"/>
    <w:rsid w:val="008535ED"/>
  </w:style>
  <w:style w:type="paragraph" w:styleId="Header">
    <w:name w:val="header"/>
    <w:basedOn w:val="Normal"/>
    <w:link w:val="HeaderChar"/>
    <w:uiPriority w:val="99"/>
    <w:unhideWhenUsed/>
    <w:rsid w:val="00C075A6"/>
    <w:pPr>
      <w:tabs>
        <w:tab w:val="center" w:pos="4680"/>
        <w:tab w:val="right" w:pos="9360"/>
      </w:tabs>
    </w:pPr>
  </w:style>
  <w:style w:type="character" w:customStyle="1" w:styleId="HeaderChar">
    <w:name w:val="Header Char"/>
    <w:basedOn w:val="DefaultParagraphFont"/>
    <w:link w:val="Header"/>
    <w:uiPriority w:val="99"/>
    <w:rsid w:val="00C075A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075A6"/>
    <w:pPr>
      <w:tabs>
        <w:tab w:val="center" w:pos="4680"/>
        <w:tab w:val="right" w:pos="9360"/>
      </w:tabs>
    </w:pPr>
  </w:style>
  <w:style w:type="character" w:customStyle="1" w:styleId="FooterChar">
    <w:name w:val="Footer Char"/>
    <w:basedOn w:val="DefaultParagraphFont"/>
    <w:link w:val="Footer"/>
    <w:uiPriority w:val="99"/>
    <w:rsid w:val="00C075A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6198">
      <w:bodyDiv w:val="1"/>
      <w:marLeft w:val="0"/>
      <w:marRight w:val="0"/>
      <w:marTop w:val="0"/>
      <w:marBottom w:val="0"/>
      <w:divBdr>
        <w:top w:val="none" w:sz="0" w:space="0" w:color="auto"/>
        <w:left w:val="none" w:sz="0" w:space="0" w:color="auto"/>
        <w:bottom w:val="none" w:sz="0" w:space="0" w:color="auto"/>
        <w:right w:val="none" w:sz="0" w:space="0" w:color="auto"/>
      </w:divBdr>
      <w:divsChild>
        <w:div w:id="1412893172">
          <w:marLeft w:val="0"/>
          <w:marRight w:val="240"/>
          <w:marTop w:val="0"/>
          <w:marBottom w:val="0"/>
          <w:divBdr>
            <w:top w:val="none" w:sz="0" w:space="0" w:color="auto"/>
            <w:left w:val="none" w:sz="0" w:space="0" w:color="auto"/>
            <w:bottom w:val="none" w:sz="0" w:space="0" w:color="auto"/>
            <w:right w:val="none" w:sz="0" w:space="0" w:color="auto"/>
          </w:divBdr>
          <w:divsChild>
            <w:div w:id="1635453114">
              <w:marLeft w:val="0"/>
              <w:marRight w:val="0"/>
              <w:marTop w:val="0"/>
              <w:marBottom w:val="0"/>
              <w:divBdr>
                <w:top w:val="none" w:sz="0" w:space="0" w:color="auto"/>
                <w:left w:val="none" w:sz="0" w:space="0" w:color="auto"/>
                <w:bottom w:val="none" w:sz="0" w:space="0" w:color="auto"/>
                <w:right w:val="none" w:sz="0" w:space="0" w:color="auto"/>
              </w:divBdr>
              <w:divsChild>
                <w:div w:id="8657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711">
          <w:marLeft w:val="0"/>
          <w:marRight w:val="240"/>
          <w:marTop w:val="0"/>
          <w:marBottom w:val="0"/>
          <w:divBdr>
            <w:top w:val="none" w:sz="0" w:space="0" w:color="auto"/>
            <w:left w:val="none" w:sz="0" w:space="0" w:color="auto"/>
            <w:bottom w:val="none" w:sz="0" w:space="0" w:color="auto"/>
            <w:right w:val="none" w:sz="0" w:space="0" w:color="auto"/>
          </w:divBdr>
          <w:divsChild>
            <w:div w:id="1031225993">
              <w:marLeft w:val="0"/>
              <w:marRight w:val="0"/>
              <w:marTop w:val="0"/>
              <w:marBottom w:val="0"/>
              <w:divBdr>
                <w:top w:val="none" w:sz="0" w:space="0" w:color="auto"/>
                <w:left w:val="none" w:sz="0" w:space="0" w:color="auto"/>
                <w:bottom w:val="none" w:sz="0" w:space="0" w:color="auto"/>
                <w:right w:val="none" w:sz="0" w:space="0" w:color="auto"/>
              </w:divBdr>
              <w:divsChild>
                <w:div w:id="19308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786">
          <w:marLeft w:val="0"/>
          <w:marRight w:val="0"/>
          <w:marTop w:val="750"/>
          <w:marBottom w:val="0"/>
          <w:divBdr>
            <w:top w:val="none" w:sz="0" w:space="0" w:color="auto"/>
            <w:left w:val="none" w:sz="0" w:space="0" w:color="auto"/>
            <w:bottom w:val="none" w:sz="0" w:space="0" w:color="auto"/>
            <w:right w:val="none" w:sz="0" w:space="0" w:color="auto"/>
          </w:divBdr>
          <w:divsChild>
            <w:div w:id="1656685894">
              <w:marLeft w:val="0"/>
              <w:marRight w:val="0"/>
              <w:marTop w:val="0"/>
              <w:marBottom w:val="0"/>
              <w:divBdr>
                <w:top w:val="none" w:sz="0" w:space="0" w:color="auto"/>
                <w:left w:val="none" w:sz="0" w:space="0" w:color="auto"/>
                <w:bottom w:val="none" w:sz="0" w:space="0" w:color="auto"/>
                <w:right w:val="none" w:sz="0" w:space="0" w:color="auto"/>
              </w:divBdr>
              <w:divsChild>
                <w:div w:id="948853852">
                  <w:marLeft w:val="0"/>
                  <w:marRight w:val="0"/>
                  <w:marTop w:val="0"/>
                  <w:marBottom w:val="0"/>
                  <w:divBdr>
                    <w:top w:val="none" w:sz="0" w:space="0" w:color="auto"/>
                    <w:left w:val="none" w:sz="0" w:space="0" w:color="auto"/>
                    <w:bottom w:val="none" w:sz="0" w:space="0" w:color="auto"/>
                    <w:right w:val="none" w:sz="0" w:space="0" w:color="auto"/>
                  </w:divBdr>
                  <w:divsChild>
                    <w:div w:id="9705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260381">
      <w:bodyDiv w:val="1"/>
      <w:marLeft w:val="0"/>
      <w:marRight w:val="0"/>
      <w:marTop w:val="0"/>
      <w:marBottom w:val="0"/>
      <w:divBdr>
        <w:top w:val="none" w:sz="0" w:space="0" w:color="auto"/>
        <w:left w:val="none" w:sz="0" w:space="0" w:color="auto"/>
        <w:bottom w:val="none" w:sz="0" w:space="0" w:color="auto"/>
        <w:right w:val="none" w:sz="0" w:space="0" w:color="auto"/>
      </w:divBdr>
      <w:divsChild>
        <w:div w:id="671838214">
          <w:marLeft w:val="0"/>
          <w:marRight w:val="240"/>
          <w:marTop w:val="0"/>
          <w:marBottom w:val="0"/>
          <w:divBdr>
            <w:top w:val="none" w:sz="0" w:space="0" w:color="auto"/>
            <w:left w:val="none" w:sz="0" w:space="0" w:color="auto"/>
            <w:bottom w:val="none" w:sz="0" w:space="0" w:color="auto"/>
            <w:right w:val="none" w:sz="0" w:space="0" w:color="auto"/>
          </w:divBdr>
          <w:divsChild>
            <w:div w:id="1358851528">
              <w:marLeft w:val="0"/>
              <w:marRight w:val="0"/>
              <w:marTop w:val="0"/>
              <w:marBottom w:val="0"/>
              <w:divBdr>
                <w:top w:val="none" w:sz="0" w:space="0" w:color="auto"/>
                <w:left w:val="none" w:sz="0" w:space="0" w:color="auto"/>
                <w:bottom w:val="none" w:sz="0" w:space="0" w:color="auto"/>
                <w:right w:val="none" w:sz="0" w:space="0" w:color="auto"/>
              </w:divBdr>
              <w:divsChild>
                <w:div w:id="595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3959">
          <w:marLeft w:val="0"/>
          <w:marRight w:val="240"/>
          <w:marTop w:val="0"/>
          <w:marBottom w:val="0"/>
          <w:divBdr>
            <w:top w:val="none" w:sz="0" w:space="0" w:color="auto"/>
            <w:left w:val="none" w:sz="0" w:space="0" w:color="auto"/>
            <w:bottom w:val="none" w:sz="0" w:space="0" w:color="auto"/>
            <w:right w:val="none" w:sz="0" w:space="0" w:color="auto"/>
          </w:divBdr>
          <w:divsChild>
            <w:div w:id="1985043017">
              <w:marLeft w:val="0"/>
              <w:marRight w:val="0"/>
              <w:marTop w:val="0"/>
              <w:marBottom w:val="0"/>
              <w:divBdr>
                <w:top w:val="none" w:sz="0" w:space="0" w:color="auto"/>
                <w:left w:val="none" w:sz="0" w:space="0" w:color="auto"/>
                <w:bottom w:val="none" w:sz="0" w:space="0" w:color="auto"/>
                <w:right w:val="none" w:sz="0" w:space="0" w:color="auto"/>
              </w:divBdr>
              <w:divsChild>
                <w:div w:id="12750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037">
          <w:marLeft w:val="0"/>
          <w:marRight w:val="0"/>
          <w:marTop w:val="750"/>
          <w:marBottom w:val="0"/>
          <w:divBdr>
            <w:top w:val="none" w:sz="0" w:space="0" w:color="auto"/>
            <w:left w:val="none" w:sz="0" w:space="0" w:color="auto"/>
            <w:bottom w:val="none" w:sz="0" w:space="0" w:color="auto"/>
            <w:right w:val="none" w:sz="0" w:space="0" w:color="auto"/>
          </w:divBdr>
          <w:divsChild>
            <w:div w:id="1944070817">
              <w:marLeft w:val="0"/>
              <w:marRight w:val="0"/>
              <w:marTop w:val="0"/>
              <w:marBottom w:val="0"/>
              <w:divBdr>
                <w:top w:val="none" w:sz="0" w:space="0" w:color="auto"/>
                <w:left w:val="none" w:sz="0" w:space="0" w:color="auto"/>
                <w:bottom w:val="none" w:sz="0" w:space="0" w:color="auto"/>
                <w:right w:val="none" w:sz="0" w:space="0" w:color="auto"/>
              </w:divBdr>
              <w:divsChild>
                <w:div w:id="936713808">
                  <w:marLeft w:val="0"/>
                  <w:marRight w:val="0"/>
                  <w:marTop w:val="0"/>
                  <w:marBottom w:val="0"/>
                  <w:divBdr>
                    <w:top w:val="none" w:sz="0" w:space="0" w:color="auto"/>
                    <w:left w:val="none" w:sz="0" w:space="0" w:color="auto"/>
                    <w:bottom w:val="none" w:sz="0" w:space="0" w:color="auto"/>
                    <w:right w:val="none" w:sz="0" w:space="0" w:color="auto"/>
                  </w:divBdr>
                  <w:divsChild>
                    <w:div w:id="10223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09614">
      <w:bodyDiv w:val="1"/>
      <w:marLeft w:val="0"/>
      <w:marRight w:val="0"/>
      <w:marTop w:val="0"/>
      <w:marBottom w:val="0"/>
      <w:divBdr>
        <w:top w:val="none" w:sz="0" w:space="0" w:color="auto"/>
        <w:left w:val="none" w:sz="0" w:space="0" w:color="auto"/>
        <w:bottom w:val="none" w:sz="0" w:space="0" w:color="auto"/>
        <w:right w:val="none" w:sz="0" w:space="0" w:color="auto"/>
      </w:divBdr>
      <w:divsChild>
        <w:div w:id="1282155398">
          <w:marLeft w:val="0"/>
          <w:marRight w:val="240"/>
          <w:marTop w:val="0"/>
          <w:marBottom w:val="0"/>
          <w:divBdr>
            <w:top w:val="none" w:sz="0" w:space="0" w:color="auto"/>
            <w:left w:val="none" w:sz="0" w:space="0" w:color="auto"/>
            <w:bottom w:val="none" w:sz="0" w:space="0" w:color="auto"/>
            <w:right w:val="none" w:sz="0" w:space="0" w:color="auto"/>
          </w:divBdr>
          <w:divsChild>
            <w:div w:id="241529202">
              <w:marLeft w:val="0"/>
              <w:marRight w:val="0"/>
              <w:marTop w:val="0"/>
              <w:marBottom w:val="0"/>
              <w:divBdr>
                <w:top w:val="none" w:sz="0" w:space="0" w:color="auto"/>
                <w:left w:val="none" w:sz="0" w:space="0" w:color="auto"/>
                <w:bottom w:val="none" w:sz="0" w:space="0" w:color="auto"/>
                <w:right w:val="none" w:sz="0" w:space="0" w:color="auto"/>
              </w:divBdr>
              <w:divsChild>
                <w:div w:id="9790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9111">
          <w:marLeft w:val="0"/>
          <w:marRight w:val="240"/>
          <w:marTop w:val="0"/>
          <w:marBottom w:val="0"/>
          <w:divBdr>
            <w:top w:val="none" w:sz="0" w:space="0" w:color="auto"/>
            <w:left w:val="none" w:sz="0" w:space="0" w:color="auto"/>
            <w:bottom w:val="none" w:sz="0" w:space="0" w:color="auto"/>
            <w:right w:val="none" w:sz="0" w:space="0" w:color="auto"/>
          </w:divBdr>
          <w:divsChild>
            <w:div w:id="1468738600">
              <w:marLeft w:val="0"/>
              <w:marRight w:val="0"/>
              <w:marTop w:val="0"/>
              <w:marBottom w:val="0"/>
              <w:divBdr>
                <w:top w:val="none" w:sz="0" w:space="0" w:color="auto"/>
                <w:left w:val="none" w:sz="0" w:space="0" w:color="auto"/>
                <w:bottom w:val="none" w:sz="0" w:space="0" w:color="auto"/>
                <w:right w:val="none" w:sz="0" w:space="0" w:color="auto"/>
              </w:divBdr>
              <w:divsChild>
                <w:div w:id="18984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7348">
          <w:marLeft w:val="0"/>
          <w:marRight w:val="0"/>
          <w:marTop w:val="750"/>
          <w:marBottom w:val="0"/>
          <w:divBdr>
            <w:top w:val="none" w:sz="0" w:space="0" w:color="auto"/>
            <w:left w:val="none" w:sz="0" w:space="0" w:color="auto"/>
            <w:bottom w:val="none" w:sz="0" w:space="0" w:color="auto"/>
            <w:right w:val="none" w:sz="0" w:space="0" w:color="auto"/>
          </w:divBdr>
          <w:divsChild>
            <w:div w:id="1587416146">
              <w:marLeft w:val="0"/>
              <w:marRight w:val="0"/>
              <w:marTop w:val="0"/>
              <w:marBottom w:val="0"/>
              <w:divBdr>
                <w:top w:val="none" w:sz="0" w:space="0" w:color="auto"/>
                <w:left w:val="none" w:sz="0" w:space="0" w:color="auto"/>
                <w:bottom w:val="none" w:sz="0" w:space="0" w:color="auto"/>
                <w:right w:val="none" w:sz="0" w:space="0" w:color="auto"/>
              </w:divBdr>
              <w:divsChild>
                <w:div w:id="65957921">
                  <w:marLeft w:val="0"/>
                  <w:marRight w:val="0"/>
                  <w:marTop w:val="0"/>
                  <w:marBottom w:val="0"/>
                  <w:divBdr>
                    <w:top w:val="none" w:sz="0" w:space="0" w:color="auto"/>
                    <w:left w:val="none" w:sz="0" w:space="0" w:color="auto"/>
                    <w:bottom w:val="none" w:sz="0" w:space="0" w:color="auto"/>
                    <w:right w:val="none" w:sz="0" w:space="0" w:color="auto"/>
                  </w:divBdr>
                  <w:divsChild>
                    <w:div w:id="1412312294">
                      <w:marLeft w:val="0"/>
                      <w:marRight w:val="0"/>
                      <w:marTop w:val="0"/>
                      <w:marBottom w:val="0"/>
                      <w:divBdr>
                        <w:top w:val="none" w:sz="0" w:space="0" w:color="auto"/>
                        <w:left w:val="none" w:sz="0" w:space="0" w:color="auto"/>
                        <w:bottom w:val="none" w:sz="0" w:space="0" w:color="auto"/>
                        <w:right w:val="none" w:sz="0" w:space="0" w:color="auto"/>
                      </w:divBdr>
                      <w:divsChild>
                        <w:div w:id="11071160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45960652">
      <w:bodyDiv w:val="1"/>
      <w:marLeft w:val="0"/>
      <w:marRight w:val="0"/>
      <w:marTop w:val="0"/>
      <w:marBottom w:val="0"/>
      <w:divBdr>
        <w:top w:val="none" w:sz="0" w:space="0" w:color="auto"/>
        <w:left w:val="none" w:sz="0" w:space="0" w:color="auto"/>
        <w:bottom w:val="none" w:sz="0" w:space="0" w:color="auto"/>
        <w:right w:val="none" w:sz="0" w:space="0" w:color="auto"/>
      </w:divBdr>
      <w:divsChild>
        <w:div w:id="1029376852">
          <w:marLeft w:val="0"/>
          <w:marRight w:val="240"/>
          <w:marTop w:val="0"/>
          <w:marBottom w:val="0"/>
          <w:divBdr>
            <w:top w:val="none" w:sz="0" w:space="0" w:color="auto"/>
            <w:left w:val="none" w:sz="0" w:space="0" w:color="auto"/>
            <w:bottom w:val="none" w:sz="0" w:space="0" w:color="auto"/>
            <w:right w:val="none" w:sz="0" w:space="0" w:color="auto"/>
          </w:divBdr>
          <w:divsChild>
            <w:div w:id="2080520598">
              <w:marLeft w:val="0"/>
              <w:marRight w:val="0"/>
              <w:marTop w:val="0"/>
              <w:marBottom w:val="0"/>
              <w:divBdr>
                <w:top w:val="none" w:sz="0" w:space="0" w:color="auto"/>
                <w:left w:val="none" w:sz="0" w:space="0" w:color="auto"/>
                <w:bottom w:val="none" w:sz="0" w:space="0" w:color="auto"/>
                <w:right w:val="none" w:sz="0" w:space="0" w:color="auto"/>
              </w:divBdr>
              <w:divsChild>
                <w:div w:id="12547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283">
          <w:marLeft w:val="0"/>
          <w:marRight w:val="240"/>
          <w:marTop w:val="0"/>
          <w:marBottom w:val="0"/>
          <w:divBdr>
            <w:top w:val="none" w:sz="0" w:space="0" w:color="auto"/>
            <w:left w:val="none" w:sz="0" w:space="0" w:color="auto"/>
            <w:bottom w:val="none" w:sz="0" w:space="0" w:color="auto"/>
            <w:right w:val="none" w:sz="0" w:space="0" w:color="auto"/>
          </w:divBdr>
          <w:divsChild>
            <w:div w:id="103811256">
              <w:marLeft w:val="0"/>
              <w:marRight w:val="0"/>
              <w:marTop w:val="0"/>
              <w:marBottom w:val="0"/>
              <w:divBdr>
                <w:top w:val="none" w:sz="0" w:space="0" w:color="auto"/>
                <w:left w:val="none" w:sz="0" w:space="0" w:color="auto"/>
                <w:bottom w:val="none" w:sz="0" w:space="0" w:color="auto"/>
                <w:right w:val="none" w:sz="0" w:space="0" w:color="auto"/>
              </w:divBdr>
              <w:divsChild>
                <w:div w:id="4567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7145">
          <w:marLeft w:val="0"/>
          <w:marRight w:val="0"/>
          <w:marTop w:val="750"/>
          <w:marBottom w:val="0"/>
          <w:divBdr>
            <w:top w:val="none" w:sz="0" w:space="0" w:color="auto"/>
            <w:left w:val="none" w:sz="0" w:space="0" w:color="auto"/>
            <w:bottom w:val="none" w:sz="0" w:space="0" w:color="auto"/>
            <w:right w:val="none" w:sz="0" w:space="0" w:color="auto"/>
          </w:divBdr>
          <w:divsChild>
            <w:div w:id="2134011455">
              <w:marLeft w:val="0"/>
              <w:marRight w:val="0"/>
              <w:marTop w:val="0"/>
              <w:marBottom w:val="0"/>
              <w:divBdr>
                <w:top w:val="none" w:sz="0" w:space="0" w:color="auto"/>
                <w:left w:val="none" w:sz="0" w:space="0" w:color="auto"/>
                <w:bottom w:val="none" w:sz="0" w:space="0" w:color="auto"/>
                <w:right w:val="none" w:sz="0" w:space="0" w:color="auto"/>
              </w:divBdr>
              <w:divsChild>
                <w:div w:id="1448157296">
                  <w:marLeft w:val="0"/>
                  <w:marRight w:val="0"/>
                  <w:marTop w:val="0"/>
                  <w:marBottom w:val="0"/>
                  <w:divBdr>
                    <w:top w:val="none" w:sz="0" w:space="0" w:color="auto"/>
                    <w:left w:val="none" w:sz="0" w:space="0" w:color="auto"/>
                    <w:bottom w:val="none" w:sz="0" w:space="0" w:color="auto"/>
                    <w:right w:val="none" w:sz="0" w:space="0" w:color="auto"/>
                  </w:divBdr>
                  <w:divsChild>
                    <w:div w:id="1229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5933">
      <w:bodyDiv w:val="1"/>
      <w:marLeft w:val="0"/>
      <w:marRight w:val="0"/>
      <w:marTop w:val="0"/>
      <w:marBottom w:val="0"/>
      <w:divBdr>
        <w:top w:val="none" w:sz="0" w:space="0" w:color="auto"/>
        <w:left w:val="none" w:sz="0" w:space="0" w:color="auto"/>
        <w:bottom w:val="none" w:sz="0" w:space="0" w:color="auto"/>
        <w:right w:val="none" w:sz="0" w:space="0" w:color="auto"/>
      </w:divBdr>
      <w:divsChild>
        <w:div w:id="81417543">
          <w:marLeft w:val="0"/>
          <w:marRight w:val="240"/>
          <w:marTop w:val="0"/>
          <w:marBottom w:val="0"/>
          <w:divBdr>
            <w:top w:val="none" w:sz="0" w:space="0" w:color="auto"/>
            <w:left w:val="none" w:sz="0" w:space="0" w:color="auto"/>
            <w:bottom w:val="none" w:sz="0" w:space="0" w:color="auto"/>
            <w:right w:val="none" w:sz="0" w:space="0" w:color="auto"/>
          </w:divBdr>
          <w:divsChild>
            <w:div w:id="259340529">
              <w:marLeft w:val="0"/>
              <w:marRight w:val="0"/>
              <w:marTop w:val="0"/>
              <w:marBottom w:val="0"/>
              <w:divBdr>
                <w:top w:val="none" w:sz="0" w:space="0" w:color="auto"/>
                <w:left w:val="none" w:sz="0" w:space="0" w:color="auto"/>
                <w:bottom w:val="none" w:sz="0" w:space="0" w:color="auto"/>
                <w:right w:val="none" w:sz="0" w:space="0" w:color="auto"/>
              </w:divBdr>
              <w:divsChild>
                <w:div w:id="2422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1184">
          <w:marLeft w:val="0"/>
          <w:marRight w:val="240"/>
          <w:marTop w:val="0"/>
          <w:marBottom w:val="0"/>
          <w:divBdr>
            <w:top w:val="none" w:sz="0" w:space="0" w:color="auto"/>
            <w:left w:val="none" w:sz="0" w:space="0" w:color="auto"/>
            <w:bottom w:val="none" w:sz="0" w:space="0" w:color="auto"/>
            <w:right w:val="none" w:sz="0" w:space="0" w:color="auto"/>
          </w:divBdr>
          <w:divsChild>
            <w:div w:id="2138643584">
              <w:marLeft w:val="0"/>
              <w:marRight w:val="0"/>
              <w:marTop w:val="0"/>
              <w:marBottom w:val="0"/>
              <w:divBdr>
                <w:top w:val="none" w:sz="0" w:space="0" w:color="auto"/>
                <w:left w:val="none" w:sz="0" w:space="0" w:color="auto"/>
                <w:bottom w:val="none" w:sz="0" w:space="0" w:color="auto"/>
                <w:right w:val="none" w:sz="0" w:space="0" w:color="auto"/>
              </w:divBdr>
              <w:divsChild>
                <w:div w:id="7373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70102">
          <w:marLeft w:val="0"/>
          <w:marRight w:val="0"/>
          <w:marTop w:val="750"/>
          <w:marBottom w:val="0"/>
          <w:divBdr>
            <w:top w:val="none" w:sz="0" w:space="0" w:color="auto"/>
            <w:left w:val="none" w:sz="0" w:space="0" w:color="auto"/>
            <w:bottom w:val="none" w:sz="0" w:space="0" w:color="auto"/>
            <w:right w:val="none" w:sz="0" w:space="0" w:color="auto"/>
          </w:divBdr>
          <w:divsChild>
            <w:div w:id="1154489795">
              <w:marLeft w:val="0"/>
              <w:marRight w:val="0"/>
              <w:marTop w:val="0"/>
              <w:marBottom w:val="0"/>
              <w:divBdr>
                <w:top w:val="none" w:sz="0" w:space="0" w:color="auto"/>
                <w:left w:val="none" w:sz="0" w:space="0" w:color="auto"/>
                <w:bottom w:val="none" w:sz="0" w:space="0" w:color="auto"/>
                <w:right w:val="none" w:sz="0" w:space="0" w:color="auto"/>
              </w:divBdr>
              <w:divsChild>
                <w:div w:id="594821266">
                  <w:marLeft w:val="0"/>
                  <w:marRight w:val="0"/>
                  <w:marTop w:val="0"/>
                  <w:marBottom w:val="0"/>
                  <w:divBdr>
                    <w:top w:val="none" w:sz="0" w:space="0" w:color="auto"/>
                    <w:left w:val="none" w:sz="0" w:space="0" w:color="auto"/>
                    <w:bottom w:val="none" w:sz="0" w:space="0" w:color="auto"/>
                    <w:right w:val="none" w:sz="0" w:space="0" w:color="auto"/>
                  </w:divBdr>
                  <w:divsChild>
                    <w:div w:id="11911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DE6C2-9BEA-41A9-B354-F8BAA787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10</cp:revision>
  <dcterms:created xsi:type="dcterms:W3CDTF">2024-03-22T19:17:00Z</dcterms:created>
  <dcterms:modified xsi:type="dcterms:W3CDTF">2024-04-05T06:18:00Z</dcterms:modified>
</cp:coreProperties>
</file>