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0E" w:rsidRDefault="00610C41" w:rsidP="00610C41"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870806" cy="640080"/>
            <wp:effectExtent l="19050" t="0" r="5494" b="0"/>
            <wp:docPr id="12" name="Picture 1" descr="C:\Users\BROOKS\AppData\Local\Microsoft\Windows\INetCache\IE\BQ6KW8UX\libri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S\AppData\Local\Microsoft\Windows\INetCache\IE\BQ6KW8UX\libri[1]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06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Wide Latin" w:hAnsi="Wide Latin"/>
          <w:b/>
          <w:noProof/>
          <w:sz w:val="32"/>
          <w:szCs w:val="32"/>
        </w:rPr>
        <w:t xml:space="preserve">                                                                          </w:t>
      </w:r>
      <w:r>
        <w:rPr>
          <w:rFonts w:ascii="Wide Latin" w:hAnsi="Wide Latin"/>
          <w:b/>
          <w:noProof/>
          <w:sz w:val="32"/>
          <w:szCs w:val="32"/>
        </w:rPr>
        <w:drawing>
          <wp:inline distT="0" distB="0" distL="0" distR="0">
            <wp:extent cx="1228725" cy="723900"/>
            <wp:effectExtent l="19050" t="0" r="9525" b="0"/>
            <wp:docPr id="14" name="Picture 2" descr="C:\Program Files (x86)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C41" w:rsidRDefault="007163AE" w:rsidP="00610C41">
      <w:pPr>
        <w:spacing w:after="0"/>
        <w:jc w:val="center"/>
        <w:rPr>
          <w:rFonts w:ascii="Wide Latin" w:hAnsi="Wide Latin"/>
          <w:b/>
          <w:sz w:val="32"/>
          <w:szCs w:val="32"/>
        </w:rPr>
      </w:pPr>
      <w:r w:rsidRPr="00610C41">
        <w:rPr>
          <w:rFonts w:ascii="Wide Latin" w:hAnsi="Wide Latin"/>
          <w:b/>
          <w:sz w:val="32"/>
          <w:szCs w:val="32"/>
        </w:rPr>
        <w:t>BBV2M</w:t>
      </w:r>
      <w:r w:rsidR="00610C41">
        <w:rPr>
          <w:rFonts w:ascii="Wide Latin" w:hAnsi="Wide Latin"/>
          <w:b/>
          <w:sz w:val="32"/>
          <w:szCs w:val="32"/>
        </w:rPr>
        <w:t xml:space="preserve"> LLC.</w:t>
      </w:r>
    </w:p>
    <w:p w:rsidR="00610C41" w:rsidRDefault="007163AE" w:rsidP="00610C41">
      <w:pPr>
        <w:spacing w:after="0"/>
        <w:jc w:val="center"/>
        <w:rPr>
          <w:rFonts w:ascii="Wide Latin" w:hAnsi="Wide Latin"/>
          <w:b/>
          <w:sz w:val="32"/>
          <w:szCs w:val="32"/>
        </w:rPr>
      </w:pPr>
      <w:r w:rsidRPr="00610C41">
        <w:rPr>
          <w:rFonts w:ascii="Wide Latin" w:hAnsi="Wide Latin"/>
          <w:b/>
          <w:sz w:val="32"/>
          <w:szCs w:val="32"/>
        </w:rPr>
        <w:t>Recommended</w:t>
      </w:r>
      <w:r w:rsidR="009D51CC">
        <w:rPr>
          <w:rFonts w:ascii="Wide Latin" w:hAnsi="Wide Latin"/>
          <w:b/>
          <w:sz w:val="32"/>
          <w:szCs w:val="32"/>
        </w:rPr>
        <w:t xml:space="preserve"> Business</w:t>
      </w:r>
      <w:r w:rsidRPr="00610C41">
        <w:rPr>
          <w:rFonts w:ascii="Wide Latin" w:hAnsi="Wide Latin"/>
          <w:b/>
          <w:sz w:val="32"/>
          <w:szCs w:val="32"/>
        </w:rPr>
        <w:t xml:space="preserve"> </w:t>
      </w:r>
    </w:p>
    <w:p w:rsidR="007163AE" w:rsidRPr="00610C41" w:rsidRDefault="007163AE" w:rsidP="00610C41">
      <w:pPr>
        <w:spacing w:after="0"/>
        <w:jc w:val="center"/>
        <w:rPr>
          <w:rFonts w:ascii="Wide Latin" w:hAnsi="Wide Latin"/>
          <w:b/>
          <w:sz w:val="32"/>
          <w:szCs w:val="32"/>
        </w:rPr>
      </w:pPr>
      <w:r w:rsidRPr="00610C41">
        <w:rPr>
          <w:rFonts w:ascii="Wide Latin" w:hAnsi="Wide Latin"/>
          <w:b/>
          <w:sz w:val="32"/>
          <w:szCs w:val="32"/>
        </w:rPr>
        <w:t>Book Reads</w:t>
      </w:r>
    </w:p>
    <w:tbl>
      <w:tblPr>
        <w:tblW w:w="11380" w:type="dxa"/>
        <w:tblInd w:w="93" w:type="dxa"/>
        <w:tblLook w:val="04A0" w:firstRow="1" w:lastRow="0" w:firstColumn="1" w:lastColumn="0" w:noHBand="0" w:noVBand="1"/>
      </w:tblPr>
      <w:tblGrid>
        <w:gridCol w:w="11380"/>
      </w:tblGrid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5 Levels of Leadership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John C. Maxwell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Barbarians at the Gate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Brian Burrough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Big Bets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Dub Taft and Sam Heys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Built to Last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Jim Collins and Jerry Porras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Compelling People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John Neffinger and Matthew Kohut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Crucial Conversation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Kerry Patterson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Elton Musk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Ashlee Vance</w:t>
            </w:r>
          </w:p>
          <w:p w:rsidR="008A2324" w:rsidRDefault="008A2324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8A2324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</w:rPr>
              <w:t>Extreme Ownership</w:t>
            </w:r>
            <w:r w:rsidRPr="008A232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 xml:space="preserve"> by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Jocko Willink and Leif Babin</w:t>
            </w:r>
          </w:p>
          <w:p w:rsidR="00923DEE" w:rsidRDefault="00923DEE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923DEE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</w:rPr>
              <w:t>Executive Presence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</w:t>
            </w:r>
            <w:r w:rsidRPr="008A232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>by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Sylvia Ann Hewlett</w:t>
            </w:r>
          </w:p>
          <w:p w:rsidR="008A2324" w:rsidRDefault="008A2324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8A2324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</w:rPr>
              <w:t>Financial Intelligence</w:t>
            </w:r>
            <w:r w:rsidRPr="008A232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 xml:space="preserve"> by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Karen Berman, Joe Knight, John Case</w:t>
            </w:r>
          </w:p>
          <w:p w:rsidR="008A2324" w:rsidRPr="00C22E77" w:rsidRDefault="008A2324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A2324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</w:rPr>
              <w:t>Generations at Work</w:t>
            </w:r>
            <w:r w:rsidRPr="008A232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 xml:space="preserve"> by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Ron Zemke, Claire Raines, Bob Filipczak</w:t>
            </w:r>
            <w:bookmarkStart w:id="0" w:name="_GoBack"/>
            <w:bookmarkEnd w:id="0"/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Good Leaders Ask Great Questions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John C. Maxwell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Good Profit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Charles G. Koch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Good </w:t>
            </w:r>
            <w:r w:rsid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</w:t>
            </w:r>
            <w:r w:rsidR="00103EC5"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o</w:t>
            </w: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Great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Jim Collins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Great by Choice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Jim Collins</w:t>
            </w:r>
          </w:p>
          <w:p w:rsidR="008A2324" w:rsidRPr="00C22E77" w:rsidRDefault="008A2324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A2324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</w:rPr>
              <w:t>Half Time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</w:t>
            </w:r>
            <w:r w:rsidRPr="008A232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>by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Bob Buford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How the Mighty Fall 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Jim Collins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How to Fly a Horse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Kevin Ashton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103EC5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HR Competencies (Mastery at the Intersection of People and Business)</w:t>
            </w:r>
          </w:p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Dave Ulrich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In Search of Excellence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Tom Peters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Integrity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(The Courage to meet the Demands of Reality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)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Dr. Henry Cloud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Invisible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David Zweig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Made to Stick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Chip Heath &amp; Dan Heath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Managing Transition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William Bridges with Susan Bridges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Mindsharing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Lior Zoref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Multipliers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Liz Wiseman with Greg McKeown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Nice Girls Don't Get to the Corner Office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Lois P Frankel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Our Iceberg is Melting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John P. Kotter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Power Failure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Mimi Swartz and Sherron Watkins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Stand Out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Dorie Clark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lastRenderedPageBreak/>
              <w:t>Steve Jobs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Walter Isaacson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Switch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Chip Heath &amp; Dan Heath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Talent Masters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Bill Conaty and Ram Charan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7 Habits of Highly Effective People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by Steven R. Covey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Art of the Start 2.0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Guy Kawasaki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Art of War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Sun Tzu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End of Jobs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Taylor Pearson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Five Dysfunctions of a Team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Patrick Lencioni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Fred Factor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Mark Sanborn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Goal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Eliyahu M. </w:t>
            </w:r>
            <w:proofErr w:type="spellStart"/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Goldratt</w:t>
            </w:r>
            <w:proofErr w:type="spellEnd"/>
          </w:p>
          <w:p w:rsidR="008A2324" w:rsidRPr="00C22E77" w:rsidRDefault="008A2324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A2324"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</w:rPr>
              <w:t>The Leadership Pipeline</w:t>
            </w:r>
            <w:r w:rsidRPr="008A2324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</w:rPr>
              <w:t xml:space="preserve"> by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 Ram </w:t>
            </w:r>
            <w:proofErr w:type="spellStart"/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Charan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 xml:space="preserve">, Steven </w:t>
            </w:r>
            <w:proofErr w:type="spellStart"/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Drotter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, Jim Noel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Observant Eye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WT Subalusky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One Minute Manager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Kenneth H.  Blanchard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Orange Revolution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Adrian Gostick and Chester Elton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Science of Success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Charles Koch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Speed of Trust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Steven R. Covey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The War for Talent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Ed Michaels, Helen Handfield-Jones, Beth Axelrod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Thrive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Arianna Huffington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Traction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Gabriel Weinberg and Justin Mares</w:t>
            </w:r>
          </w:p>
        </w:tc>
      </w:tr>
      <w:tr w:rsidR="00C22E77" w:rsidRPr="00C22E77" w:rsidTr="00C22E77">
        <w:trPr>
          <w:trHeight w:val="420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7" w:rsidRPr="00C22E77" w:rsidRDefault="00C22E77" w:rsidP="00C2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03EC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Work Rules</w:t>
            </w:r>
            <w:r w:rsidRPr="00C22E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by </w:t>
            </w:r>
            <w:r w:rsidRPr="00103EC5">
              <w:rPr>
                <w:rFonts w:ascii="Calibri" w:eastAsia="Times New Roman" w:hAnsi="Calibri" w:cs="Times New Roman"/>
                <w:color w:val="FF0000"/>
                <w:sz w:val="32"/>
                <w:szCs w:val="32"/>
              </w:rPr>
              <w:t>Laszlo Bock</w:t>
            </w:r>
          </w:p>
        </w:tc>
      </w:tr>
    </w:tbl>
    <w:p w:rsidR="000E314D" w:rsidRPr="007163AE" w:rsidRDefault="000E314D" w:rsidP="001832E6">
      <w:pPr>
        <w:pStyle w:val="ListParagraph"/>
        <w:rPr>
          <w:sz w:val="32"/>
          <w:szCs w:val="32"/>
        </w:rPr>
      </w:pPr>
    </w:p>
    <w:sectPr w:rsidR="000E314D" w:rsidRPr="007163AE" w:rsidSect="00610C41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41" w:rsidRDefault="00610C41" w:rsidP="00610C41">
      <w:pPr>
        <w:spacing w:after="0" w:line="240" w:lineRule="auto"/>
      </w:pPr>
      <w:r>
        <w:separator/>
      </w:r>
    </w:p>
  </w:endnote>
  <w:endnote w:type="continuationSeparator" w:id="0">
    <w:p w:rsidR="00610C41" w:rsidRDefault="00610C41" w:rsidP="0061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41" w:rsidRDefault="00610C41" w:rsidP="00610C41">
      <w:pPr>
        <w:spacing w:after="0" w:line="240" w:lineRule="auto"/>
      </w:pPr>
      <w:r>
        <w:separator/>
      </w:r>
    </w:p>
  </w:footnote>
  <w:footnote w:type="continuationSeparator" w:id="0">
    <w:p w:rsidR="00610C41" w:rsidRDefault="00610C41" w:rsidP="0061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41" w:rsidRDefault="008A23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13610" o:spid="_x0000_s2050" type="#_x0000_t75" style="position:absolute;margin-left:0;margin-top:0;width:540pt;height:405pt;z-index:-251657216;mso-position-horizontal:center;mso-position-horizontal-relative:margin;mso-position-vertical:center;mso-position-vertical-relative:margin" o:allowincell="f">
          <v:imagedata r:id="rId1" o:title="Slid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41" w:rsidRDefault="008A23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13611" o:spid="_x0000_s2051" type="#_x0000_t75" style="position:absolute;margin-left:0;margin-top:0;width:540pt;height:405pt;z-index:-251656192;mso-position-horizontal:center;mso-position-horizontal-relative:margin;mso-position-vertical:center;mso-position-vertical-relative:margin" o:allowincell="f">
          <v:imagedata r:id="rId1" o:title="Slid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41" w:rsidRDefault="008A23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13609" o:spid="_x0000_s2049" type="#_x0000_t75" style="position:absolute;margin-left:0;margin-top:0;width:540pt;height:405pt;z-index:-251658240;mso-position-horizontal:center;mso-position-horizontal-relative:margin;mso-position-vertical:center;mso-position-vertical-relative:margin" o:allowincell="f">
          <v:imagedata r:id="rId1" o:title="Slid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22C71"/>
    <w:multiLevelType w:val="hybridMultilevel"/>
    <w:tmpl w:val="B5587074"/>
    <w:lvl w:ilvl="0" w:tplc="5916F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AE"/>
    <w:rsid w:val="000E314D"/>
    <w:rsid w:val="00103EC5"/>
    <w:rsid w:val="001832E6"/>
    <w:rsid w:val="001C2BA2"/>
    <w:rsid w:val="00320C0E"/>
    <w:rsid w:val="00484757"/>
    <w:rsid w:val="00610C41"/>
    <w:rsid w:val="007163AE"/>
    <w:rsid w:val="008A2324"/>
    <w:rsid w:val="00923DEE"/>
    <w:rsid w:val="009D51CC"/>
    <w:rsid w:val="00C2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29BE11D-20FC-455F-8677-8DEC56F3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0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C41"/>
  </w:style>
  <w:style w:type="paragraph" w:styleId="Footer">
    <w:name w:val="footer"/>
    <w:basedOn w:val="Normal"/>
    <w:link w:val="FooterChar"/>
    <w:uiPriority w:val="99"/>
    <w:semiHidden/>
    <w:unhideWhenUsed/>
    <w:rsid w:val="00610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BC61-A3A1-4BA7-B5F5-CEE93902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</dc:creator>
  <cp:keywords/>
  <dc:description/>
  <cp:lastModifiedBy>Brooks, Rodney</cp:lastModifiedBy>
  <cp:revision>2</cp:revision>
  <dcterms:created xsi:type="dcterms:W3CDTF">2017-11-14T16:56:00Z</dcterms:created>
  <dcterms:modified xsi:type="dcterms:W3CDTF">2017-11-14T16:56:00Z</dcterms:modified>
</cp:coreProperties>
</file>