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BC31" w14:textId="77777777" w:rsidR="00185D5D" w:rsidRDefault="00C80C86" w:rsidP="00C80C86">
      <w:pPr>
        <w:jc w:val="center"/>
        <w:rPr>
          <w:b/>
          <w:sz w:val="28"/>
          <w:szCs w:val="28"/>
        </w:rPr>
      </w:pPr>
      <w:r w:rsidRPr="00C80C86">
        <w:rPr>
          <w:b/>
          <w:sz w:val="28"/>
          <w:szCs w:val="28"/>
        </w:rPr>
        <w:t>Waverly House Gifts and Gallery</w:t>
      </w:r>
    </w:p>
    <w:p w14:paraId="7F337864" w14:textId="77777777" w:rsidR="00F65886" w:rsidRDefault="00F65886" w:rsidP="00C80C86">
      <w:pPr>
        <w:jc w:val="center"/>
        <w:rPr>
          <w:b/>
          <w:sz w:val="28"/>
          <w:szCs w:val="28"/>
        </w:rPr>
      </w:pPr>
      <w:r>
        <w:rPr>
          <w:b/>
          <w:sz w:val="28"/>
          <w:szCs w:val="28"/>
        </w:rPr>
        <w:t>(417) 882-3445     2031 S. Waverly, Springfield, MO. 65804</w:t>
      </w:r>
    </w:p>
    <w:p w14:paraId="749E974D" w14:textId="77777777" w:rsidR="00C80C86" w:rsidRPr="00F65886" w:rsidRDefault="00C80C86" w:rsidP="00C80C86">
      <w:pPr>
        <w:jc w:val="center"/>
        <w:rPr>
          <w:b/>
          <w:sz w:val="32"/>
          <w:szCs w:val="32"/>
        </w:rPr>
      </w:pPr>
      <w:r w:rsidRPr="00F65886">
        <w:rPr>
          <w:b/>
          <w:sz w:val="32"/>
          <w:szCs w:val="32"/>
        </w:rPr>
        <w:t>Call for Entries</w:t>
      </w:r>
    </w:p>
    <w:p w14:paraId="031F524C" w14:textId="049BB868" w:rsidR="00C80C86" w:rsidRDefault="00C80C86" w:rsidP="00C80C86">
      <w:pPr>
        <w:jc w:val="center"/>
        <w:rPr>
          <w:b/>
          <w:sz w:val="28"/>
          <w:szCs w:val="28"/>
        </w:rPr>
      </w:pPr>
      <w:r>
        <w:rPr>
          <w:b/>
          <w:sz w:val="28"/>
          <w:szCs w:val="28"/>
        </w:rPr>
        <w:t>“</w:t>
      </w:r>
      <w:r w:rsidR="008B3258">
        <w:rPr>
          <w:b/>
          <w:sz w:val="28"/>
          <w:szCs w:val="28"/>
        </w:rPr>
        <w:t>Journeys</w:t>
      </w:r>
      <w:r w:rsidR="008066DC">
        <w:rPr>
          <w:b/>
          <w:sz w:val="28"/>
          <w:szCs w:val="28"/>
        </w:rPr>
        <w:t>”</w:t>
      </w:r>
    </w:p>
    <w:p w14:paraId="68D7F8AC" w14:textId="155C368E" w:rsidR="000F085F" w:rsidRDefault="009A0A8A" w:rsidP="00C80C86">
      <w:pPr>
        <w:jc w:val="center"/>
        <w:rPr>
          <w:b/>
          <w:sz w:val="28"/>
          <w:szCs w:val="28"/>
        </w:rPr>
      </w:pPr>
      <w:r>
        <w:rPr>
          <w:b/>
          <w:sz w:val="28"/>
          <w:szCs w:val="28"/>
        </w:rPr>
        <w:t>(Imaginative, Spiritual, Physical</w:t>
      </w:r>
      <w:r w:rsidR="00A42C0B">
        <w:rPr>
          <w:b/>
          <w:sz w:val="28"/>
          <w:szCs w:val="28"/>
        </w:rPr>
        <w:t>, however you care to interpret</w:t>
      </w:r>
      <w:r w:rsidR="00C64E39">
        <w:rPr>
          <w:b/>
          <w:sz w:val="28"/>
          <w:szCs w:val="28"/>
        </w:rPr>
        <w:t>.</w:t>
      </w:r>
      <w:r w:rsidR="00A42C0B">
        <w:rPr>
          <w:b/>
          <w:sz w:val="28"/>
          <w:szCs w:val="28"/>
        </w:rPr>
        <w:t>)</w:t>
      </w:r>
    </w:p>
    <w:p w14:paraId="63A4E1AF" w14:textId="38630A2B" w:rsidR="00C80C86" w:rsidRDefault="00C80C86" w:rsidP="00C80C86">
      <w:pPr>
        <w:jc w:val="center"/>
        <w:rPr>
          <w:b/>
          <w:sz w:val="28"/>
          <w:szCs w:val="28"/>
        </w:rPr>
      </w:pPr>
      <w:r>
        <w:rPr>
          <w:b/>
          <w:sz w:val="28"/>
          <w:szCs w:val="28"/>
        </w:rPr>
        <w:t xml:space="preserve">This show will open Friday, November </w:t>
      </w:r>
      <w:r w:rsidR="00BA159A">
        <w:rPr>
          <w:b/>
          <w:sz w:val="28"/>
          <w:szCs w:val="28"/>
        </w:rPr>
        <w:t>7</w:t>
      </w:r>
      <w:r>
        <w:rPr>
          <w:b/>
          <w:sz w:val="28"/>
          <w:szCs w:val="28"/>
        </w:rPr>
        <w:t>, 202</w:t>
      </w:r>
      <w:r w:rsidR="00BA159A">
        <w:rPr>
          <w:b/>
          <w:sz w:val="28"/>
          <w:szCs w:val="28"/>
        </w:rPr>
        <w:t>5</w:t>
      </w:r>
    </w:p>
    <w:p w14:paraId="4772D9A2" w14:textId="3C94A1A6" w:rsidR="00C80C86" w:rsidRDefault="00C80C86" w:rsidP="00C80C86">
      <w:pPr>
        <w:jc w:val="center"/>
        <w:rPr>
          <w:b/>
          <w:sz w:val="28"/>
          <w:szCs w:val="28"/>
        </w:rPr>
      </w:pPr>
      <w:r>
        <w:rPr>
          <w:b/>
          <w:sz w:val="28"/>
          <w:szCs w:val="28"/>
        </w:rPr>
        <w:t xml:space="preserve">The exhibit will continue through December </w:t>
      </w:r>
      <w:r w:rsidR="00AA7DA9">
        <w:rPr>
          <w:b/>
          <w:sz w:val="28"/>
          <w:szCs w:val="28"/>
        </w:rPr>
        <w:t>1</w:t>
      </w:r>
      <w:r w:rsidR="00DD3D74">
        <w:rPr>
          <w:b/>
          <w:sz w:val="28"/>
          <w:szCs w:val="28"/>
        </w:rPr>
        <w:t>3</w:t>
      </w:r>
      <w:r>
        <w:rPr>
          <w:b/>
          <w:sz w:val="28"/>
          <w:szCs w:val="28"/>
        </w:rPr>
        <w:t>, 202</w:t>
      </w:r>
      <w:r w:rsidR="0016306F">
        <w:rPr>
          <w:b/>
          <w:sz w:val="28"/>
          <w:szCs w:val="28"/>
        </w:rPr>
        <w:t>5</w:t>
      </w:r>
    </w:p>
    <w:p w14:paraId="5C1477CE" w14:textId="77777777" w:rsidR="00010F7D" w:rsidRDefault="00C80C86" w:rsidP="00C80C86">
      <w:pPr>
        <w:jc w:val="center"/>
        <w:rPr>
          <w:b/>
          <w:sz w:val="28"/>
          <w:szCs w:val="28"/>
        </w:rPr>
      </w:pPr>
      <w:r>
        <w:rPr>
          <w:b/>
          <w:sz w:val="28"/>
          <w:szCs w:val="28"/>
        </w:rPr>
        <w:t>Completed Entry forms and fees</w:t>
      </w:r>
      <w:r w:rsidR="00010F7D">
        <w:rPr>
          <w:b/>
          <w:sz w:val="28"/>
          <w:szCs w:val="28"/>
        </w:rPr>
        <w:t xml:space="preserve"> ($5.00 per entry)</w:t>
      </w:r>
      <w:r>
        <w:rPr>
          <w:b/>
          <w:sz w:val="28"/>
          <w:szCs w:val="28"/>
        </w:rPr>
        <w:t xml:space="preserve"> due on or before</w:t>
      </w:r>
    </w:p>
    <w:p w14:paraId="1C13EB47" w14:textId="04F83AA8" w:rsidR="00C80C86" w:rsidRDefault="00B35EF0" w:rsidP="00C80C86">
      <w:pPr>
        <w:jc w:val="center"/>
        <w:rPr>
          <w:b/>
          <w:sz w:val="28"/>
          <w:szCs w:val="28"/>
        </w:rPr>
      </w:pPr>
      <w:r>
        <w:rPr>
          <w:b/>
          <w:sz w:val="28"/>
          <w:szCs w:val="28"/>
        </w:rPr>
        <w:t xml:space="preserve"> </w:t>
      </w:r>
      <w:r w:rsidR="00F65886">
        <w:rPr>
          <w:b/>
          <w:sz w:val="28"/>
          <w:szCs w:val="28"/>
        </w:rPr>
        <w:t xml:space="preserve">Tuesday, </w:t>
      </w:r>
      <w:r w:rsidR="006C77BA">
        <w:rPr>
          <w:b/>
          <w:sz w:val="28"/>
          <w:szCs w:val="28"/>
        </w:rPr>
        <w:t xml:space="preserve">September </w:t>
      </w:r>
      <w:r w:rsidR="00E365A2">
        <w:rPr>
          <w:b/>
          <w:sz w:val="28"/>
          <w:szCs w:val="28"/>
        </w:rPr>
        <w:t>30</w:t>
      </w:r>
      <w:r w:rsidR="00F65886">
        <w:rPr>
          <w:b/>
          <w:sz w:val="28"/>
          <w:szCs w:val="28"/>
        </w:rPr>
        <w:t>, 20</w:t>
      </w:r>
      <w:r w:rsidR="00D26D30">
        <w:rPr>
          <w:b/>
          <w:sz w:val="28"/>
          <w:szCs w:val="28"/>
        </w:rPr>
        <w:t>2</w:t>
      </w:r>
      <w:r w:rsidR="00E365A2">
        <w:rPr>
          <w:b/>
          <w:sz w:val="28"/>
          <w:szCs w:val="28"/>
        </w:rPr>
        <w:t>5</w:t>
      </w:r>
      <w:r w:rsidR="00D26D30">
        <w:rPr>
          <w:b/>
          <w:sz w:val="28"/>
          <w:szCs w:val="28"/>
        </w:rPr>
        <w:t>.</w:t>
      </w:r>
    </w:p>
    <w:p w14:paraId="4335CAF3" w14:textId="5414220C" w:rsidR="00F65886" w:rsidRDefault="00F65886" w:rsidP="00C80C86">
      <w:pPr>
        <w:jc w:val="center"/>
        <w:rPr>
          <w:b/>
          <w:sz w:val="28"/>
          <w:szCs w:val="28"/>
        </w:rPr>
      </w:pPr>
      <w:r>
        <w:rPr>
          <w:b/>
          <w:sz w:val="28"/>
          <w:szCs w:val="28"/>
        </w:rPr>
        <w:t xml:space="preserve">Artwork must be delivered on Tuesday, October </w:t>
      </w:r>
      <w:r w:rsidR="00871EBB">
        <w:rPr>
          <w:b/>
          <w:sz w:val="28"/>
          <w:szCs w:val="28"/>
        </w:rPr>
        <w:t>7</w:t>
      </w:r>
      <w:r>
        <w:rPr>
          <w:b/>
          <w:sz w:val="28"/>
          <w:szCs w:val="28"/>
        </w:rPr>
        <w:t>, 202</w:t>
      </w:r>
      <w:r w:rsidR="00871EBB">
        <w:rPr>
          <w:b/>
          <w:sz w:val="28"/>
          <w:szCs w:val="28"/>
        </w:rPr>
        <w:t>5</w:t>
      </w:r>
      <w:r>
        <w:rPr>
          <w:b/>
          <w:sz w:val="28"/>
          <w:szCs w:val="28"/>
        </w:rPr>
        <w:t xml:space="preserve"> between 10:00-2:00.</w:t>
      </w:r>
    </w:p>
    <w:p w14:paraId="7CF6C3DF" w14:textId="4FAD5A37" w:rsidR="005F2827" w:rsidRDefault="005F2827" w:rsidP="00C80C86">
      <w:pPr>
        <w:jc w:val="center"/>
        <w:rPr>
          <w:b/>
          <w:sz w:val="28"/>
          <w:szCs w:val="28"/>
          <w:u w:val="single"/>
        </w:rPr>
      </w:pPr>
      <w:r w:rsidRPr="005F2827">
        <w:rPr>
          <w:b/>
          <w:sz w:val="28"/>
          <w:szCs w:val="28"/>
          <w:u w:val="single"/>
        </w:rPr>
        <w:t>ARTISTS PLEASE CHECK DATES CAREFULLY. PLEASE NOTE THE ENTRY FORMS ARE DUE ONE WEEK BEFORE THE ENTRIES.</w:t>
      </w:r>
    </w:p>
    <w:p w14:paraId="6D94864F" w14:textId="6FCC3681" w:rsidR="00CB7437" w:rsidRDefault="008B0ECF" w:rsidP="00500AE6">
      <w:pPr>
        <w:rPr>
          <w:b/>
          <w:sz w:val="28"/>
          <w:szCs w:val="28"/>
        </w:rPr>
      </w:pPr>
      <w:r>
        <w:rPr>
          <w:b/>
          <w:sz w:val="28"/>
          <w:szCs w:val="28"/>
        </w:rPr>
        <w:t>The theme of this show is “</w:t>
      </w:r>
      <w:r w:rsidR="00871EBB">
        <w:rPr>
          <w:b/>
          <w:sz w:val="28"/>
          <w:szCs w:val="28"/>
        </w:rPr>
        <w:t>Journeys</w:t>
      </w:r>
      <w:r>
        <w:rPr>
          <w:b/>
          <w:sz w:val="28"/>
          <w:szCs w:val="28"/>
        </w:rPr>
        <w:t xml:space="preserve">”.  Work may be any medium or combination of media.  Work must be original (no work from patterns) and completed within the past two years.  No class work accepted.  Two-dimensional work must be framed and equipped with hook eyes and wire.  </w:t>
      </w:r>
      <w:r w:rsidRPr="00871EBB">
        <w:rPr>
          <w:b/>
          <w:sz w:val="28"/>
          <w:szCs w:val="28"/>
          <w:u w:val="single"/>
        </w:rPr>
        <w:t>No</w:t>
      </w:r>
      <w:r>
        <w:rPr>
          <w:b/>
          <w:sz w:val="28"/>
          <w:szCs w:val="28"/>
        </w:rPr>
        <w:t xml:space="preserve"> </w:t>
      </w:r>
      <w:r w:rsidRPr="00871EBB">
        <w:rPr>
          <w:b/>
          <w:sz w:val="28"/>
          <w:szCs w:val="28"/>
          <w:u w:val="single"/>
        </w:rPr>
        <w:t>saw-tooth hangers</w:t>
      </w:r>
      <w:r>
        <w:rPr>
          <w:b/>
          <w:sz w:val="28"/>
          <w:szCs w:val="28"/>
        </w:rPr>
        <w:t>.  No wet paint accepted.  Fiber art may use a sewn pocket and rod.</w:t>
      </w:r>
      <w:r w:rsidR="00CB7437">
        <w:rPr>
          <w:b/>
          <w:sz w:val="28"/>
          <w:szCs w:val="28"/>
        </w:rPr>
        <w:t xml:space="preserve">  Work previously exhibited at Waverly House may not be re-entered.  </w:t>
      </w:r>
    </w:p>
    <w:p w14:paraId="7076A2F8" w14:textId="15AAC35E" w:rsidR="00500AE6" w:rsidRPr="003441FB" w:rsidRDefault="00500AE6" w:rsidP="00500AE6">
      <w:pPr>
        <w:rPr>
          <w:b/>
          <w:sz w:val="28"/>
          <w:szCs w:val="28"/>
          <w:u w:val="single"/>
        </w:rPr>
      </w:pPr>
      <w:r>
        <w:rPr>
          <w:b/>
          <w:sz w:val="28"/>
          <w:szCs w:val="28"/>
        </w:rPr>
        <w:t xml:space="preserve">This show is open to anyone 18 years of age or older.  All entries accepted will be for sale, and we will retain a gallery fee of 35% on all work sold.  Artists will be paid 55% of the retail price and the remaining 10% will be donated to </w:t>
      </w:r>
      <w:r w:rsidR="00B142DE">
        <w:rPr>
          <w:b/>
          <w:sz w:val="28"/>
          <w:szCs w:val="28"/>
        </w:rPr>
        <w:t>The Sup</w:t>
      </w:r>
      <w:r w:rsidR="00E63562">
        <w:rPr>
          <w:b/>
          <w:sz w:val="28"/>
          <w:szCs w:val="28"/>
        </w:rPr>
        <w:t>ported Theater Experience for Young People of All Abilities</w:t>
      </w:r>
      <w:r>
        <w:rPr>
          <w:b/>
          <w:sz w:val="28"/>
          <w:szCs w:val="28"/>
        </w:rPr>
        <w:t xml:space="preserve">.  Artists will price </w:t>
      </w:r>
      <w:r w:rsidR="00E56BF3">
        <w:rPr>
          <w:b/>
          <w:sz w:val="28"/>
          <w:szCs w:val="28"/>
        </w:rPr>
        <w:t xml:space="preserve"> </w:t>
      </w:r>
      <w:r>
        <w:rPr>
          <w:b/>
          <w:sz w:val="28"/>
          <w:szCs w:val="28"/>
        </w:rPr>
        <w:t xml:space="preserve">all work entered and will be limited to two entries per person.  Please remember, sales depend on fair pricing.  </w:t>
      </w:r>
      <w:r w:rsidRPr="003441FB">
        <w:rPr>
          <w:b/>
          <w:sz w:val="28"/>
          <w:szCs w:val="28"/>
          <w:u w:val="single"/>
        </w:rPr>
        <w:t>Waverly House reserves the right to decline entries that we feel are priced far beyond a fair market price.</w:t>
      </w:r>
    </w:p>
    <w:p w14:paraId="5AEA33A0" w14:textId="77777777" w:rsidR="00AB47FB" w:rsidRPr="003441FB" w:rsidRDefault="00AB47FB" w:rsidP="00500AE6">
      <w:pPr>
        <w:rPr>
          <w:b/>
          <w:sz w:val="28"/>
          <w:szCs w:val="28"/>
          <w:u w:val="single"/>
        </w:rPr>
      </w:pPr>
    </w:p>
    <w:p w14:paraId="46A9B92D" w14:textId="69296F8E" w:rsidR="00AB47FB" w:rsidRDefault="00AB47FB" w:rsidP="00500AE6">
      <w:pPr>
        <w:rPr>
          <w:b/>
          <w:sz w:val="28"/>
          <w:szCs w:val="28"/>
        </w:rPr>
      </w:pPr>
      <w:r w:rsidRPr="003441FB">
        <w:rPr>
          <w:b/>
          <w:sz w:val="28"/>
          <w:szCs w:val="28"/>
          <w:u w:val="single"/>
        </w:rPr>
        <w:lastRenderedPageBreak/>
        <w:t xml:space="preserve">Artists must have an image of their work available that is suitable for printing to be considered for the </w:t>
      </w:r>
      <w:r w:rsidR="00B02CAA" w:rsidRPr="003441FB">
        <w:rPr>
          <w:b/>
          <w:sz w:val="28"/>
          <w:szCs w:val="28"/>
          <w:u w:val="single"/>
        </w:rPr>
        <w:t>prizes, as we print those on our invitations</w:t>
      </w:r>
      <w:r w:rsidR="00B02CAA">
        <w:rPr>
          <w:b/>
          <w:sz w:val="28"/>
          <w:szCs w:val="28"/>
        </w:rPr>
        <w:t>.</w:t>
      </w:r>
      <w:r w:rsidR="00E56BF3">
        <w:rPr>
          <w:b/>
          <w:sz w:val="28"/>
          <w:szCs w:val="28"/>
        </w:rPr>
        <w:t xml:space="preserve"> It is impossible for us to get a good image after a piece has been framed.</w:t>
      </w:r>
    </w:p>
    <w:p w14:paraId="240C28F4" w14:textId="77777777" w:rsidR="00F65886" w:rsidRDefault="00F65886" w:rsidP="00C80C86">
      <w:pPr>
        <w:jc w:val="center"/>
        <w:rPr>
          <w:b/>
          <w:sz w:val="28"/>
          <w:szCs w:val="28"/>
        </w:rPr>
      </w:pPr>
    </w:p>
    <w:p w14:paraId="6D27A710" w14:textId="1892E553" w:rsidR="00524A2D" w:rsidRDefault="00010F7D" w:rsidP="003441FB">
      <w:pPr>
        <w:rPr>
          <w:b/>
          <w:sz w:val="28"/>
          <w:szCs w:val="28"/>
        </w:rPr>
      </w:pPr>
      <w:r>
        <w:rPr>
          <w:b/>
          <w:sz w:val="28"/>
          <w:szCs w:val="28"/>
        </w:rPr>
        <w:t xml:space="preserve">RECEIPT AND RETURN OF ENTRIES:  All work must be hand delivered to Waverly House Gifts and Gallery on Tuesday, </w:t>
      </w:r>
      <w:r w:rsidR="00534FFA">
        <w:rPr>
          <w:b/>
          <w:sz w:val="28"/>
          <w:szCs w:val="28"/>
        </w:rPr>
        <w:t>October 7</w:t>
      </w:r>
      <w:r w:rsidR="005C2F30">
        <w:rPr>
          <w:b/>
          <w:sz w:val="28"/>
          <w:szCs w:val="28"/>
        </w:rPr>
        <w:t xml:space="preserve"> between 10</w:t>
      </w:r>
      <w:r w:rsidR="00534FFA">
        <w:rPr>
          <w:b/>
          <w:sz w:val="28"/>
          <w:szCs w:val="28"/>
        </w:rPr>
        <w:t xml:space="preserve"> a.m.</w:t>
      </w:r>
      <w:r w:rsidR="005C2F30">
        <w:rPr>
          <w:b/>
          <w:sz w:val="28"/>
          <w:szCs w:val="28"/>
        </w:rPr>
        <w:t xml:space="preserve"> and 2</w:t>
      </w:r>
      <w:r w:rsidR="00534FFA">
        <w:rPr>
          <w:b/>
          <w:sz w:val="28"/>
          <w:szCs w:val="28"/>
        </w:rPr>
        <w:t xml:space="preserve"> p.m.</w:t>
      </w:r>
    </w:p>
    <w:p w14:paraId="341D746D" w14:textId="50D969FB" w:rsidR="00524A2D" w:rsidRDefault="00524A2D" w:rsidP="00275FB8">
      <w:pPr>
        <w:rPr>
          <w:b/>
          <w:sz w:val="28"/>
          <w:szCs w:val="28"/>
        </w:rPr>
      </w:pPr>
      <w:r>
        <w:rPr>
          <w:b/>
          <w:sz w:val="28"/>
          <w:szCs w:val="28"/>
        </w:rPr>
        <w:t>Work will be handled with all possible care but is not insured while in the possession of Waverly House.</w:t>
      </w:r>
    </w:p>
    <w:p w14:paraId="6ADD908E" w14:textId="0CC7DB45" w:rsidR="00524A2D" w:rsidRDefault="00524A2D" w:rsidP="00275FB8">
      <w:pPr>
        <w:rPr>
          <w:b/>
          <w:sz w:val="28"/>
          <w:szCs w:val="28"/>
        </w:rPr>
      </w:pPr>
      <w:r>
        <w:rPr>
          <w:b/>
          <w:sz w:val="28"/>
          <w:szCs w:val="28"/>
        </w:rPr>
        <w:t xml:space="preserve">JUDGING: This will be a juried show with judging taking place on Wednesday, </w:t>
      </w:r>
      <w:r w:rsidR="00644467">
        <w:rPr>
          <w:b/>
          <w:sz w:val="28"/>
          <w:szCs w:val="28"/>
        </w:rPr>
        <w:t xml:space="preserve">October </w:t>
      </w:r>
      <w:r w:rsidR="00C41802">
        <w:rPr>
          <w:b/>
          <w:sz w:val="28"/>
          <w:szCs w:val="28"/>
        </w:rPr>
        <w:t>8</w:t>
      </w:r>
      <w:r>
        <w:rPr>
          <w:b/>
          <w:sz w:val="28"/>
          <w:szCs w:val="28"/>
        </w:rPr>
        <w:t xml:space="preserve">.  You may call after 10:00 a.m. on Thursday, October </w:t>
      </w:r>
      <w:r w:rsidR="005D0B92">
        <w:rPr>
          <w:b/>
          <w:sz w:val="28"/>
          <w:szCs w:val="28"/>
        </w:rPr>
        <w:t>9</w:t>
      </w:r>
      <w:r>
        <w:rPr>
          <w:b/>
          <w:sz w:val="28"/>
          <w:szCs w:val="28"/>
        </w:rPr>
        <w:t xml:space="preserve"> to see if you have a return.</w:t>
      </w:r>
    </w:p>
    <w:p w14:paraId="30C61848" w14:textId="7F03C9AD" w:rsidR="0004215B" w:rsidRDefault="0004215B" w:rsidP="00275FB8">
      <w:pPr>
        <w:rPr>
          <w:b/>
          <w:sz w:val="28"/>
          <w:szCs w:val="28"/>
        </w:rPr>
      </w:pPr>
      <w:r>
        <w:rPr>
          <w:b/>
          <w:sz w:val="28"/>
          <w:szCs w:val="28"/>
        </w:rPr>
        <w:t xml:space="preserve">OPENING RECEPTION: On Friday, November </w:t>
      </w:r>
      <w:r w:rsidR="00B1472B">
        <w:rPr>
          <w:b/>
          <w:sz w:val="28"/>
          <w:szCs w:val="28"/>
        </w:rPr>
        <w:t>7</w:t>
      </w:r>
      <w:r>
        <w:rPr>
          <w:b/>
          <w:sz w:val="28"/>
          <w:szCs w:val="28"/>
        </w:rPr>
        <w:t xml:space="preserve"> from 5 –</w:t>
      </w:r>
      <w:r w:rsidR="0072054E">
        <w:rPr>
          <w:b/>
          <w:sz w:val="28"/>
          <w:szCs w:val="28"/>
        </w:rPr>
        <w:t xml:space="preserve"> </w:t>
      </w:r>
      <w:r w:rsidR="00473621">
        <w:rPr>
          <w:b/>
          <w:sz w:val="28"/>
          <w:szCs w:val="28"/>
        </w:rPr>
        <w:t xml:space="preserve">7:30 p.m. we will host a reception for all artists with work accepted for this show.  All artists accepted for this exhibit should make plans to attend the reception along with invited guests. </w:t>
      </w:r>
      <w:r w:rsidR="00C65F20">
        <w:rPr>
          <w:b/>
          <w:sz w:val="28"/>
          <w:szCs w:val="28"/>
        </w:rPr>
        <w:t xml:space="preserve"> The purpose of this reception is to honor the artists taking part in the show and it is also an opportunity for the artists to meet the public who may be interested in purchasing their work.  We expect all artists to handle any commissions or sales from this event in a professional manner through Waverly House.</w:t>
      </w:r>
    </w:p>
    <w:p w14:paraId="24B4003C" w14:textId="4C4BA84D" w:rsidR="00C65F20" w:rsidRPr="004F07A7" w:rsidRDefault="004F07A7" w:rsidP="00275FB8">
      <w:pPr>
        <w:rPr>
          <w:b/>
          <w:bCs/>
          <w:sz w:val="28"/>
          <w:szCs w:val="28"/>
        </w:rPr>
      </w:pPr>
      <w:r w:rsidRPr="004F07A7">
        <w:rPr>
          <w:rFonts w:ascii="Helvetica" w:hAnsi="Helvetica" w:cs="Helvetica"/>
          <w:b/>
          <w:bCs/>
          <w:color w:val="1D2228"/>
          <w:sz w:val="20"/>
          <w:szCs w:val="20"/>
          <w:shd w:val="clear" w:color="auto" w:fill="FFFFFF"/>
        </w:rPr>
        <w:t>A portion of this year’s proceeds will benefit our new charity endowment: </w:t>
      </w:r>
      <w:r w:rsidRPr="004F07A7">
        <w:rPr>
          <w:rFonts w:ascii="Helvetica" w:hAnsi="Helvetica" w:cs="Helvetica"/>
          <w:b/>
          <w:bCs/>
          <w:color w:val="1D2228"/>
          <w:sz w:val="20"/>
          <w:szCs w:val="20"/>
          <w:u w:val="single"/>
          <w:shd w:val="clear" w:color="auto" w:fill="FFFFFF"/>
        </w:rPr>
        <w:t>The Supported Theatre Experience for Young People of All Abilities.</w:t>
      </w:r>
      <w:r w:rsidRPr="004F07A7">
        <w:rPr>
          <w:rFonts w:ascii="Helvetica" w:hAnsi="Helvetica" w:cs="Helvetica"/>
          <w:b/>
          <w:bCs/>
          <w:color w:val="1D2228"/>
          <w:sz w:val="20"/>
          <w:szCs w:val="20"/>
          <w:shd w:val="clear" w:color="auto" w:fill="FFFFFF"/>
        </w:rPr>
        <w:t> Established in May of 2022 to honor Adam DeBacker’s graduation from MSU with a BS in Theatre, this collaboration with Springfield Little Theatre will fund mentors and support partners for kids with disabilities who wish to participate in inclusive theatre experiences and classes.</w:t>
      </w:r>
    </w:p>
    <w:p w14:paraId="752D72AB" w14:textId="77777777" w:rsidR="006274B1" w:rsidRDefault="006274B1" w:rsidP="00933330">
      <w:pPr>
        <w:jc w:val="center"/>
        <w:rPr>
          <w:b/>
          <w:sz w:val="28"/>
          <w:szCs w:val="28"/>
          <w:u w:val="single"/>
        </w:rPr>
      </w:pPr>
    </w:p>
    <w:p w14:paraId="41B34270" w14:textId="77777777" w:rsidR="009D5044" w:rsidRDefault="009D5044" w:rsidP="00665E02">
      <w:pPr>
        <w:rPr>
          <w:b/>
          <w:sz w:val="28"/>
          <w:szCs w:val="28"/>
          <w:u w:val="single"/>
        </w:rPr>
      </w:pPr>
    </w:p>
    <w:p w14:paraId="6787F469" w14:textId="77777777" w:rsidR="009D5044" w:rsidRDefault="009D5044" w:rsidP="00665E02">
      <w:pPr>
        <w:rPr>
          <w:b/>
          <w:sz w:val="28"/>
          <w:szCs w:val="28"/>
          <w:u w:val="single"/>
        </w:rPr>
      </w:pPr>
    </w:p>
    <w:p w14:paraId="0D9D1F16" w14:textId="77777777" w:rsidR="003B6FE8" w:rsidRDefault="003B6FE8" w:rsidP="00665E02">
      <w:pPr>
        <w:rPr>
          <w:b/>
          <w:sz w:val="28"/>
          <w:szCs w:val="28"/>
          <w:u w:val="single"/>
        </w:rPr>
      </w:pPr>
    </w:p>
    <w:p w14:paraId="20FD47C9" w14:textId="77777777" w:rsidR="003B6FE8" w:rsidRDefault="003B6FE8" w:rsidP="00665E02">
      <w:pPr>
        <w:rPr>
          <w:b/>
          <w:sz w:val="28"/>
          <w:szCs w:val="28"/>
          <w:u w:val="single"/>
        </w:rPr>
      </w:pPr>
    </w:p>
    <w:p w14:paraId="34890722" w14:textId="77777777" w:rsidR="003B6FE8" w:rsidRDefault="003B6FE8" w:rsidP="00665E02">
      <w:pPr>
        <w:rPr>
          <w:b/>
          <w:sz w:val="28"/>
          <w:szCs w:val="28"/>
          <w:u w:val="single"/>
        </w:rPr>
      </w:pPr>
    </w:p>
    <w:p w14:paraId="3D469279" w14:textId="77777777" w:rsidR="003B6FE8" w:rsidRDefault="003B6FE8" w:rsidP="00665E02">
      <w:pPr>
        <w:rPr>
          <w:b/>
          <w:sz w:val="28"/>
          <w:szCs w:val="28"/>
          <w:u w:val="single"/>
        </w:rPr>
      </w:pPr>
    </w:p>
    <w:p w14:paraId="69C9E59C" w14:textId="46B6A294" w:rsidR="00933330" w:rsidRDefault="00933330" w:rsidP="00665E02">
      <w:pPr>
        <w:rPr>
          <w:b/>
          <w:sz w:val="28"/>
          <w:szCs w:val="28"/>
          <w:u w:val="single"/>
        </w:rPr>
      </w:pPr>
      <w:r w:rsidRPr="00933330">
        <w:rPr>
          <w:b/>
          <w:sz w:val="28"/>
          <w:szCs w:val="28"/>
          <w:u w:val="single"/>
        </w:rPr>
        <w:lastRenderedPageBreak/>
        <w:t>Awards</w:t>
      </w:r>
    </w:p>
    <w:p w14:paraId="2B641FA7" w14:textId="254BC128" w:rsidR="00933330" w:rsidRDefault="00933330" w:rsidP="00933330">
      <w:pPr>
        <w:rPr>
          <w:b/>
          <w:sz w:val="28"/>
          <w:szCs w:val="28"/>
          <w:u w:val="single"/>
        </w:rPr>
      </w:pPr>
    </w:p>
    <w:p w14:paraId="663DEACE" w14:textId="4F65A80A" w:rsidR="00933330" w:rsidRDefault="00933330" w:rsidP="00933330">
      <w:pPr>
        <w:rPr>
          <w:b/>
          <w:sz w:val="28"/>
          <w:szCs w:val="28"/>
        </w:rPr>
      </w:pPr>
      <w:r>
        <w:rPr>
          <w:b/>
          <w:sz w:val="28"/>
          <w:szCs w:val="28"/>
          <w:u w:val="single"/>
        </w:rPr>
        <w:t xml:space="preserve">BEST OF SHOW:  </w:t>
      </w:r>
      <w:r>
        <w:rPr>
          <w:b/>
          <w:sz w:val="28"/>
          <w:szCs w:val="28"/>
        </w:rPr>
        <w:t>$150.00 CASH AWARD</w:t>
      </w:r>
    </w:p>
    <w:p w14:paraId="09EC5C4E" w14:textId="13EC9127" w:rsidR="00933330" w:rsidRDefault="00933330" w:rsidP="00933330">
      <w:pPr>
        <w:rPr>
          <w:b/>
          <w:sz w:val="28"/>
          <w:szCs w:val="28"/>
        </w:rPr>
      </w:pPr>
      <w:r>
        <w:rPr>
          <w:b/>
          <w:sz w:val="28"/>
          <w:szCs w:val="28"/>
        </w:rPr>
        <w:t>THREE JUROR’S CHOICE AWARDS - $50.00 Gift Certificates to Waverly House</w:t>
      </w:r>
    </w:p>
    <w:p w14:paraId="7589308C" w14:textId="770D078A" w:rsidR="00933330" w:rsidRDefault="00933330" w:rsidP="00933330">
      <w:pPr>
        <w:rPr>
          <w:b/>
          <w:sz w:val="28"/>
          <w:szCs w:val="28"/>
        </w:rPr>
      </w:pPr>
      <w:r>
        <w:rPr>
          <w:b/>
          <w:sz w:val="28"/>
          <w:szCs w:val="28"/>
        </w:rPr>
        <w:t>THEME AWARD - $50.00 Gift Certificate to Waverly House</w:t>
      </w:r>
    </w:p>
    <w:p w14:paraId="6F6B32D7" w14:textId="7F52F7F0" w:rsidR="00933330" w:rsidRDefault="00933330" w:rsidP="00933330">
      <w:pPr>
        <w:rPr>
          <w:b/>
          <w:sz w:val="28"/>
          <w:szCs w:val="28"/>
        </w:rPr>
      </w:pPr>
    </w:p>
    <w:p w14:paraId="2CFEBE88" w14:textId="465DA32D" w:rsidR="00933330" w:rsidRPr="00DB070F" w:rsidRDefault="00933330" w:rsidP="00933330">
      <w:pPr>
        <w:jc w:val="center"/>
        <w:rPr>
          <w:b/>
          <w:sz w:val="28"/>
          <w:szCs w:val="28"/>
          <w:u w:val="single"/>
        </w:rPr>
      </w:pPr>
      <w:r w:rsidRPr="00DB070F">
        <w:rPr>
          <w:b/>
          <w:sz w:val="28"/>
          <w:szCs w:val="28"/>
          <w:u w:val="single"/>
        </w:rPr>
        <w:t>DATES TO REMEMBER</w:t>
      </w:r>
    </w:p>
    <w:p w14:paraId="1149E119" w14:textId="5CCE5672" w:rsidR="00933330" w:rsidRDefault="00933330" w:rsidP="00933330">
      <w:pPr>
        <w:rPr>
          <w:b/>
          <w:sz w:val="28"/>
          <w:szCs w:val="28"/>
        </w:rPr>
      </w:pPr>
      <w:r>
        <w:rPr>
          <w:b/>
          <w:sz w:val="28"/>
          <w:szCs w:val="28"/>
        </w:rPr>
        <w:t xml:space="preserve">Tuesday, </w:t>
      </w:r>
      <w:r w:rsidR="009D5044">
        <w:rPr>
          <w:b/>
          <w:sz w:val="28"/>
          <w:szCs w:val="28"/>
        </w:rPr>
        <w:t>September 30, 2025</w:t>
      </w:r>
      <w:r>
        <w:rPr>
          <w:b/>
          <w:sz w:val="28"/>
          <w:szCs w:val="28"/>
        </w:rPr>
        <w:t xml:space="preserve"> – Entry forms due on or before this date with a fee of $5.00 per entry.</w:t>
      </w:r>
    </w:p>
    <w:p w14:paraId="38A6D47A" w14:textId="0CCD5E80" w:rsidR="00933330" w:rsidRDefault="00933330" w:rsidP="00933330">
      <w:pPr>
        <w:rPr>
          <w:b/>
          <w:sz w:val="28"/>
          <w:szCs w:val="28"/>
        </w:rPr>
      </w:pPr>
      <w:r>
        <w:rPr>
          <w:b/>
          <w:sz w:val="28"/>
          <w:szCs w:val="28"/>
        </w:rPr>
        <w:t xml:space="preserve">Tuesday, October </w:t>
      </w:r>
      <w:r w:rsidR="009D5044">
        <w:rPr>
          <w:b/>
          <w:sz w:val="28"/>
          <w:szCs w:val="28"/>
        </w:rPr>
        <w:t>7</w:t>
      </w:r>
      <w:r>
        <w:rPr>
          <w:b/>
          <w:sz w:val="28"/>
          <w:szCs w:val="28"/>
        </w:rPr>
        <w:t>, 202</w:t>
      </w:r>
      <w:r w:rsidR="00B63B45">
        <w:rPr>
          <w:b/>
          <w:sz w:val="28"/>
          <w:szCs w:val="28"/>
        </w:rPr>
        <w:t>5</w:t>
      </w:r>
      <w:r w:rsidR="00AD74EE">
        <w:rPr>
          <w:b/>
          <w:sz w:val="28"/>
          <w:szCs w:val="28"/>
        </w:rPr>
        <w:t xml:space="preserve"> </w:t>
      </w:r>
      <w:r>
        <w:rPr>
          <w:b/>
          <w:sz w:val="28"/>
          <w:szCs w:val="28"/>
        </w:rPr>
        <w:t>– Entries due to Waverly House between 10 and 2.</w:t>
      </w:r>
    </w:p>
    <w:p w14:paraId="4D284A87" w14:textId="04432CE5" w:rsidR="00933330" w:rsidRDefault="00933330" w:rsidP="00933330">
      <w:pPr>
        <w:rPr>
          <w:b/>
          <w:sz w:val="28"/>
          <w:szCs w:val="28"/>
        </w:rPr>
      </w:pPr>
      <w:r>
        <w:rPr>
          <w:b/>
          <w:sz w:val="28"/>
          <w:szCs w:val="28"/>
        </w:rPr>
        <w:t xml:space="preserve">Wednesday, October </w:t>
      </w:r>
      <w:r w:rsidR="00B63B45">
        <w:rPr>
          <w:b/>
          <w:sz w:val="28"/>
          <w:szCs w:val="28"/>
        </w:rPr>
        <w:t>8</w:t>
      </w:r>
      <w:r>
        <w:rPr>
          <w:b/>
          <w:sz w:val="28"/>
          <w:szCs w:val="28"/>
        </w:rPr>
        <w:t>, 202</w:t>
      </w:r>
      <w:r w:rsidR="00F518B4">
        <w:rPr>
          <w:b/>
          <w:sz w:val="28"/>
          <w:szCs w:val="28"/>
        </w:rPr>
        <w:t>5</w:t>
      </w:r>
      <w:r>
        <w:rPr>
          <w:b/>
          <w:sz w:val="28"/>
          <w:szCs w:val="28"/>
        </w:rPr>
        <w:t xml:space="preserve"> – Judgin</w:t>
      </w:r>
      <w:r w:rsidR="00F518B4">
        <w:rPr>
          <w:b/>
          <w:sz w:val="28"/>
          <w:szCs w:val="28"/>
        </w:rPr>
        <w:t>g</w:t>
      </w:r>
    </w:p>
    <w:p w14:paraId="5AFE9C5C" w14:textId="7D8D6DF6" w:rsidR="00933330" w:rsidRDefault="00933330" w:rsidP="00933330">
      <w:pPr>
        <w:rPr>
          <w:b/>
          <w:sz w:val="28"/>
          <w:szCs w:val="28"/>
        </w:rPr>
      </w:pPr>
      <w:r>
        <w:rPr>
          <w:b/>
          <w:sz w:val="28"/>
          <w:szCs w:val="28"/>
        </w:rPr>
        <w:t xml:space="preserve">Thursday, October </w:t>
      </w:r>
      <w:r w:rsidR="00F518B4">
        <w:rPr>
          <w:b/>
          <w:sz w:val="28"/>
          <w:szCs w:val="28"/>
        </w:rPr>
        <w:t>9, 2025</w:t>
      </w:r>
      <w:r w:rsidR="00657249">
        <w:rPr>
          <w:b/>
          <w:sz w:val="28"/>
          <w:szCs w:val="28"/>
        </w:rPr>
        <w:t xml:space="preserve"> – Call to see if your entry </w:t>
      </w:r>
      <w:r w:rsidR="00B44A6C">
        <w:rPr>
          <w:b/>
          <w:sz w:val="28"/>
          <w:szCs w:val="28"/>
        </w:rPr>
        <w:t>has been accepted.</w:t>
      </w:r>
    </w:p>
    <w:p w14:paraId="692D0159" w14:textId="6D843AC0" w:rsidR="00B44A6C" w:rsidRDefault="00B44A6C" w:rsidP="00933330">
      <w:pPr>
        <w:rPr>
          <w:b/>
          <w:sz w:val="28"/>
          <w:szCs w:val="28"/>
        </w:rPr>
      </w:pPr>
      <w:r>
        <w:rPr>
          <w:b/>
          <w:sz w:val="28"/>
          <w:szCs w:val="28"/>
        </w:rPr>
        <w:t xml:space="preserve">Friday, November </w:t>
      </w:r>
      <w:r w:rsidR="00024907">
        <w:rPr>
          <w:b/>
          <w:sz w:val="28"/>
          <w:szCs w:val="28"/>
        </w:rPr>
        <w:t>7</w:t>
      </w:r>
      <w:r w:rsidR="00BA66D6">
        <w:rPr>
          <w:b/>
          <w:sz w:val="28"/>
          <w:szCs w:val="28"/>
        </w:rPr>
        <w:t>,</w:t>
      </w:r>
      <w:r>
        <w:rPr>
          <w:b/>
          <w:sz w:val="28"/>
          <w:szCs w:val="28"/>
        </w:rPr>
        <w:t xml:space="preserve"> 202</w:t>
      </w:r>
      <w:r w:rsidR="00024907">
        <w:rPr>
          <w:b/>
          <w:sz w:val="28"/>
          <w:szCs w:val="28"/>
        </w:rPr>
        <w:t>5</w:t>
      </w:r>
      <w:r w:rsidR="00AD74EE">
        <w:rPr>
          <w:b/>
          <w:sz w:val="28"/>
          <w:szCs w:val="28"/>
        </w:rPr>
        <w:t xml:space="preserve"> </w:t>
      </w:r>
      <w:r>
        <w:rPr>
          <w:b/>
          <w:sz w:val="28"/>
          <w:szCs w:val="28"/>
        </w:rPr>
        <w:t>– Opening reception beginning at 5:00 p.m. for “</w:t>
      </w:r>
      <w:r w:rsidR="00024907">
        <w:rPr>
          <w:b/>
          <w:sz w:val="28"/>
          <w:szCs w:val="28"/>
        </w:rPr>
        <w:t>Journeys</w:t>
      </w:r>
      <w:r>
        <w:rPr>
          <w:b/>
          <w:sz w:val="28"/>
          <w:szCs w:val="28"/>
        </w:rPr>
        <w:t>”.  Artists please make plans to attend and bring your friends.</w:t>
      </w:r>
    </w:p>
    <w:p w14:paraId="36F5D27E" w14:textId="5D7B0D02" w:rsidR="00B44A6C" w:rsidRDefault="00B44A6C" w:rsidP="00933330">
      <w:pPr>
        <w:rPr>
          <w:b/>
          <w:sz w:val="28"/>
          <w:szCs w:val="28"/>
        </w:rPr>
      </w:pPr>
      <w:r>
        <w:rPr>
          <w:b/>
          <w:sz w:val="28"/>
          <w:szCs w:val="28"/>
        </w:rPr>
        <w:t xml:space="preserve">Tuesday, December </w:t>
      </w:r>
      <w:r w:rsidR="00BB4815">
        <w:rPr>
          <w:b/>
          <w:sz w:val="28"/>
          <w:szCs w:val="28"/>
        </w:rPr>
        <w:t>16, 2025</w:t>
      </w:r>
      <w:r>
        <w:rPr>
          <w:b/>
          <w:sz w:val="28"/>
          <w:szCs w:val="28"/>
        </w:rPr>
        <w:t xml:space="preserve"> – </w:t>
      </w:r>
      <w:r w:rsidR="004C3D9C">
        <w:rPr>
          <w:b/>
          <w:sz w:val="28"/>
          <w:szCs w:val="28"/>
        </w:rPr>
        <w:t>Unsold a</w:t>
      </w:r>
      <w:r>
        <w:rPr>
          <w:b/>
          <w:sz w:val="28"/>
          <w:szCs w:val="28"/>
        </w:rPr>
        <w:t>rtwork may be picked up.</w:t>
      </w:r>
    </w:p>
    <w:p w14:paraId="262469A3" w14:textId="77777777" w:rsidR="00B44A6C" w:rsidRPr="00933330" w:rsidRDefault="00B44A6C" w:rsidP="00933330">
      <w:pPr>
        <w:rPr>
          <w:b/>
          <w:sz w:val="28"/>
          <w:szCs w:val="28"/>
          <w:u w:val="single"/>
        </w:rPr>
      </w:pPr>
    </w:p>
    <w:p w14:paraId="74727FF6" w14:textId="6C6EDDC2" w:rsidR="00524A2D" w:rsidRDefault="00524A2D" w:rsidP="00275FB8">
      <w:pPr>
        <w:rPr>
          <w:b/>
          <w:sz w:val="28"/>
          <w:szCs w:val="28"/>
        </w:rPr>
      </w:pPr>
    </w:p>
    <w:p w14:paraId="255D71C3" w14:textId="77777777" w:rsidR="00524A2D" w:rsidRDefault="00524A2D" w:rsidP="00275FB8">
      <w:pPr>
        <w:rPr>
          <w:b/>
          <w:sz w:val="28"/>
          <w:szCs w:val="28"/>
        </w:rPr>
      </w:pPr>
    </w:p>
    <w:p w14:paraId="43CB9B73" w14:textId="77777777" w:rsidR="000E344B" w:rsidRDefault="000E344B" w:rsidP="00275FB8">
      <w:pPr>
        <w:rPr>
          <w:b/>
          <w:sz w:val="28"/>
          <w:szCs w:val="28"/>
        </w:rPr>
      </w:pPr>
    </w:p>
    <w:p w14:paraId="1CDBA8E0" w14:textId="77777777" w:rsidR="000E344B" w:rsidRDefault="000E344B" w:rsidP="00275FB8">
      <w:pPr>
        <w:rPr>
          <w:b/>
          <w:sz w:val="28"/>
          <w:szCs w:val="28"/>
        </w:rPr>
      </w:pPr>
    </w:p>
    <w:p w14:paraId="6D1975F0" w14:textId="77777777" w:rsidR="00C80C86" w:rsidRPr="00C80C86" w:rsidRDefault="00C80C86" w:rsidP="00C80C86">
      <w:pPr>
        <w:jc w:val="center"/>
        <w:rPr>
          <w:b/>
          <w:sz w:val="28"/>
          <w:szCs w:val="28"/>
        </w:rPr>
      </w:pPr>
    </w:p>
    <w:p w14:paraId="04CE594D" w14:textId="7B4C8210" w:rsidR="00C80C86" w:rsidRDefault="00C80C86" w:rsidP="00C80C86">
      <w:pPr>
        <w:jc w:val="center"/>
        <w:rPr>
          <w:b/>
          <w:sz w:val="28"/>
          <w:szCs w:val="28"/>
        </w:rPr>
      </w:pPr>
    </w:p>
    <w:p w14:paraId="26141459" w14:textId="77777777" w:rsidR="00583D89" w:rsidRDefault="00583D89" w:rsidP="00795804">
      <w:pPr>
        <w:rPr>
          <w:b/>
          <w:sz w:val="28"/>
          <w:szCs w:val="28"/>
        </w:rPr>
      </w:pPr>
    </w:p>
    <w:p w14:paraId="78F9E7C7" w14:textId="77777777" w:rsidR="00583D89" w:rsidRDefault="00583D89" w:rsidP="00795804">
      <w:pPr>
        <w:rPr>
          <w:b/>
          <w:sz w:val="28"/>
          <w:szCs w:val="28"/>
        </w:rPr>
      </w:pPr>
    </w:p>
    <w:p w14:paraId="388B6EB5" w14:textId="77777777" w:rsidR="0075315B" w:rsidRDefault="0075315B" w:rsidP="00795804">
      <w:pPr>
        <w:rPr>
          <w:b/>
          <w:sz w:val="28"/>
          <w:szCs w:val="28"/>
        </w:rPr>
      </w:pPr>
    </w:p>
    <w:p w14:paraId="0F1740B9" w14:textId="6B5D6509" w:rsidR="00795804" w:rsidRDefault="00795804" w:rsidP="00795804">
      <w:pPr>
        <w:rPr>
          <w:b/>
          <w:sz w:val="28"/>
          <w:szCs w:val="28"/>
        </w:rPr>
      </w:pPr>
      <w:r>
        <w:rPr>
          <w:b/>
          <w:sz w:val="28"/>
          <w:szCs w:val="28"/>
        </w:rPr>
        <w:lastRenderedPageBreak/>
        <w:t>IDENTIFICATION TAG #1  (ATTACH TO BACK OF WORK)</w:t>
      </w:r>
    </w:p>
    <w:p w14:paraId="1C16240D" w14:textId="4D26AFB4" w:rsidR="00795804" w:rsidRDefault="00795804" w:rsidP="00795804">
      <w:pPr>
        <w:rPr>
          <w:b/>
          <w:sz w:val="28"/>
          <w:szCs w:val="28"/>
        </w:rPr>
      </w:pPr>
      <w:r>
        <w:rPr>
          <w:b/>
          <w:sz w:val="28"/>
          <w:szCs w:val="28"/>
        </w:rPr>
        <w:t>Artist Name______________________________________________________________</w:t>
      </w:r>
    </w:p>
    <w:p w14:paraId="7D99D9FE" w14:textId="065CCAAC" w:rsidR="00795804" w:rsidRDefault="00795804" w:rsidP="00795804">
      <w:pPr>
        <w:rPr>
          <w:b/>
          <w:sz w:val="28"/>
          <w:szCs w:val="28"/>
        </w:rPr>
      </w:pPr>
      <w:r>
        <w:rPr>
          <w:b/>
          <w:sz w:val="28"/>
          <w:szCs w:val="28"/>
        </w:rPr>
        <w:t xml:space="preserve">Artist Address  </w:t>
      </w:r>
      <w:r w:rsidR="0024288D">
        <w:rPr>
          <w:b/>
          <w:sz w:val="28"/>
          <w:szCs w:val="28"/>
        </w:rPr>
        <w:t>__________</w:t>
      </w:r>
      <w:r>
        <w:rPr>
          <w:b/>
          <w:sz w:val="28"/>
          <w:szCs w:val="28"/>
        </w:rPr>
        <w:t>_________________________________________________________</w:t>
      </w:r>
      <w:r w:rsidR="003D7CEA">
        <w:rPr>
          <w:b/>
          <w:sz w:val="28"/>
          <w:szCs w:val="28"/>
        </w:rPr>
        <w:t>T</w:t>
      </w:r>
      <w:r>
        <w:rPr>
          <w:b/>
          <w:sz w:val="28"/>
          <w:szCs w:val="28"/>
        </w:rPr>
        <w:t>itle of Work______________________________</w:t>
      </w:r>
      <w:r w:rsidR="0024288D">
        <w:rPr>
          <w:b/>
          <w:sz w:val="28"/>
          <w:szCs w:val="28"/>
        </w:rPr>
        <w:t>_________________________</w:t>
      </w:r>
    </w:p>
    <w:p w14:paraId="38FC3C9C" w14:textId="77777777" w:rsidR="003D7CEA" w:rsidRDefault="00795804" w:rsidP="003D7CEA">
      <w:pPr>
        <w:rPr>
          <w:b/>
          <w:sz w:val="28"/>
          <w:szCs w:val="28"/>
        </w:rPr>
      </w:pPr>
      <w:r>
        <w:rPr>
          <w:b/>
          <w:sz w:val="28"/>
          <w:szCs w:val="28"/>
        </w:rPr>
        <w:t>Medium_______________________________Retail Price__________________</w:t>
      </w:r>
      <w:r w:rsidR="003D7CEA" w:rsidRPr="003D7CEA">
        <w:rPr>
          <w:b/>
          <w:sz w:val="28"/>
          <w:szCs w:val="28"/>
        </w:rPr>
        <w:t xml:space="preserve"> </w:t>
      </w:r>
    </w:p>
    <w:p w14:paraId="0386EE78" w14:textId="525E1AD3" w:rsidR="003D7CEA" w:rsidRDefault="003D7CEA" w:rsidP="003D7CEA">
      <w:pPr>
        <w:rPr>
          <w:b/>
          <w:sz w:val="28"/>
          <w:szCs w:val="28"/>
        </w:rPr>
      </w:pPr>
      <w:r>
        <w:rPr>
          <w:b/>
          <w:sz w:val="28"/>
          <w:szCs w:val="28"/>
        </w:rPr>
        <w:t>IDENTIFICATION TAG #2  (ATTACH TO BACK OF WORK)</w:t>
      </w:r>
    </w:p>
    <w:p w14:paraId="6A7722E5" w14:textId="1D4B46AE" w:rsidR="003D7CEA" w:rsidRDefault="003D7CEA" w:rsidP="003D7CEA">
      <w:pPr>
        <w:rPr>
          <w:b/>
          <w:sz w:val="28"/>
          <w:szCs w:val="28"/>
        </w:rPr>
      </w:pPr>
      <w:r>
        <w:rPr>
          <w:b/>
          <w:sz w:val="28"/>
          <w:szCs w:val="28"/>
        </w:rPr>
        <w:t>Artist Name_________________________________________________________</w:t>
      </w:r>
    </w:p>
    <w:p w14:paraId="778298F5" w14:textId="4A4EE7D7" w:rsidR="003D7CEA" w:rsidRDefault="003D7CEA" w:rsidP="003D7CEA">
      <w:pPr>
        <w:rPr>
          <w:b/>
          <w:sz w:val="28"/>
          <w:szCs w:val="28"/>
        </w:rPr>
      </w:pPr>
      <w:r>
        <w:rPr>
          <w:b/>
          <w:sz w:val="28"/>
          <w:szCs w:val="28"/>
        </w:rPr>
        <w:t>Artist Address  ______________________________________________________</w:t>
      </w:r>
    </w:p>
    <w:p w14:paraId="6832F32D" w14:textId="6FD6F69F" w:rsidR="003D7CEA" w:rsidRDefault="003D7CEA" w:rsidP="003D7CEA">
      <w:pPr>
        <w:rPr>
          <w:b/>
          <w:sz w:val="28"/>
          <w:szCs w:val="28"/>
        </w:rPr>
      </w:pPr>
      <w:r>
        <w:rPr>
          <w:b/>
          <w:sz w:val="28"/>
          <w:szCs w:val="28"/>
        </w:rPr>
        <w:t>Title of Work______________________________</w:t>
      </w:r>
      <w:r w:rsidR="0024288D">
        <w:rPr>
          <w:b/>
          <w:sz w:val="28"/>
          <w:szCs w:val="28"/>
        </w:rPr>
        <w:t>_________________________</w:t>
      </w:r>
    </w:p>
    <w:p w14:paraId="1FA8875B" w14:textId="7F37FC9F" w:rsidR="00795804" w:rsidRDefault="003D7CEA" w:rsidP="003D7CEA">
      <w:pPr>
        <w:rPr>
          <w:b/>
          <w:sz w:val="28"/>
          <w:szCs w:val="28"/>
        </w:rPr>
      </w:pPr>
      <w:r>
        <w:rPr>
          <w:b/>
          <w:sz w:val="28"/>
          <w:szCs w:val="28"/>
        </w:rPr>
        <w:t>Medium_______________________________Retail Price__________________</w:t>
      </w:r>
    </w:p>
    <w:p w14:paraId="21E35627" w14:textId="3DB2FF22" w:rsidR="003D7CEA" w:rsidRDefault="003D7CEA" w:rsidP="003D7CEA">
      <w:pPr>
        <w:rPr>
          <w:b/>
          <w:sz w:val="28"/>
          <w:szCs w:val="28"/>
        </w:rPr>
      </w:pPr>
      <w:r>
        <w:rPr>
          <w:b/>
          <w:sz w:val="28"/>
          <w:szCs w:val="28"/>
        </w:rPr>
        <w:t>ENTRY FORM</w:t>
      </w:r>
    </w:p>
    <w:p w14:paraId="16F29CB0" w14:textId="493C0E6E" w:rsidR="003D7CEA" w:rsidRDefault="003D7CEA" w:rsidP="003D7CEA">
      <w:pPr>
        <w:rPr>
          <w:b/>
          <w:sz w:val="28"/>
          <w:szCs w:val="28"/>
        </w:rPr>
      </w:pPr>
      <w:r>
        <w:rPr>
          <w:b/>
          <w:sz w:val="28"/>
          <w:szCs w:val="28"/>
        </w:rPr>
        <w:t>Artist Name________________________________________________________</w:t>
      </w:r>
    </w:p>
    <w:p w14:paraId="20026B81" w14:textId="52F7E70D" w:rsidR="003D7CEA" w:rsidRDefault="003D7CEA" w:rsidP="003D7CEA">
      <w:pPr>
        <w:rPr>
          <w:b/>
          <w:sz w:val="28"/>
          <w:szCs w:val="28"/>
        </w:rPr>
      </w:pPr>
      <w:r>
        <w:rPr>
          <w:b/>
          <w:sz w:val="28"/>
          <w:szCs w:val="28"/>
        </w:rPr>
        <w:t>Artist Address______________________________________________________</w:t>
      </w:r>
    </w:p>
    <w:p w14:paraId="0B67AD9A" w14:textId="7ADFE4E9" w:rsidR="003D7CEA" w:rsidRDefault="003D7CEA" w:rsidP="003D7CEA">
      <w:pPr>
        <w:rPr>
          <w:b/>
          <w:sz w:val="28"/>
          <w:szCs w:val="28"/>
        </w:rPr>
      </w:pPr>
      <w:r>
        <w:rPr>
          <w:b/>
          <w:sz w:val="28"/>
          <w:szCs w:val="28"/>
        </w:rPr>
        <w:t>Phone #_________________________Email_____________________________</w:t>
      </w:r>
    </w:p>
    <w:p w14:paraId="7A5DACB6" w14:textId="50E02EDD" w:rsidR="003D7CEA" w:rsidRDefault="003D7CEA" w:rsidP="003D7CEA">
      <w:pPr>
        <w:rPr>
          <w:b/>
          <w:sz w:val="28"/>
          <w:szCs w:val="28"/>
        </w:rPr>
      </w:pPr>
      <w:r>
        <w:rPr>
          <w:b/>
          <w:sz w:val="28"/>
          <w:szCs w:val="28"/>
        </w:rPr>
        <w:t>Title Entry #1__________________________________Medium______________</w:t>
      </w:r>
    </w:p>
    <w:p w14:paraId="4372A715" w14:textId="4AEA4C56" w:rsidR="003D7CEA" w:rsidRDefault="003D7CEA" w:rsidP="003D7CEA">
      <w:pPr>
        <w:rPr>
          <w:b/>
          <w:sz w:val="28"/>
          <w:szCs w:val="28"/>
        </w:rPr>
      </w:pPr>
      <w:r>
        <w:rPr>
          <w:b/>
          <w:sz w:val="28"/>
          <w:szCs w:val="28"/>
        </w:rPr>
        <w:t>Medium________________Size_______________________Retail Price_______</w:t>
      </w:r>
    </w:p>
    <w:p w14:paraId="0815928F" w14:textId="669CB34A" w:rsidR="003D7CEA" w:rsidRDefault="003D7CEA" w:rsidP="003D7CEA">
      <w:pPr>
        <w:rPr>
          <w:b/>
          <w:sz w:val="28"/>
          <w:szCs w:val="28"/>
        </w:rPr>
      </w:pPr>
      <w:r>
        <w:rPr>
          <w:b/>
          <w:sz w:val="28"/>
          <w:szCs w:val="28"/>
        </w:rPr>
        <w:t>ENTRY FORM</w:t>
      </w:r>
    </w:p>
    <w:p w14:paraId="3EA41AA4" w14:textId="77777777" w:rsidR="003D7CEA" w:rsidRDefault="003D7CEA" w:rsidP="003D7CEA">
      <w:pPr>
        <w:rPr>
          <w:b/>
          <w:sz w:val="28"/>
          <w:szCs w:val="28"/>
        </w:rPr>
      </w:pPr>
      <w:r>
        <w:rPr>
          <w:b/>
          <w:sz w:val="28"/>
          <w:szCs w:val="28"/>
        </w:rPr>
        <w:t>Artist Name________________________________________________________</w:t>
      </w:r>
    </w:p>
    <w:p w14:paraId="389EE33D" w14:textId="77777777" w:rsidR="003D7CEA" w:rsidRDefault="003D7CEA" w:rsidP="003D7CEA">
      <w:pPr>
        <w:rPr>
          <w:b/>
          <w:sz w:val="28"/>
          <w:szCs w:val="28"/>
        </w:rPr>
      </w:pPr>
      <w:r>
        <w:rPr>
          <w:b/>
          <w:sz w:val="28"/>
          <w:szCs w:val="28"/>
        </w:rPr>
        <w:t>Artist Address______________________________________________________</w:t>
      </w:r>
    </w:p>
    <w:p w14:paraId="428076F3" w14:textId="77777777" w:rsidR="003D7CEA" w:rsidRDefault="003D7CEA" w:rsidP="003D7CEA">
      <w:pPr>
        <w:rPr>
          <w:b/>
          <w:sz w:val="28"/>
          <w:szCs w:val="28"/>
        </w:rPr>
      </w:pPr>
      <w:r>
        <w:rPr>
          <w:b/>
          <w:sz w:val="28"/>
          <w:szCs w:val="28"/>
        </w:rPr>
        <w:t>Phone #_________________________Email_____________________________</w:t>
      </w:r>
    </w:p>
    <w:p w14:paraId="55600F4F" w14:textId="194F87E6" w:rsidR="003D7CEA" w:rsidRDefault="0024288D" w:rsidP="003D7CEA">
      <w:pPr>
        <w:rPr>
          <w:b/>
          <w:sz w:val="28"/>
          <w:szCs w:val="28"/>
        </w:rPr>
      </w:pPr>
      <w:r>
        <w:rPr>
          <w:b/>
          <w:sz w:val="28"/>
          <w:szCs w:val="28"/>
        </w:rPr>
        <w:t>Title Entry #2</w:t>
      </w:r>
      <w:r w:rsidR="003D7CEA">
        <w:rPr>
          <w:b/>
          <w:sz w:val="28"/>
          <w:szCs w:val="28"/>
        </w:rPr>
        <w:t>__________________________________Medium______________</w:t>
      </w:r>
    </w:p>
    <w:p w14:paraId="61382B08" w14:textId="77777777" w:rsidR="003D7CEA" w:rsidRDefault="003D7CEA" w:rsidP="003D7CEA">
      <w:pPr>
        <w:rPr>
          <w:b/>
          <w:sz w:val="28"/>
          <w:szCs w:val="28"/>
        </w:rPr>
      </w:pPr>
      <w:r>
        <w:rPr>
          <w:b/>
          <w:sz w:val="28"/>
          <w:szCs w:val="28"/>
        </w:rPr>
        <w:t>Medium________________Size_______________________Retail Price_______</w:t>
      </w:r>
    </w:p>
    <w:p w14:paraId="42D7A9DF" w14:textId="77777777" w:rsidR="003D7CEA" w:rsidRDefault="003D7CEA" w:rsidP="003D7CEA">
      <w:pPr>
        <w:rPr>
          <w:b/>
          <w:sz w:val="28"/>
          <w:szCs w:val="28"/>
        </w:rPr>
      </w:pPr>
    </w:p>
    <w:p w14:paraId="71BFCD87" w14:textId="77777777" w:rsidR="003D7CEA" w:rsidRDefault="003D7CEA" w:rsidP="00795804">
      <w:pPr>
        <w:rPr>
          <w:b/>
          <w:sz w:val="28"/>
          <w:szCs w:val="28"/>
        </w:rPr>
      </w:pPr>
    </w:p>
    <w:p w14:paraId="680ABFE1" w14:textId="77777777" w:rsidR="00795804" w:rsidRPr="00C80C86" w:rsidRDefault="00795804" w:rsidP="00C80C86">
      <w:pPr>
        <w:jc w:val="center"/>
        <w:rPr>
          <w:b/>
          <w:sz w:val="28"/>
          <w:szCs w:val="28"/>
        </w:rPr>
      </w:pPr>
    </w:p>
    <w:sectPr w:rsidR="00795804" w:rsidRPr="00C8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86"/>
    <w:rsid w:val="00010F7D"/>
    <w:rsid w:val="00024907"/>
    <w:rsid w:val="0004215B"/>
    <w:rsid w:val="00062DE8"/>
    <w:rsid w:val="000929BF"/>
    <w:rsid w:val="000E344B"/>
    <w:rsid w:val="000E60B4"/>
    <w:rsid w:val="000F085F"/>
    <w:rsid w:val="00114C33"/>
    <w:rsid w:val="0016306F"/>
    <w:rsid w:val="00185D5D"/>
    <w:rsid w:val="001A209F"/>
    <w:rsid w:val="0020190B"/>
    <w:rsid w:val="0024288D"/>
    <w:rsid w:val="00275FB8"/>
    <w:rsid w:val="002C4451"/>
    <w:rsid w:val="002F35BB"/>
    <w:rsid w:val="003441FB"/>
    <w:rsid w:val="003848BF"/>
    <w:rsid w:val="003B6FE8"/>
    <w:rsid w:val="003D7CEA"/>
    <w:rsid w:val="003F25CA"/>
    <w:rsid w:val="003F5E35"/>
    <w:rsid w:val="0040597C"/>
    <w:rsid w:val="004206E6"/>
    <w:rsid w:val="004540A3"/>
    <w:rsid w:val="00473621"/>
    <w:rsid w:val="004C3D9C"/>
    <w:rsid w:val="004F07A7"/>
    <w:rsid w:val="00500AE6"/>
    <w:rsid w:val="00524A2D"/>
    <w:rsid w:val="0053014F"/>
    <w:rsid w:val="00534FFA"/>
    <w:rsid w:val="005706C5"/>
    <w:rsid w:val="00583D89"/>
    <w:rsid w:val="005B2448"/>
    <w:rsid w:val="005B3A2F"/>
    <w:rsid w:val="005C2F30"/>
    <w:rsid w:val="005D0B92"/>
    <w:rsid w:val="005F2827"/>
    <w:rsid w:val="00626116"/>
    <w:rsid w:val="006274B1"/>
    <w:rsid w:val="00630C52"/>
    <w:rsid w:val="00634ADB"/>
    <w:rsid w:val="00644467"/>
    <w:rsid w:val="00644837"/>
    <w:rsid w:val="00650116"/>
    <w:rsid w:val="00657249"/>
    <w:rsid w:val="00665E02"/>
    <w:rsid w:val="006A0BD3"/>
    <w:rsid w:val="006C77BA"/>
    <w:rsid w:val="006F7B9B"/>
    <w:rsid w:val="0072054E"/>
    <w:rsid w:val="0075315B"/>
    <w:rsid w:val="00790FDB"/>
    <w:rsid w:val="00795804"/>
    <w:rsid w:val="007A6922"/>
    <w:rsid w:val="007E62A4"/>
    <w:rsid w:val="007F2A33"/>
    <w:rsid w:val="008012CA"/>
    <w:rsid w:val="008066DC"/>
    <w:rsid w:val="008420C1"/>
    <w:rsid w:val="0086002D"/>
    <w:rsid w:val="00871EBB"/>
    <w:rsid w:val="00872047"/>
    <w:rsid w:val="008B0ECF"/>
    <w:rsid w:val="008B3258"/>
    <w:rsid w:val="008E51CE"/>
    <w:rsid w:val="008F17C2"/>
    <w:rsid w:val="00914E27"/>
    <w:rsid w:val="00933330"/>
    <w:rsid w:val="00941FB2"/>
    <w:rsid w:val="0099735F"/>
    <w:rsid w:val="009A0A8A"/>
    <w:rsid w:val="009A1AFE"/>
    <w:rsid w:val="009D5044"/>
    <w:rsid w:val="009E6DEF"/>
    <w:rsid w:val="00A21371"/>
    <w:rsid w:val="00A42C0B"/>
    <w:rsid w:val="00A814FD"/>
    <w:rsid w:val="00A83D40"/>
    <w:rsid w:val="00AA7DA9"/>
    <w:rsid w:val="00AB47FB"/>
    <w:rsid w:val="00AD661F"/>
    <w:rsid w:val="00AD74EE"/>
    <w:rsid w:val="00B02CAA"/>
    <w:rsid w:val="00B142DE"/>
    <w:rsid w:val="00B1472B"/>
    <w:rsid w:val="00B35EF0"/>
    <w:rsid w:val="00B44A6C"/>
    <w:rsid w:val="00B63B45"/>
    <w:rsid w:val="00B87B29"/>
    <w:rsid w:val="00BA159A"/>
    <w:rsid w:val="00BA66D6"/>
    <w:rsid w:val="00BA6D6C"/>
    <w:rsid w:val="00BB4815"/>
    <w:rsid w:val="00C011E8"/>
    <w:rsid w:val="00C21F85"/>
    <w:rsid w:val="00C41802"/>
    <w:rsid w:val="00C61909"/>
    <w:rsid w:val="00C63DDF"/>
    <w:rsid w:val="00C64E39"/>
    <w:rsid w:val="00C65F20"/>
    <w:rsid w:val="00C80C86"/>
    <w:rsid w:val="00CB7437"/>
    <w:rsid w:val="00CD067A"/>
    <w:rsid w:val="00D26D30"/>
    <w:rsid w:val="00D60C89"/>
    <w:rsid w:val="00DB070F"/>
    <w:rsid w:val="00DB78CA"/>
    <w:rsid w:val="00DD3D74"/>
    <w:rsid w:val="00E365A2"/>
    <w:rsid w:val="00E56BF3"/>
    <w:rsid w:val="00E63562"/>
    <w:rsid w:val="00E65B8F"/>
    <w:rsid w:val="00ED6DE5"/>
    <w:rsid w:val="00F2024F"/>
    <w:rsid w:val="00F31355"/>
    <w:rsid w:val="00F518B4"/>
    <w:rsid w:val="00F65886"/>
    <w:rsid w:val="00F67C79"/>
    <w:rsid w:val="00F91DF9"/>
    <w:rsid w:val="00FC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BC7"/>
  <w15:chartTrackingRefBased/>
  <w15:docId w15:val="{872A6FBD-E285-4CAF-A939-86D3D420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67AD7-D9EC-4A57-837A-8F139FBC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Wallar</dc:creator>
  <cp:keywords/>
  <dc:description/>
  <cp:lastModifiedBy>Eunice Wallar</cp:lastModifiedBy>
  <cp:revision>9</cp:revision>
  <cp:lastPrinted>2025-08-29T19:12:00Z</cp:lastPrinted>
  <dcterms:created xsi:type="dcterms:W3CDTF">2025-08-29T17:39:00Z</dcterms:created>
  <dcterms:modified xsi:type="dcterms:W3CDTF">2025-08-29T19:18:00Z</dcterms:modified>
</cp:coreProperties>
</file>