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E019B8" w:rsidRDefault="00D91D84" w:rsidP="00D91D84">
      <w:pPr>
        <w:jc w:val="center"/>
        <w:rPr>
          <w:rFonts w:ascii="Arial Black" w:hAnsi="Arial Black" w:cs="Times New Roman"/>
          <w:sz w:val="24"/>
          <w:szCs w:val="24"/>
        </w:rPr>
      </w:pPr>
      <w:r w:rsidRPr="00E019B8">
        <w:rPr>
          <w:rFonts w:ascii="Arial Black" w:hAnsi="Arial Black" w:cs="Times New Roman"/>
          <w:sz w:val="24"/>
          <w:szCs w:val="24"/>
        </w:rPr>
        <w:t>FOR PEOPLE WHO HAVE A HEALTH PROBLEM</w:t>
      </w:r>
    </w:p>
    <w:p w:rsidR="00D91D84" w:rsidRPr="00E019B8" w:rsidRDefault="00D91D84" w:rsidP="00D91D84">
      <w:pPr>
        <w:jc w:val="center"/>
        <w:rPr>
          <w:rFonts w:ascii="Times New Roman" w:hAnsi="Times New Roman" w:cs="Times New Roman"/>
          <w:b/>
          <w:sz w:val="24"/>
          <w:szCs w:val="24"/>
        </w:rPr>
      </w:pPr>
      <w:r w:rsidRPr="00E019B8">
        <w:rPr>
          <w:rFonts w:ascii="Times New Roman" w:hAnsi="Times New Roman" w:cs="Times New Roman"/>
          <w:b/>
          <w:sz w:val="24"/>
          <w:szCs w:val="24"/>
        </w:rPr>
        <w:t>by</w:t>
      </w:r>
    </w:p>
    <w:p w:rsidR="00D91D84" w:rsidRPr="00E019B8" w:rsidRDefault="00D91D84" w:rsidP="00D91D84">
      <w:pPr>
        <w:jc w:val="center"/>
        <w:rPr>
          <w:rFonts w:ascii="Times New Roman" w:hAnsi="Times New Roman" w:cs="Times New Roman"/>
          <w:b/>
          <w:sz w:val="28"/>
          <w:szCs w:val="28"/>
        </w:rPr>
      </w:pPr>
      <w:r w:rsidRPr="00E019B8">
        <w:rPr>
          <w:rFonts w:ascii="Times New Roman" w:hAnsi="Times New Roman" w:cs="Times New Roman"/>
          <w:b/>
          <w:sz w:val="28"/>
          <w:szCs w:val="28"/>
        </w:rPr>
        <w:t>Marguerite dar Boggia</w:t>
      </w:r>
    </w:p>
    <w:p w:rsidR="00D91D84" w:rsidRPr="00E019B8" w:rsidRDefault="00D91D84" w:rsidP="00D91D84">
      <w:pPr>
        <w:jc w:val="both"/>
        <w:rPr>
          <w:rFonts w:ascii="Times New Roman" w:hAnsi="Times New Roman" w:cs="Times New Roman"/>
          <w:b/>
          <w:sz w:val="28"/>
          <w:szCs w:val="28"/>
        </w:rPr>
      </w:pPr>
    </w:p>
    <w:p w:rsidR="00D91D84" w:rsidRDefault="00E805B7" w:rsidP="00D91D84">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-6350</wp:posOffset>
            </wp:positionH>
            <wp:positionV relativeFrom="paragraph">
              <wp:posOffset>65405</wp:posOffset>
            </wp:positionV>
            <wp:extent cx="1159510" cy="1644650"/>
            <wp:effectExtent l="19050" t="0" r="2540" b="0"/>
            <wp:wrapSquare wrapText="bothSides"/>
            <wp:docPr id="90" name="2577CA3F-597A-4630-81DF-5BCAC59EE3EE" descr="cid:EDCD5B6C-F980-43D3-B633-B89B7D606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7CA3F-597A-4630-81DF-5BCAC59EE3EE" descr="cid:EDCD5B6C-F980-43D3-B633-B89B7D606039"/>
                    <pic:cNvPicPr>
                      <a:picLocks noChangeAspect="1" noChangeArrowheads="1"/>
                    </pic:cNvPicPr>
                  </pic:nvPicPr>
                  <pic:blipFill>
                    <a:blip r:embed="rId4" r:link="rId5"/>
                    <a:srcRect/>
                    <a:stretch>
                      <a:fillRect/>
                    </a:stretch>
                  </pic:blipFill>
                  <pic:spPr bwMode="auto">
                    <a:xfrm>
                      <a:off x="0" y="0"/>
                      <a:ext cx="1159510" cy="1644650"/>
                    </a:xfrm>
                    <a:prstGeom prst="rect">
                      <a:avLst/>
                    </a:prstGeom>
                    <a:noFill/>
                    <a:ln w="9525">
                      <a:noFill/>
                      <a:miter lim="800000"/>
                      <a:headEnd/>
                      <a:tailEnd/>
                    </a:ln>
                  </pic:spPr>
                </pic:pic>
              </a:graphicData>
            </a:graphic>
          </wp:anchor>
        </w:drawing>
      </w:r>
      <w:r w:rsidR="00D91D84">
        <w:rPr>
          <w:rFonts w:ascii="Times New Roman" w:hAnsi="Times New Roman" w:cs="Times New Roman"/>
          <w:sz w:val="24"/>
          <w:szCs w:val="24"/>
        </w:rPr>
        <w:tab/>
        <w:t>I would like to narrate what happened to me, and perhaps others may achieve similar results.</w:t>
      </w:r>
    </w:p>
    <w:p w:rsidR="00D91D84" w:rsidRDefault="00D91D84" w:rsidP="00D91D84">
      <w:pPr>
        <w:jc w:val="both"/>
        <w:rPr>
          <w:rFonts w:ascii="Times New Roman" w:hAnsi="Times New Roman" w:cs="Times New Roman"/>
          <w:sz w:val="24"/>
          <w:szCs w:val="24"/>
        </w:rPr>
      </w:pPr>
      <w:r>
        <w:rPr>
          <w:rFonts w:ascii="Times New Roman" w:hAnsi="Times New Roman" w:cs="Times New Roman"/>
          <w:sz w:val="24"/>
          <w:szCs w:val="24"/>
        </w:rPr>
        <w:tab/>
        <w:t>Some time ago my husband came home and said that he was a passenger in Marty's car wh</w:t>
      </w:r>
      <w:r w:rsidR="00D51AF3">
        <w:rPr>
          <w:rFonts w:ascii="Times New Roman" w:hAnsi="Times New Roman" w:cs="Times New Roman"/>
          <w:sz w:val="24"/>
          <w:szCs w:val="24"/>
        </w:rPr>
        <w:t>ich was involved in an accident</w:t>
      </w:r>
      <w:r>
        <w:rPr>
          <w:rFonts w:ascii="Times New Roman" w:hAnsi="Times New Roman" w:cs="Times New Roman"/>
          <w:sz w:val="24"/>
          <w:szCs w:val="24"/>
        </w:rPr>
        <w:t>. But he w</w:t>
      </w:r>
      <w:r w:rsidR="00487C23">
        <w:rPr>
          <w:rFonts w:ascii="Times New Roman" w:hAnsi="Times New Roman" w:cs="Times New Roman"/>
          <w:sz w:val="24"/>
          <w:szCs w:val="24"/>
        </w:rPr>
        <w:t>as not</w:t>
      </w:r>
      <w:r>
        <w:rPr>
          <w:rFonts w:ascii="Times New Roman" w:hAnsi="Times New Roman" w:cs="Times New Roman"/>
          <w:sz w:val="24"/>
          <w:szCs w:val="24"/>
        </w:rPr>
        <w:t xml:space="preserve"> injured.</w:t>
      </w:r>
      <w:r w:rsidR="00D51AF3">
        <w:rPr>
          <w:rFonts w:ascii="Times New Roman" w:hAnsi="Times New Roman" w:cs="Times New Roman"/>
          <w:sz w:val="24"/>
          <w:szCs w:val="24"/>
        </w:rPr>
        <w:t xml:space="preserve"> I assumed that the car was either hit in the rear or that it hit a car in the rear.</w:t>
      </w:r>
      <w:r w:rsidR="00487C23">
        <w:rPr>
          <w:rFonts w:ascii="Times New Roman" w:hAnsi="Times New Roman" w:cs="Times New Roman"/>
          <w:sz w:val="24"/>
          <w:szCs w:val="24"/>
        </w:rPr>
        <w:t xml:space="preserve"> </w:t>
      </w:r>
    </w:p>
    <w:p w:rsidR="00D91D84" w:rsidRDefault="00D91D84" w:rsidP="00D91D84">
      <w:pPr>
        <w:jc w:val="both"/>
        <w:rPr>
          <w:rFonts w:ascii="Times New Roman" w:hAnsi="Times New Roman" w:cs="Times New Roman"/>
          <w:sz w:val="24"/>
          <w:szCs w:val="24"/>
        </w:rPr>
      </w:pPr>
      <w:r>
        <w:rPr>
          <w:rFonts w:ascii="Times New Roman" w:hAnsi="Times New Roman" w:cs="Times New Roman"/>
          <w:sz w:val="24"/>
          <w:szCs w:val="24"/>
        </w:rPr>
        <w:tab/>
        <w:t xml:space="preserve">I thought: "Ooh Oh, a whiplash injury." But I said nothing. </w:t>
      </w:r>
    </w:p>
    <w:p w:rsidR="00D91D84" w:rsidRDefault="00D91D84" w:rsidP="00D91D84">
      <w:pPr>
        <w:jc w:val="both"/>
        <w:rPr>
          <w:rFonts w:ascii="Times New Roman" w:hAnsi="Times New Roman" w:cs="Times New Roman"/>
          <w:sz w:val="24"/>
          <w:szCs w:val="24"/>
        </w:rPr>
      </w:pPr>
      <w:r>
        <w:rPr>
          <w:rFonts w:ascii="Times New Roman" w:hAnsi="Times New Roman" w:cs="Times New Roman"/>
          <w:sz w:val="24"/>
          <w:szCs w:val="24"/>
        </w:rPr>
        <w:tab/>
        <w:t xml:space="preserve">Later that evening I heard him SHOUTING: </w:t>
      </w:r>
      <w:r w:rsidR="00487C23">
        <w:rPr>
          <w:rFonts w:ascii="Times New Roman" w:hAnsi="Times New Roman" w:cs="Times New Roman"/>
          <w:sz w:val="24"/>
          <w:szCs w:val="24"/>
        </w:rPr>
        <w:t>"</w:t>
      </w:r>
      <w:r>
        <w:rPr>
          <w:rFonts w:ascii="Times New Roman" w:hAnsi="Times New Roman" w:cs="Times New Roman"/>
          <w:sz w:val="24"/>
          <w:szCs w:val="24"/>
        </w:rPr>
        <w:t xml:space="preserve">I REFUSE THIS PAIN. I REJECT </w:t>
      </w:r>
      <w:r w:rsidR="00487C23">
        <w:rPr>
          <w:rFonts w:ascii="Times New Roman" w:hAnsi="Times New Roman" w:cs="Times New Roman"/>
          <w:sz w:val="24"/>
          <w:szCs w:val="24"/>
        </w:rPr>
        <w:t>THIS CONDITION</w:t>
      </w:r>
      <w:r>
        <w:rPr>
          <w:rFonts w:ascii="Times New Roman" w:hAnsi="Times New Roman" w:cs="Times New Roman"/>
          <w:sz w:val="24"/>
          <w:szCs w:val="24"/>
        </w:rPr>
        <w:t>.</w:t>
      </w:r>
      <w:r w:rsidR="00487C23">
        <w:rPr>
          <w:rFonts w:ascii="Times New Roman" w:hAnsi="Times New Roman" w:cs="Times New Roman"/>
          <w:sz w:val="24"/>
          <w:szCs w:val="24"/>
        </w:rPr>
        <w:t>"</w:t>
      </w:r>
    </w:p>
    <w:p w:rsidR="00D91D84" w:rsidRDefault="00D91D84" w:rsidP="00D91D84">
      <w:pPr>
        <w:jc w:val="both"/>
        <w:rPr>
          <w:rFonts w:ascii="Times New Roman" w:hAnsi="Times New Roman" w:cs="Times New Roman"/>
          <w:sz w:val="24"/>
          <w:szCs w:val="24"/>
        </w:rPr>
      </w:pPr>
      <w:r>
        <w:rPr>
          <w:rFonts w:ascii="Times New Roman" w:hAnsi="Times New Roman" w:cs="Times New Roman"/>
          <w:sz w:val="24"/>
          <w:szCs w:val="24"/>
        </w:rPr>
        <w:tab/>
        <w:t xml:space="preserve">The pain left immediately.  In my opinion, what he did was frighten the elemental </w:t>
      </w:r>
      <w:r w:rsidR="00697A85">
        <w:rPr>
          <w:rFonts w:ascii="Times New Roman" w:hAnsi="Times New Roman" w:cs="Times New Roman"/>
          <w:sz w:val="24"/>
          <w:szCs w:val="24"/>
        </w:rPr>
        <w:t>life</w:t>
      </w:r>
      <w:r>
        <w:rPr>
          <w:rFonts w:ascii="Times New Roman" w:hAnsi="Times New Roman" w:cs="Times New Roman"/>
          <w:sz w:val="24"/>
          <w:szCs w:val="24"/>
        </w:rPr>
        <w:t xml:space="preserve"> that wanted to control him </w:t>
      </w:r>
      <w:r w:rsidR="00965555">
        <w:rPr>
          <w:rFonts w:ascii="Times New Roman" w:hAnsi="Times New Roman" w:cs="Times New Roman"/>
          <w:sz w:val="24"/>
          <w:szCs w:val="24"/>
        </w:rPr>
        <w:t>through</w:t>
      </w:r>
      <w:r>
        <w:rPr>
          <w:rFonts w:ascii="Times New Roman" w:hAnsi="Times New Roman" w:cs="Times New Roman"/>
          <w:sz w:val="24"/>
          <w:szCs w:val="24"/>
        </w:rPr>
        <w:t xml:space="preserve"> the pain.</w:t>
      </w:r>
      <w:r w:rsidR="00E019B8">
        <w:rPr>
          <w:rFonts w:ascii="Times New Roman" w:hAnsi="Times New Roman" w:cs="Times New Roman"/>
          <w:sz w:val="24"/>
          <w:szCs w:val="24"/>
        </w:rPr>
        <w:t xml:space="preserve"> There are good elemental lives, and bad ones.</w:t>
      </w:r>
      <w:r w:rsidR="00EF5F1B">
        <w:rPr>
          <w:rFonts w:ascii="Times New Roman" w:hAnsi="Times New Roman" w:cs="Times New Roman"/>
          <w:sz w:val="24"/>
          <w:szCs w:val="24"/>
        </w:rPr>
        <w:t xml:space="preserve"> It is also possible that he used his willpower, and his soul cooperated and removed the pain.  </w:t>
      </w:r>
    </w:p>
    <w:p w:rsidR="00721982" w:rsidRDefault="00D91D84" w:rsidP="00D91D84">
      <w:pPr>
        <w:jc w:val="both"/>
        <w:rPr>
          <w:rFonts w:ascii="Times New Roman" w:hAnsi="Times New Roman" w:cs="Times New Roman"/>
          <w:sz w:val="24"/>
          <w:szCs w:val="24"/>
        </w:rPr>
      </w:pPr>
      <w:r>
        <w:rPr>
          <w:rFonts w:ascii="Times New Roman" w:hAnsi="Times New Roman" w:cs="Times New Roman"/>
          <w:sz w:val="24"/>
          <w:szCs w:val="24"/>
        </w:rPr>
        <w:tab/>
        <w:t>I had some visit</w:t>
      </w:r>
      <w:r w:rsidR="00721982">
        <w:rPr>
          <w:rFonts w:ascii="Times New Roman" w:hAnsi="Times New Roman" w:cs="Times New Roman"/>
          <w:sz w:val="24"/>
          <w:szCs w:val="24"/>
        </w:rPr>
        <w:t>o</w:t>
      </w:r>
      <w:r>
        <w:rPr>
          <w:rFonts w:ascii="Times New Roman" w:hAnsi="Times New Roman" w:cs="Times New Roman"/>
          <w:sz w:val="24"/>
          <w:szCs w:val="24"/>
        </w:rPr>
        <w:t>rs  who w</w:t>
      </w:r>
      <w:r w:rsidR="00721982">
        <w:rPr>
          <w:rFonts w:ascii="Times New Roman" w:hAnsi="Times New Roman" w:cs="Times New Roman"/>
          <w:sz w:val="24"/>
          <w:szCs w:val="24"/>
        </w:rPr>
        <w:t>ere going</w:t>
      </w:r>
      <w:r>
        <w:rPr>
          <w:rFonts w:ascii="Times New Roman" w:hAnsi="Times New Roman" w:cs="Times New Roman"/>
          <w:sz w:val="24"/>
          <w:szCs w:val="24"/>
        </w:rPr>
        <w:t xml:space="preserve"> stay in my home for a few days. </w:t>
      </w:r>
      <w:r w:rsidR="00721982">
        <w:rPr>
          <w:rFonts w:ascii="Times New Roman" w:hAnsi="Times New Roman" w:cs="Times New Roman"/>
          <w:sz w:val="24"/>
          <w:szCs w:val="24"/>
        </w:rPr>
        <w:t xml:space="preserve"> I had a severe back pain and I couldn't allow them to see me as an invalid, so </w:t>
      </w:r>
      <w:r>
        <w:rPr>
          <w:rFonts w:ascii="Times New Roman" w:hAnsi="Times New Roman" w:cs="Times New Roman"/>
          <w:sz w:val="24"/>
          <w:szCs w:val="24"/>
        </w:rPr>
        <w:t>I said to myself, "IF HE</w:t>
      </w:r>
      <w:r w:rsidR="00721982">
        <w:rPr>
          <w:rFonts w:ascii="Times New Roman" w:hAnsi="Times New Roman" w:cs="Times New Roman"/>
          <w:sz w:val="24"/>
          <w:szCs w:val="24"/>
        </w:rPr>
        <w:t xml:space="preserve"> </w:t>
      </w:r>
      <w:r>
        <w:rPr>
          <w:rFonts w:ascii="Times New Roman" w:hAnsi="Times New Roman" w:cs="Times New Roman"/>
          <w:sz w:val="24"/>
          <w:szCs w:val="24"/>
        </w:rPr>
        <w:t xml:space="preserve">CAN DO IT, SO CAN I"  Immediately  I </w:t>
      </w:r>
      <w:r w:rsidR="00EF5F1B">
        <w:rPr>
          <w:rFonts w:ascii="Times New Roman" w:hAnsi="Times New Roman" w:cs="Times New Roman"/>
          <w:sz w:val="24"/>
          <w:szCs w:val="24"/>
        </w:rPr>
        <w:t xml:space="preserve">vehemently </w:t>
      </w:r>
      <w:r>
        <w:rPr>
          <w:rFonts w:ascii="Times New Roman" w:hAnsi="Times New Roman" w:cs="Times New Roman"/>
          <w:sz w:val="24"/>
          <w:szCs w:val="24"/>
        </w:rPr>
        <w:t xml:space="preserve">shouted, </w:t>
      </w:r>
      <w:r w:rsidR="00965555">
        <w:rPr>
          <w:rFonts w:ascii="Times New Roman" w:hAnsi="Times New Roman" w:cs="Times New Roman"/>
          <w:sz w:val="24"/>
          <w:szCs w:val="24"/>
        </w:rPr>
        <w:t>"</w:t>
      </w:r>
      <w:r>
        <w:rPr>
          <w:rFonts w:ascii="Times New Roman" w:hAnsi="Times New Roman" w:cs="Times New Roman"/>
          <w:sz w:val="24"/>
          <w:szCs w:val="24"/>
        </w:rPr>
        <w:t>I</w:t>
      </w:r>
      <w:r w:rsidR="00343C4D">
        <w:rPr>
          <w:rFonts w:ascii="Times New Roman" w:hAnsi="Times New Roman" w:cs="Times New Roman"/>
          <w:sz w:val="24"/>
          <w:szCs w:val="24"/>
        </w:rPr>
        <w:t>. THE SOUL,</w:t>
      </w:r>
      <w:r>
        <w:rPr>
          <w:rFonts w:ascii="Times New Roman" w:hAnsi="Times New Roman" w:cs="Times New Roman"/>
          <w:sz w:val="24"/>
          <w:szCs w:val="24"/>
        </w:rPr>
        <w:t xml:space="preserve"> REFUSE </w:t>
      </w:r>
      <w:r w:rsidR="00721982">
        <w:rPr>
          <w:rFonts w:ascii="Times New Roman" w:hAnsi="Times New Roman" w:cs="Times New Roman"/>
          <w:sz w:val="24"/>
          <w:szCs w:val="24"/>
        </w:rPr>
        <w:t>THIS</w:t>
      </w:r>
      <w:r>
        <w:rPr>
          <w:rFonts w:ascii="Times New Roman" w:hAnsi="Times New Roman" w:cs="Times New Roman"/>
          <w:sz w:val="24"/>
          <w:szCs w:val="24"/>
        </w:rPr>
        <w:t xml:space="preserve"> PAIN!</w:t>
      </w:r>
      <w:r w:rsidR="00721982">
        <w:rPr>
          <w:rFonts w:ascii="Times New Roman" w:hAnsi="Times New Roman" w:cs="Times New Roman"/>
          <w:sz w:val="24"/>
          <w:szCs w:val="24"/>
        </w:rPr>
        <w:t xml:space="preserve"> I AM THROWING AWAY THIS CANE!" And lo and behold the  pain left!</w:t>
      </w:r>
    </w:p>
    <w:p w:rsidR="00811A7E" w:rsidRDefault="00721982" w:rsidP="00D91D84">
      <w:pPr>
        <w:jc w:val="both"/>
        <w:rPr>
          <w:rFonts w:ascii="Times New Roman" w:hAnsi="Times New Roman" w:cs="Times New Roman"/>
          <w:sz w:val="24"/>
          <w:szCs w:val="24"/>
        </w:rPr>
      </w:pPr>
      <w:r>
        <w:rPr>
          <w:rFonts w:ascii="Times New Roman" w:hAnsi="Times New Roman" w:cs="Times New Roman"/>
          <w:sz w:val="24"/>
          <w:szCs w:val="24"/>
        </w:rPr>
        <w:tab/>
        <w:t>What is happening to me is that my Personality i</w:t>
      </w:r>
      <w:r w:rsidR="00697A85">
        <w:rPr>
          <w:rFonts w:ascii="Times New Roman" w:hAnsi="Times New Roman" w:cs="Times New Roman"/>
          <w:sz w:val="24"/>
          <w:szCs w:val="24"/>
        </w:rPr>
        <w:t>s</w:t>
      </w:r>
      <w:r>
        <w:rPr>
          <w:rFonts w:ascii="Times New Roman" w:hAnsi="Times New Roman" w:cs="Times New Roman"/>
          <w:sz w:val="24"/>
          <w:szCs w:val="24"/>
        </w:rPr>
        <w:t xml:space="preserve"> fighting my Soul. </w:t>
      </w:r>
      <w:r w:rsidR="00811A7E">
        <w:rPr>
          <w:rFonts w:ascii="Times New Roman" w:hAnsi="Times New Roman" w:cs="Times New Roman"/>
          <w:sz w:val="24"/>
          <w:szCs w:val="24"/>
        </w:rPr>
        <w:t xml:space="preserve">It is best to have the Soul say the words.  These </w:t>
      </w:r>
      <w:r w:rsidR="00487C23">
        <w:rPr>
          <w:rFonts w:ascii="Times New Roman" w:hAnsi="Times New Roman" w:cs="Times New Roman"/>
          <w:sz w:val="24"/>
          <w:szCs w:val="24"/>
        </w:rPr>
        <w:t xml:space="preserve">semi-intelligent </w:t>
      </w:r>
      <w:r w:rsidR="00811A7E">
        <w:rPr>
          <w:rFonts w:ascii="Times New Roman" w:hAnsi="Times New Roman" w:cs="Times New Roman"/>
          <w:sz w:val="24"/>
          <w:szCs w:val="24"/>
        </w:rPr>
        <w:t xml:space="preserve">elemental  lives will eventually enter the mineral kingdom and then move up to the vegetable kingdom and so on. </w:t>
      </w:r>
      <w:r w:rsidR="00DC0351">
        <w:rPr>
          <w:rFonts w:ascii="Times New Roman" w:hAnsi="Times New Roman" w:cs="Times New Roman"/>
          <w:sz w:val="24"/>
          <w:szCs w:val="24"/>
        </w:rPr>
        <w:t>We can control them.</w:t>
      </w:r>
      <w:r w:rsidR="00EF5F1B">
        <w:rPr>
          <w:rFonts w:ascii="Times New Roman" w:hAnsi="Times New Roman" w:cs="Times New Roman"/>
          <w:sz w:val="24"/>
          <w:szCs w:val="24"/>
        </w:rPr>
        <w:t xml:space="preserve"> It is  possible that I used my willpower! </w:t>
      </w:r>
    </w:p>
    <w:p w:rsidR="00D91D84" w:rsidRDefault="00811A7E" w:rsidP="00D91D84">
      <w:pPr>
        <w:jc w:val="both"/>
        <w:rPr>
          <w:rFonts w:ascii="Times New Roman" w:hAnsi="Times New Roman" w:cs="Times New Roman"/>
          <w:sz w:val="24"/>
          <w:szCs w:val="24"/>
        </w:rPr>
      </w:pPr>
      <w:r>
        <w:rPr>
          <w:rFonts w:ascii="Times New Roman" w:hAnsi="Times New Roman" w:cs="Times New Roman"/>
          <w:sz w:val="24"/>
          <w:szCs w:val="24"/>
        </w:rPr>
        <w:tab/>
      </w:r>
      <w:r w:rsidR="00721982">
        <w:rPr>
          <w:rFonts w:ascii="Times New Roman" w:hAnsi="Times New Roman" w:cs="Times New Roman"/>
          <w:sz w:val="24"/>
          <w:szCs w:val="24"/>
        </w:rPr>
        <w:t>The elemental lives that have enjoyed their stay</w:t>
      </w:r>
      <w:r w:rsidR="00697A85">
        <w:rPr>
          <w:rFonts w:ascii="Times New Roman" w:hAnsi="Times New Roman" w:cs="Times New Roman"/>
          <w:sz w:val="24"/>
          <w:szCs w:val="24"/>
        </w:rPr>
        <w:t xml:space="preserve"> in my body</w:t>
      </w:r>
      <w:r w:rsidR="00965555">
        <w:rPr>
          <w:rFonts w:ascii="Times New Roman" w:hAnsi="Times New Roman" w:cs="Times New Roman"/>
          <w:sz w:val="24"/>
          <w:szCs w:val="24"/>
        </w:rPr>
        <w:t>,</w:t>
      </w:r>
      <w:r w:rsidR="00721982">
        <w:rPr>
          <w:rFonts w:ascii="Times New Roman" w:hAnsi="Times New Roman" w:cs="Times New Roman"/>
          <w:sz w:val="24"/>
          <w:szCs w:val="24"/>
        </w:rPr>
        <w:t xml:space="preserve"> do NOT wish to leave. But eventually the Soul will win the battle. Then the Soul will identify with  His Father, his Divine Self and I will</w:t>
      </w:r>
      <w:r w:rsidR="00DC0351">
        <w:rPr>
          <w:rFonts w:ascii="Times New Roman" w:hAnsi="Times New Roman" w:cs="Times New Roman"/>
          <w:sz w:val="24"/>
          <w:szCs w:val="24"/>
        </w:rPr>
        <w:t xml:space="preserve"> hopefully,</w:t>
      </w:r>
      <w:r w:rsidR="00721982">
        <w:rPr>
          <w:rFonts w:ascii="Times New Roman" w:hAnsi="Times New Roman" w:cs="Times New Roman"/>
          <w:sz w:val="24"/>
          <w:szCs w:val="24"/>
        </w:rPr>
        <w:t xml:space="preserve"> enter on the Path of Discipleship</w:t>
      </w:r>
      <w:r w:rsidR="008E2629">
        <w:rPr>
          <w:rFonts w:ascii="Times New Roman" w:hAnsi="Times New Roman" w:cs="Times New Roman"/>
          <w:sz w:val="24"/>
          <w:szCs w:val="24"/>
        </w:rPr>
        <w:t>.</w:t>
      </w:r>
    </w:p>
    <w:p w:rsidR="00B522AA" w:rsidRDefault="00B522AA" w:rsidP="00D91D84">
      <w:pPr>
        <w:jc w:val="both"/>
        <w:rPr>
          <w:rFonts w:ascii="Times New Roman" w:hAnsi="Times New Roman" w:cs="Times New Roman"/>
          <w:sz w:val="24"/>
          <w:szCs w:val="24"/>
        </w:rPr>
      </w:pPr>
      <w:r>
        <w:rPr>
          <w:rFonts w:ascii="Times New Roman" w:hAnsi="Times New Roman" w:cs="Times New Roman"/>
          <w:sz w:val="24"/>
          <w:szCs w:val="24"/>
        </w:rPr>
        <w:tab/>
        <w:t>I need to add that</w:t>
      </w:r>
      <w:r w:rsidR="00965555">
        <w:rPr>
          <w:rFonts w:ascii="Times New Roman" w:hAnsi="Times New Roman" w:cs="Times New Roman"/>
          <w:sz w:val="24"/>
          <w:szCs w:val="24"/>
        </w:rPr>
        <w:t>,</w:t>
      </w:r>
      <w:r w:rsidR="009E1334">
        <w:rPr>
          <w:rFonts w:ascii="Times New Roman" w:hAnsi="Times New Roman" w:cs="Times New Roman"/>
          <w:sz w:val="24"/>
          <w:szCs w:val="24"/>
        </w:rPr>
        <w:t xml:space="preserve"> I believe </w:t>
      </w:r>
      <w:r>
        <w:rPr>
          <w:rFonts w:ascii="Times New Roman" w:hAnsi="Times New Roman" w:cs="Times New Roman"/>
          <w:sz w:val="24"/>
          <w:szCs w:val="24"/>
        </w:rPr>
        <w:t xml:space="preserve"> our condition</w:t>
      </w:r>
      <w:r w:rsidR="00DC0351">
        <w:rPr>
          <w:rFonts w:ascii="Times New Roman" w:hAnsi="Times New Roman" w:cs="Times New Roman"/>
          <w:sz w:val="24"/>
          <w:szCs w:val="24"/>
        </w:rPr>
        <w:t>s</w:t>
      </w:r>
      <w:r>
        <w:rPr>
          <w:rFonts w:ascii="Times New Roman" w:hAnsi="Times New Roman" w:cs="Times New Roman"/>
          <w:sz w:val="24"/>
          <w:szCs w:val="24"/>
        </w:rPr>
        <w:t xml:space="preserve"> had </w:t>
      </w:r>
      <w:r w:rsidR="00487C23">
        <w:rPr>
          <w:rFonts w:ascii="Times New Roman" w:hAnsi="Times New Roman" w:cs="Times New Roman"/>
          <w:sz w:val="24"/>
          <w:szCs w:val="24"/>
        </w:rPr>
        <w:t>little</w:t>
      </w:r>
      <w:r>
        <w:rPr>
          <w:rFonts w:ascii="Times New Roman" w:hAnsi="Times New Roman" w:cs="Times New Roman"/>
          <w:sz w:val="24"/>
          <w:szCs w:val="24"/>
        </w:rPr>
        <w:t xml:space="preserve"> to do with past incidents that cause KARMA.</w:t>
      </w:r>
      <w:r w:rsidR="009C5CB6">
        <w:rPr>
          <w:rFonts w:ascii="Times New Roman" w:hAnsi="Times New Roman" w:cs="Times New Roman"/>
          <w:sz w:val="24"/>
          <w:szCs w:val="24"/>
        </w:rPr>
        <w:t xml:space="preserve"> I may be wrong.</w:t>
      </w:r>
      <w:r>
        <w:rPr>
          <w:rFonts w:ascii="Times New Roman" w:hAnsi="Times New Roman" w:cs="Times New Roman"/>
          <w:sz w:val="24"/>
          <w:szCs w:val="24"/>
        </w:rPr>
        <w:t xml:space="preserve">  In most cases the health problems are the working out of past karma. We should be  grateful that we are able to work them out in this life. Joy will bring more JOY. Our mind and attitude helps us to produce good health.</w:t>
      </w:r>
      <w:r w:rsidR="00646C61">
        <w:rPr>
          <w:rFonts w:ascii="Times New Roman" w:hAnsi="Times New Roman" w:cs="Times New Roman"/>
          <w:sz w:val="24"/>
          <w:szCs w:val="24"/>
        </w:rPr>
        <w:t xml:space="preserve"> We must watch our thoughts and emotions and practice HARMLESSNESS. That way we attract good elementals.</w:t>
      </w:r>
    </w:p>
    <w:p w:rsidR="00697A85" w:rsidRDefault="00697A85" w:rsidP="00D91D84">
      <w:pPr>
        <w:jc w:val="both"/>
        <w:rPr>
          <w:rFonts w:ascii="Times New Roman" w:hAnsi="Times New Roman" w:cs="Times New Roman"/>
          <w:sz w:val="24"/>
          <w:szCs w:val="24"/>
        </w:rPr>
      </w:pPr>
      <w:r>
        <w:rPr>
          <w:rFonts w:ascii="Times New Roman" w:hAnsi="Times New Roman" w:cs="Times New Roman"/>
          <w:sz w:val="24"/>
          <w:szCs w:val="24"/>
        </w:rPr>
        <w:tab/>
        <w:t>Yes, Life is a Battle. The soul needs to gather experience in our bodies, until it can return to its Source, its divine Self.</w:t>
      </w:r>
      <w:r w:rsidR="00DC0351">
        <w:rPr>
          <w:rFonts w:ascii="Times New Roman" w:hAnsi="Times New Roman" w:cs="Times New Roman"/>
          <w:sz w:val="24"/>
          <w:szCs w:val="24"/>
        </w:rPr>
        <w:t xml:space="preserve"> It is the Soul that wants to expand its consciousness!</w:t>
      </w:r>
    </w:p>
    <w:p w:rsidR="00697A85" w:rsidRDefault="00697A85" w:rsidP="00D91D84">
      <w:pPr>
        <w:jc w:val="both"/>
        <w:rPr>
          <w:rFonts w:ascii="Times New Roman" w:hAnsi="Times New Roman" w:cs="Times New Roman"/>
          <w:sz w:val="24"/>
          <w:szCs w:val="24"/>
        </w:rPr>
      </w:pPr>
      <w:r>
        <w:rPr>
          <w:rFonts w:ascii="Times New Roman" w:hAnsi="Times New Roman" w:cs="Times New Roman"/>
          <w:sz w:val="24"/>
          <w:szCs w:val="24"/>
        </w:rPr>
        <w:tab/>
        <w:t>This is why the esoteric teachings given to us by the spiritual Hierarchy is so important. The Lord of our Solar System wants our</w:t>
      </w:r>
      <w:r w:rsidR="00DC0351">
        <w:rPr>
          <w:rFonts w:ascii="Times New Roman" w:hAnsi="Times New Roman" w:cs="Times New Roman"/>
          <w:sz w:val="24"/>
          <w:szCs w:val="24"/>
        </w:rPr>
        <w:t xml:space="preserve"> </w:t>
      </w:r>
      <w:r>
        <w:rPr>
          <w:rFonts w:ascii="Times New Roman" w:hAnsi="Times New Roman" w:cs="Times New Roman"/>
          <w:sz w:val="24"/>
          <w:szCs w:val="24"/>
        </w:rPr>
        <w:t>consciousness to evolve to our destiny which is Deity.</w:t>
      </w:r>
    </w:p>
    <w:p w:rsidR="00697A85" w:rsidRDefault="00697A85" w:rsidP="00D91D84">
      <w:pPr>
        <w:jc w:val="both"/>
        <w:rPr>
          <w:rFonts w:ascii="Times New Roman" w:hAnsi="Times New Roman" w:cs="Times New Roman"/>
          <w:sz w:val="24"/>
          <w:szCs w:val="24"/>
        </w:rPr>
      </w:pPr>
      <w:r>
        <w:rPr>
          <w:rFonts w:ascii="Times New Roman" w:hAnsi="Times New Roman" w:cs="Times New Roman"/>
          <w:sz w:val="24"/>
          <w:szCs w:val="24"/>
        </w:rPr>
        <w:t>For the masses this will take approximately ninety-nine million years. This is a very long time for some of us</w:t>
      </w:r>
      <w:r w:rsidR="00965555">
        <w:rPr>
          <w:rFonts w:ascii="Times New Roman" w:hAnsi="Times New Roman" w:cs="Times New Roman"/>
          <w:sz w:val="24"/>
          <w:szCs w:val="24"/>
        </w:rPr>
        <w:t>,</w:t>
      </w:r>
      <w:r>
        <w:rPr>
          <w:rFonts w:ascii="Times New Roman" w:hAnsi="Times New Roman" w:cs="Times New Roman"/>
          <w:sz w:val="24"/>
          <w:szCs w:val="24"/>
        </w:rPr>
        <w:t xml:space="preserve"> who wish to become a </w:t>
      </w:r>
      <w:r w:rsidR="00764C9C">
        <w:rPr>
          <w:rFonts w:ascii="Times New Roman" w:hAnsi="Times New Roman" w:cs="Times New Roman"/>
          <w:sz w:val="24"/>
          <w:szCs w:val="24"/>
        </w:rPr>
        <w:t>g</w:t>
      </w:r>
      <w:r>
        <w:rPr>
          <w:rFonts w:ascii="Times New Roman" w:hAnsi="Times New Roman" w:cs="Times New Roman"/>
          <w:sz w:val="24"/>
          <w:szCs w:val="24"/>
        </w:rPr>
        <w:t>od now.</w:t>
      </w:r>
    </w:p>
    <w:p w:rsidR="00BA12BB" w:rsidRDefault="00BA12BB" w:rsidP="00D91D84">
      <w:pPr>
        <w:jc w:val="both"/>
        <w:rPr>
          <w:rFonts w:ascii="Times New Roman" w:hAnsi="Times New Roman" w:cs="Times New Roman"/>
          <w:sz w:val="24"/>
          <w:szCs w:val="24"/>
        </w:rPr>
      </w:pPr>
      <w:r>
        <w:rPr>
          <w:rFonts w:ascii="Times New Roman" w:hAnsi="Times New Roman" w:cs="Times New Roman"/>
          <w:sz w:val="24"/>
          <w:szCs w:val="24"/>
        </w:rPr>
        <w:tab/>
        <w:t xml:space="preserve">I might suggest that you take up my offer of Free Esoteric Teachings  some of which  were known by Albert Einstein. </w:t>
      </w:r>
      <w:r w:rsidR="00E805B7">
        <w:rPr>
          <w:rFonts w:ascii="Times New Roman" w:hAnsi="Times New Roman" w:cs="Times New Roman"/>
          <w:sz w:val="24"/>
          <w:szCs w:val="24"/>
        </w:rPr>
        <w:t>You can always unsubscribe.</w:t>
      </w:r>
    </w:p>
    <w:p w:rsidR="00965555" w:rsidRDefault="00BA12BB" w:rsidP="00D91D84">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book "A Treatise on Cosmic Fire" was published in 1925.  </w:t>
      </w:r>
      <w:r w:rsidR="009E1334">
        <w:rPr>
          <w:rFonts w:ascii="Times New Roman" w:hAnsi="Times New Roman" w:cs="Times New Roman"/>
          <w:sz w:val="24"/>
          <w:szCs w:val="24"/>
        </w:rPr>
        <w:t xml:space="preserve">It was written by the Tibetan Master, </w:t>
      </w:r>
      <w:proofErr w:type="spellStart"/>
      <w:r w:rsidR="009E1334">
        <w:rPr>
          <w:rFonts w:ascii="Times New Roman" w:hAnsi="Times New Roman" w:cs="Times New Roman"/>
          <w:sz w:val="24"/>
          <w:szCs w:val="24"/>
        </w:rPr>
        <w:t>Dwhal</w:t>
      </w:r>
      <w:proofErr w:type="spellEnd"/>
      <w:r w:rsidR="009E1334">
        <w:rPr>
          <w:rFonts w:ascii="Times New Roman" w:hAnsi="Times New Roman" w:cs="Times New Roman"/>
          <w:sz w:val="24"/>
          <w:szCs w:val="24"/>
        </w:rPr>
        <w:t xml:space="preserve"> </w:t>
      </w:r>
      <w:proofErr w:type="spellStart"/>
      <w:r w:rsidR="009E1334">
        <w:rPr>
          <w:rFonts w:ascii="Times New Roman" w:hAnsi="Times New Roman" w:cs="Times New Roman"/>
          <w:sz w:val="24"/>
          <w:szCs w:val="24"/>
        </w:rPr>
        <w:t>Kahl</w:t>
      </w:r>
      <w:proofErr w:type="spellEnd"/>
      <w:r w:rsidR="009E1334">
        <w:rPr>
          <w:rFonts w:ascii="Times New Roman" w:hAnsi="Times New Roman" w:cs="Times New Roman"/>
          <w:sz w:val="24"/>
          <w:szCs w:val="24"/>
        </w:rPr>
        <w:t xml:space="preserve"> through his amanuensis, Alice A. Bailey. When you read the books written by an ascended Master, you attune to </w:t>
      </w:r>
      <w:r w:rsidR="00965555">
        <w:rPr>
          <w:rFonts w:ascii="Times New Roman" w:hAnsi="Times New Roman" w:cs="Times New Roman"/>
          <w:sz w:val="24"/>
          <w:szCs w:val="24"/>
        </w:rPr>
        <w:t>the</w:t>
      </w:r>
      <w:r w:rsidR="009E1334">
        <w:rPr>
          <w:rFonts w:ascii="Times New Roman" w:hAnsi="Times New Roman" w:cs="Times New Roman"/>
          <w:sz w:val="24"/>
          <w:szCs w:val="24"/>
        </w:rPr>
        <w:t xml:space="preserve">m.  </w:t>
      </w:r>
    </w:p>
    <w:p w:rsidR="00BA12BB" w:rsidRDefault="00965555" w:rsidP="00D91D84">
      <w:pPr>
        <w:jc w:val="both"/>
        <w:rPr>
          <w:rFonts w:ascii="Times New Roman" w:hAnsi="Times New Roman" w:cs="Times New Roman"/>
          <w:sz w:val="24"/>
          <w:szCs w:val="24"/>
        </w:rPr>
      </w:pPr>
      <w:r>
        <w:rPr>
          <w:rFonts w:ascii="Times New Roman" w:hAnsi="Times New Roman" w:cs="Times New Roman"/>
          <w:sz w:val="24"/>
          <w:szCs w:val="24"/>
        </w:rPr>
        <w:tab/>
      </w:r>
      <w:r w:rsidR="00BA12BB">
        <w:rPr>
          <w:rFonts w:ascii="Times New Roman" w:hAnsi="Times New Roman" w:cs="Times New Roman"/>
          <w:sz w:val="24"/>
          <w:szCs w:val="24"/>
        </w:rPr>
        <w:t>A friend of Einstein, said to him : "You ought to read th</w:t>
      </w:r>
      <w:r>
        <w:rPr>
          <w:rFonts w:ascii="Times New Roman" w:hAnsi="Times New Roman" w:cs="Times New Roman"/>
          <w:sz w:val="24"/>
          <w:szCs w:val="24"/>
        </w:rPr>
        <w:t>e</w:t>
      </w:r>
      <w:r w:rsidR="00BA12BB">
        <w:rPr>
          <w:rFonts w:ascii="Times New Roman" w:hAnsi="Times New Roman" w:cs="Times New Roman"/>
          <w:sz w:val="24"/>
          <w:szCs w:val="24"/>
        </w:rPr>
        <w:t xml:space="preserve"> book</w:t>
      </w:r>
      <w:r>
        <w:rPr>
          <w:rFonts w:ascii="Times New Roman" w:hAnsi="Times New Roman" w:cs="Times New Roman"/>
          <w:sz w:val="24"/>
          <w:szCs w:val="24"/>
        </w:rPr>
        <w:t xml:space="preserve"> "</w:t>
      </w:r>
      <w:r w:rsidR="00DC0351">
        <w:rPr>
          <w:rFonts w:ascii="Times New Roman" w:hAnsi="Times New Roman" w:cs="Times New Roman"/>
          <w:sz w:val="24"/>
          <w:szCs w:val="24"/>
        </w:rPr>
        <w:t>A Treatise on Cosmic Fire"</w:t>
      </w:r>
      <w:r w:rsidR="00BA12BB">
        <w:rPr>
          <w:rFonts w:ascii="Times New Roman" w:hAnsi="Times New Roman" w:cs="Times New Roman"/>
          <w:sz w:val="24"/>
          <w:szCs w:val="24"/>
        </w:rPr>
        <w:t>. It is all about energy and lives". Einstein went to the Publisher, Lucis Trust in New York City and purchased the book.  The employees at Lucis Trust were so excited, they</w:t>
      </w:r>
      <w:r w:rsidR="00E019B8">
        <w:rPr>
          <w:rFonts w:ascii="Times New Roman" w:hAnsi="Times New Roman" w:cs="Times New Roman"/>
          <w:sz w:val="24"/>
          <w:szCs w:val="24"/>
        </w:rPr>
        <w:t xml:space="preserve"> jubilantly</w:t>
      </w:r>
      <w:r w:rsidR="00BA12BB">
        <w:rPr>
          <w:rFonts w:ascii="Times New Roman" w:hAnsi="Times New Roman" w:cs="Times New Roman"/>
          <w:sz w:val="24"/>
          <w:szCs w:val="24"/>
        </w:rPr>
        <w:t xml:space="preserve"> said: "Einstein bought </w:t>
      </w:r>
      <w:r>
        <w:rPr>
          <w:rFonts w:ascii="Times New Roman" w:hAnsi="Times New Roman" w:cs="Times New Roman"/>
          <w:sz w:val="24"/>
          <w:szCs w:val="24"/>
        </w:rPr>
        <w:t>"</w:t>
      </w:r>
      <w:r w:rsidR="00BA12BB">
        <w:rPr>
          <w:rFonts w:ascii="Times New Roman" w:hAnsi="Times New Roman" w:cs="Times New Roman"/>
          <w:sz w:val="24"/>
          <w:szCs w:val="24"/>
        </w:rPr>
        <w:t>Cosmic Fire!" They informed their friends, and their friends informed their friends, and that is how I learned of it.</w:t>
      </w:r>
    </w:p>
    <w:p w:rsidR="00BA12BB" w:rsidRDefault="00BA12BB" w:rsidP="00D91D84">
      <w:pPr>
        <w:jc w:val="both"/>
        <w:rPr>
          <w:rFonts w:ascii="Times New Roman" w:hAnsi="Times New Roman" w:cs="Times New Roman"/>
          <w:sz w:val="24"/>
          <w:szCs w:val="24"/>
        </w:rPr>
      </w:pPr>
      <w:r>
        <w:rPr>
          <w:rFonts w:ascii="Times New Roman" w:hAnsi="Times New Roman" w:cs="Times New Roman"/>
          <w:sz w:val="24"/>
          <w:szCs w:val="24"/>
        </w:rPr>
        <w:tab/>
        <w:t>In addition when Einstein died</w:t>
      </w:r>
      <w:r w:rsidR="00965555">
        <w:rPr>
          <w:rFonts w:ascii="Times New Roman" w:hAnsi="Times New Roman" w:cs="Times New Roman"/>
          <w:sz w:val="24"/>
          <w:szCs w:val="24"/>
        </w:rPr>
        <w:t>,</w:t>
      </w:r>
      <w:r>
        <w:rPr>
          <w:rFonts w:ascii="Times New Roman" w:hAnsi="Times New Roman" w:cs="Times New Roman"/>
          <w:sz w:val="24"/>
          <w:szCs w:val="24"/>
        </w:rPr>
        <w:t xml:space="preserve"> his daughter said that the book "The Secret Doctrine</w:t>
      </w:r>
      <w:r w:rsidR="00E019B8">
        <w:rPr>
          <w:rFonts w:ascii="Times New Roman" w:hAnsi="Times New Roman" w:cs="Times New Roman"/>
          <w:sz w:val="24"/>
          <w:szCs w:val="24"/>
        </w:rPr>
        <w:t xml:space="preserve">" </w:t>
      </w:r>
      <w:r>
        <w:rPr>
          <w:rFonts w:ascii="Times New Roman" w:hAnsi="Times New Roman" w:cs="Times New Roman"/>
          <w:sz w:val="24"/>
          <w:szCs w:val="24"/>
        </w:rPr>
        <w:t>was on his desk." This book was written by a great disciple of the Masters</w:t>
      </w:r>
      <w:r w:rsidR="00E805B7">
        <w:rPr>
          <w:rFonts w:ascii="Times New Roman" w:hAnsi="Times New Roman" w:cs="Times New Roman"/>
          <w:sz w:val="24"/>
          <w:szCs w:val="24"/>
        </w:rPr>
        <w:t xml:space="preserve">, </w:t>
      </w:r>
      <w:r w:rsidR="00DC0351">
        <w:rPr>
          <w:rFonts w:ascii="Times New Roman" w:hAnsi="Times New Roman" w:cs="Times New Roman"/>
          <w:sz w:val="24"/>
          <w:szCs w:val="24"/>
        </w:rPr>
        <w:t xml:space="preserve">Madame </w:t>
      </w:r>
      <w:r w:rsidR="00E805B7">
        <w:rPr>
          <w:rFonts w:ascii="Times New Roman" w:hAnsi="Times New Roman" w:cs="Times New Roman"/>
          <w:sz w:val="24"/>
          <w:szCs w:val="24"/>
        </w:rPr>
        <w:t>H.P. Blavatsky,</w:t>
      </w:r>
      <w:r>
        <w:rPr>
          <w:rFonts w:ascii="Times New Roman" w:hAnsi="Times New Roman" w:cs="Times New Roman"/>
          <w:sz w:val="24"/>
          <w:szCs w:val="24"/>
        </w:rPr>
        <w:t xml:space="preserve"> at their request. </w:t>
      </w:r>
    </w:p>
    <w:p w:rsidR="00E019B8" w:rsidRDefault="00E019B8" w:rsidP="00D91D84">
      <w:pPr>
        <w:jc w:val="both"/>
        <w:rPr>
          <w:rFonts w:ascii="Times New Roman" w:hAnsi="Times New Roman" w:cs="Times New Roman"/>
          <w:sz w:val="24"/>
          <w:szCs w:val="24"/>
        </w:rPr>
      </w:pPr>
      <w:r>
        <w:rPr>
          <w:rFonts w:ascii="Times New Roman" w:hAnsi="Times New Roman" w:cs="Times New Roman"/>
          <w:sz w:val="24"/>
          <w:szCs w:val="24"/>
        </w:rPr>
        <w:tab/>
        <w:t>Our WILL</w:t>
      </w:r>
      <w:r w:rsidR="00E805B7">
        <w:rPr>
          <w:rFonts w:ascii="Times New Roman" w:hAnsi="Times New Roman" w:cs="Times New Roman"/>
          <w:sz w:val="24"/>
          <w:szCs w:val="24"/>
        </w:rPr>
        <w:t>-</w:t>
      </w:r>
      <w:r>
        <w:rPr>
          <w:rFonts w:ascii="Times New Roman" w:hAnsi="Times New Roman" w:cs="Times New Roman"/>
          <w:sz w:val="24"/>
          <w:szCs w:val="24"/>
        </w:rPr>
        <w:t>POWER can perform miracles!</w:t>
      </w:r>
      <w:r w:rsidR="0083580C">
        <w:rPr>
          <w:rFonts w:ascii="Times New Roman" w:hAnsi="Times New Roman" w:cs="Times New Roman"/>
          <w:sz w:val="24"/>
          <w:szCs w:val="24"/>
        </w:rPr>
        <w:t xml:space="preserve"> It is the Soul that wants the teachings!</w:t>
      </w:r>
    </w:p>
    <w:p w:rsidR="00E019B8" w:rsidRDefault="00E019B8" w:rsidP="00D91D84">
      <w:pPr>
        <w:jc w:val="both"/>
        <w:rPr>
          <w:rFonts w:ascii="Times New Roman" w:hAnsi="Times New Roman" w:cs="Times New Roman"/>
          <w:sz w:val="24"/>
          <w:szCs w:val="24"/>
        </w:rPr>
      </w:pPr>
      <w:r>
        <w:rPr>
          <w:rFonts w:ascii="Times New Roman" w:hAnsi="Times New Roman" w:cs="Times New Roman"/>
          <w:sz w:val="24"/>
          <w:szCs w:val="24"/>
        </w:rPr>
        <w:tab/>
        <w:t>The choice is yours! Best wishes!</w:t>
      </w:r>
    </w:p>
    <w:p w:rsidR="008C0483" w:rsidRPr="005E230E" w:rsidRDefault="008C0483" w:rsidP="008C0483">
      <w:pPr>
        <w:jc w:val="center"/>
        <w:rPr>
          <w:rFonts w:asciiTheme="majorHAnsi" w:hAnsiTheme="majorHAnsi"/>
          <w:sz w:val="24"/>
          <w:szCs w:val="24"/>
        </w:rPr>
      </w:pPr>
      <w:r>
        <w:tab/>
      </w:r>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p>
    <w:p w:rsidR="008C0483" w:rsidRPr="005E230E" w:rsidRDefault="008C0483" w:rsidP="008C0483">
      <w:pPr>
        <w:spacing w:before="100" w:beforeAutospacing="1" w:after="100" w:afterAutospacing="1"/>
        <w:ind w:firstLine="720"/>
        <w:jc w:val="both"/>
        <w:rPr>
          <w:rFonts w:asciiTheme="majorHAnsi" w:hAnsiTheme="majorHAnsi"/>
          <w:sz w:val="24"/>
          <w:szCs w:val="24"/>
        </w:rPr>
      </w:pPr>
      <w:r w:rsidRPr="009F6253">
        <w:rPr>
          <w:rFonts w:asciiTheme="majorHAnsi" w:hAnsiTheme="majorHAns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9F6253">
        <w:rPr>
          <w:rFonts w:asciiTheme="majorHAnsi" w:hAnsiTheme="majorHAnsi"/>
          <w:sz w:val="24"/>
          <w:szCs w:val="24"/>
        </w:rPr>
        <w:t>Marguerite dar Boggia is</w:t>
      </w:r>
      <w:r>
        <w:rPr>
          <w:rFonts w:asciiTheme="majorHAnsi" w:hAnsiTheme="majorHAnsi"/>
          <w:sz w:val="24"/>
          <w:szCs w:val="24"/>
        </w:rPr>
        <w:t xml:space="preserve"> the</w:t>
      </w:r>
      <w:r w:rsidRPr="005E230E">
        <w:rPr>
          <w:rFonts w:asciiTheme="majorHAnsi" w:hAnsiTheme="majorHAnsi"/>
          <w:sz w:val="24"/>
          <w:szCs w:val="24"/>
        </w:rPr>
        <w:t xml:space="preserve"> </w:t>
      </w:r>
      <w:r>
        <w:rPr>
          <w:rFonts w:asciiTheme="majorHAnsi" w:hAnsiTheme="majorHAnsi"/>
          <w:sz w:val="24"/>
          <w:szCs w:val="24"/>
        </w:rPr>
        <w:t>former</w:t>
      </w:r>
      <w:r w:rsidRPr="005E230E">
        <w:rPr>
          <w:rFonts w:asciiTheme="majorHAnsi" w:hAnsiTheme="majorHAnsi"/>
          <w:sz w:val="24"/>
          <w:szCs w:val="24"/>
        </w:rPr>
        <w:t xml:space="preserve"> Membership Secretary and Director for ISAR, the International Society for Astrological Research. She </w:t>
      </w:r>
      <w:r>
        <w:rPr>
          <w:rFonts w:asciiTheme="majorHAnsi" w:hAnsiTheme="majorHAnsi"/>
          <w:sz w:val="24"/>
          <w:szCs w:val="24"/>
        </w:rPr>
        <w:t>i</w:t>
      </w:r>
      <w:r w:rsidRPr="005E230E">
        <w:rPr>
          <w:rFonts w:asciiTheme="majorHAnsi" w:hAnsiTheme="majorHAnsi"/>
          <w:sz w:val="24"/>
          <w:szCs w:val="24"/>
        </w:rPr>
        <w:t>s the</w:t>
      </w:r>
      <w:r>
        <w:rPr>
          <w:rFonts w:asciiTheme="majorHAnsi" w:hAnsiTheme="majorHAnsi"/>
          <w:sz w:val="24"/>
          <w:szCs w:val="24"/>
        </w:rPr>
        <w:t xml:space="preserve"> former</w:t>
      </w:r>
      <w:r w:rsidRPr="005E230E">
        <w:rPr>
          <w:rFonts w:asciiTheme="majorHAnsi" w:hAnsiTheme="majorHAnsi"/>
          <w:sz w:val="24"/>
          <w:szCs w:val="24"/>
        </w:rPr>
        <w:t xml:space="preserve"> Publisher of </w:t>
      </w:r>
      <w:proofErr w:type="spellStart"/>
      <w:r w:rsidRPr="005E230E">
        <w:rPr>
          <w:rFonts w:asciiTheme="majorHAnsi" w:hAnsiTheme="majorHAnsi"/>
          <w:sz w:val="24"/>
          <w:szCs w:val="24"/>
        </w:rPr>
        <w:t>Kosmos</w:t>
      </w:r>
      <w:proofErr w:type="spellEnd"/>
      <w:r w:rsidRPr="005E230E">
        <w:rPr>
          <w:rFonts w:asciiTheme="majorHAnsi" w:hAnsiTheme="majorHAnsi"/>
          <w:sz w:val="24"/>
          <w:szCs w:val="24"/>
        </w:rPr>
        <w:t xml:space="preserve">, the ISAR journal. She </w:t>
      </w:r>
      <w:r>
        <w:rPr>
          <w:rFonts w:asciiTheme="majorHAnsi" w:hAnsiTheme="majorHAnsi"/>
          <w:sz w:val="24"/>
          <w:szCs w:val="24"/>
        </w:rPr>
        <w:t>i</w:t>
      </w:r>
      <w:r w:rsidRPr="005E230E">
        <w:rPr>
          <w:rFonts w:asciiTheme="majorHAnsi" w:hAnsiTheme="majorHAnsi"/>
          <w:sz w:val="24"/>
          <w:szCs w:val="24"/>
        </w:rPr>
        <w:t xml:space="preserve">s a co-founder of UAC and its </w:t>
      </w:r>
      <w:r>
        <w:rPr>
          <w:rFonts w:asciiTheme="majorHAnsi" w:hAnsiTheme="majorHAnsi"/>
          <w:sz w:val="24"/>
          <w:szCs w:val="24"/>
        </w:rPr>
        <w:t>former</w:t>
      </w:r>
      <w:r w:rsidRPr="005E230E">
        <w:rPr>
          <w:rFonts w:asciiTheme="majorHAnsi" w:hAnsiTheme="majorHAnsi"/>
          <w:sz w:val="24"/>
          <w:szCs w:val="24"/>
        </w:rPr>
        <w:t xml:space="preserve"> Secretary and Director. Her goal is to serve humanity and the spiritual Hierarchy of our planet.  To that end, she offers </w:t>
      </w:r>
      <w:r w:rsidRPr="005E230E">
        <w:rPr>
          <w:rFonts w:asciiTheme="majorHAnsi" w:hAnsiTheme="majorHAnsi"/>
          <w:b/>
          <w:sz w:val="24"/>
          <w:szCs w:val="24"/>
        </w:rPr>
        <w:t>FREE, online</w:t>
      </w:r>
      <w:r w:rsidRPr="005E230E">
        <w:rPr>
          <w:rFonts w:asciiTheme="majorHAnsi" w:hAnsiTheme="majorHAnsi"/>
          <w:sz w:val="24"/>
          <w:szCs w:val="24"/>
        </w:rPr>
        <w:t xml:space="preserve">, </w:t>
      </w:r>
      <w:r w:rsidRPr="005E230E">
        <w:rPr>
          <w:rFonts w:asciiTheme="majorHAnsi" w:hAnsiTheme="majorHAnsi"/>
          <w:b/>
          <w:sz w:val="24"/>
          <w:szCs w:val="24"/>
        </w:rPr>
        <w:t>three pages weekly</w:t>
      </w:r>
      <w:r w:rsidRPr="005E230E">
        <w:rPr>
          <w:rFonts w:asciiTheme="majorHAnsi" w:hAnsiTheme="majorHAnsi"/>
          <w:sz w:val="24"/>
          <w:szCs w:val="24"/>
        </w:rPr>
        <w:t xml:space="preserve"> of the Ageless Wisdom Teachings </w:t>
      </w:r>
      <w:r>
        <w:rPr>
          <w:rFonts w:asciiTheme="majorHAnsi" w:hAnsiTheme="majorHAnsi"/>
          <w:sz w:val="24"/>
          <w:szCs w:val="24"/>
        </w:rPr>
        <w:t>of the Trans-Himalayan Center</w:t>
      </w:r>
      <w:r w:rsidRPr="005E230E">
        <w:rPr>
          <w:rFonts w:asciiTheme="majorHAnsi" w:hAnsiTheme="majorHAnsi"/>
          <w:sz w:val="24"/>
          <w:szCs w:val="24"/>
        </w:rPr>
        <w:t xml:space="preserve">. </w:t>
      </w:r>
      <w:r w:rsidRPr="006367B2">
        <w:rPr>
          <w:rFonts w:ascii="Cambria" w:eastAsia="Times New Roman" w:hAnsi="Cambria" w:cs="Times New Roman"/>
          <w:bCs/>
          <w:sz w:val="24"/>
          <w:szCs w:val="24"/>
        </w:rPr>
        <w:t xml:space="preserve">It later includes esoteric astrology and information from the book: "A Treatise on Cosmic Fire" which book was on </w:t>
      </w:r>
      <w:r w:rsidRPr="0029056D">
        <w:rPr>
          <w:rFonts w:ascii="Cambria" w:eastAsia="Times New Roman" w:hAnsi="Cambria" w:cs="Times New Roman"/>
          <w:b/>
          <w:bCs/>
          <w:sz w:val="24"/>
          <w:szCs w:val="24"/>
        </w:rPr>
        <w:t>Albert Einstein's</w:t>
      </w:r>
      <w:r w:rsidRPr="006367B2">
        <w:rPr>
          <w:rFonts w:ascii="Cambria" w:eastAsia="Times New Roman" w:hAnsi="Cambria" w:cs="Times New Roman"/>
          <w:bCs/>
          <w:sz w:val="24"/>
          <w:szCs w:val="24"/>
        </w:rPr>
        <w:t xml:space="preserve"> desk.</w:t>
      </w:r>
      <w:r w:rsidRPr="00FD2DBB">
        <w:rPr>
          <w:rFonts w:ascii="Times New Roman" w:eastAsia="Times New Roman" w:hAnsi="Times New Roman" w:cs="Times New Roman"/>
          <w:b/>
          <w:bCs/>
          <w:sz w:val="28"/>
          <w:szCs w:val="28"/>
        </w:rPr>
        <w:t xml:space="preserve"> </w:t>
      </w:r>
      <w:r w:rsidRPr="005E230E">
        <w:rPr>
          <w:rFonts w:asciiTheme="majorHAnsi" w:hAnsiTheme="majorHAnsi"/>
          <w:sz w:val="24"/>
          <w:szCs w:val="24"/>
        </w:rPr>
        <w:t xml:space="preserve">If you wish to receive these teachings, contact her website </w:t>
      </w:r>
      <w:r w:rsidRPr="005E230E">
        <w:rPr>
          <w:rFonts w:asciiTheme="majorHAnsi" w:hAnsiTheme="majorHAnsi"/>
          <w:b/>
          <w:sz w:val="24"/>
          <w:szCs w:val="24"/>
        </w:rPr>
        <w:t>www.FreePythagorasTeachings.com</w:t>
      </w:r>
      <w:r w:rsidRPr="005E230E">
        <w:rPr>
          <w:rFonts w:asciiTheme="majorHAnsi" w:hAnsiTheme="majorHAnsi"/>
          <w:sz w:val="24"/>
          <w:szCs w:val="24"/>
        </w:rPr>
        <w:t>, which website, she created at the age of 90</w:t>
      </w:r>
      <w:r>
        <w:rPr>
          <w:rFonts w:asciiTheme="majorHAnsi" w:hAnsiTheme="majorHAnsi"/>
          <w:sz w:val="24"/>
          <w:szCs w:val="24"/>
        </w:rPr>
        <w:t>. She has created three volumes which are now being printed.</w:t>
      </w:r>
    </w:p>
    <w:p w:rsidR="008C0483" w:rsidRPr="00D91D84" w:rsidRDefault="008C0483" w:rsidP="008C0483">
      <w:pPr>
        <w:jc w:val="center"/>
        <w:rPr>
          <w:rFonts w:ascii="Times New Roman" w:hAnsi="Times New Roman" w:cs="Times New Roman"/>
          <w:sz w:val="24"/>
          <w:szCs w:val="24"/>
        </w:rPr>
      </w:pPr>
    </w:p>
    <w:sectPr w:rsidR="008C0483" w:rsidRPr="00D91D84"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D91D84"/>
    <w:rsid w:val="00052B96"/>
    <w:rsid w:val="000F410E"/>
    <w:rsid w:val="001459E7"/>
    <w:rsid w:val="00152523"/>
    <w:rsid w:val="00171797"/>
    <w:rsid w:val="00343C4D"/>
    <w:rsid w:val="004638F1"/>
    <w:rsid w:val="00487C23"/>
    <w:rsid w:val="00593DDC"/>
    <w:rsid w:val="00646C61"/>
    <w:rsid w:val="00697A85"/>
    <w:rsid w:val="00702952"/>
    <w:rsid w:val="00721982"/>
    <w:rsid w:val="00727A96"/>
    <w:rsid w:val="00764C9C"/>
    <w:rsid w:val="00811A7E"/>
    <w:rsid w:val="0083580C"/>
    <w:rsid w:val="0087229D"/>
    <w:rsid w:val="008C0483"/>
    <w:rsid w:val="008E2629"/>
    <w:rsid w:val="009156EF"/>
    <w:rsid w:val="00960EF6"/>
    <w:rsid w:val="00965555"/>
    <w:rsid w:val="009C5CB6"/>
    <w:rsid w:val="009E1334"/>
    <w:rsid w:val="00B522AA"/>
    <w:rsid w:val="00BA12BB"/>
    <w:rsid w:val="00C0192B"/>
    <w:rsid w:val="00C35673"/>
    <w:rsid w:val="00D51AF3"/>
    <w:rsid w:val="00D91D84"/>
    <w:rsid w:val="00DC0351"/>
    <w:rsid w:val="00E019B8"/>
    <w:rsid w:val="00E805B7"/>
    <w:rsid w:val="00EF5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5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cid:EDCD5B6C-F980-43D3-B633-B89B7D606039"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2023-07-28T21:39:00Z</dcterms:created>
  <dcterms:modified xsi:type="dcterms:W3CDTF">2023-08-06T23:34:00Z</dcterms:modified>
</cp:coreProperties>
</file>