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5C62B" w14:textId="77777777" w:rsidR="00A7279D" w:rsidRDefault="001F2B2B" w:rsidP="001F2B2B">
      <w:pPr>
        <w:jc w:val="center"/>
        <w:rPr>
          <w:sz w:val="28"/>
          <w:szCs w:val="28"/>
        </w:rPr>
      </w:pPr>
      <w:r>
        <w:rPr>
          <w:sz w:val="28"/>
          <w:szCs w:val="28"/>
        </w:rPr>
        <w:t>Oxygen Administration</w:t>
      </w:r>
    </w:p>
    <w:p w14:paraId="5C805375" w14:textId="77777777" w:rsidR="001F2B2B" w:rsidRDefault="001F2B2B" w:rsidP="001F2B2B">
      <w:pPr>
        <w:rPr>
          <w:sz w:val="28"/>
          <w:szCs w:val="28"/>
        </w:rPr>
      </w:pPr>
    </w:p>
    <w:p w14:paraId="420EA8AA" w14:textId="77777777" w:rsidR="001F2B2B" w:rsidRPr="001F2B2B" w:rsidRDefault="001F2B2B" w:rsidP="001F2B2B">
      <w:r w:rsidRPr="001F2B2B">
        <w:rPr>
          <w:b/>
          <w:sz w:val="28"/>
          <w:szCs w:val="28"/>
        </w:rPr>
        <w:t>Overview:</w:t>
      </w:r>
      <w:r>
        <w:rPr>
          <w:sz w:val="28"/>
          <w:szCs w:val="28"/>
        </w:rPr>
        <w:t xml:space="preserve"> </w:t>
      </w:r>
      <w:r w:rsidRPr="001F2B2B">
        <w:t>This course teaches how to operate various oxygen devices as well to respond and treat respiratory emergencies.</w:t>
      </w:r>
    </w:p>
    <w:p w14:paraId="47695095" w14:textId="77777777" w:rsidR="001F2B2B" w:rsidRDefault="001F2B2B" w:rsidP="001F2B2B">
      <w:r w:rsidRPr="001F2B2B">
        <w:t>The course is for those who are required to use oxygen in the workplace including lifeguard, emergency medical service.</w:t>
      </w:r>
    </w:p>
    <w:p w14:paraId="2E454144" w14:textId="77777777" w:rsidR="001F2B2B" w:rsidRDefault="001F2B2B" w:rsidP="001F2B2B"/>
    <w:p w14:paraId="31E59F14" w14:textId="77777777" w:rsidR="001F2B2B" w:rsidRPr="001F2B2B" w:rsidRDefault="001F2B2B" w:rsidP="001F2B2B">
      <w:r w:rsidRPr="001F2B2B">
        <w:rPr>
          <w:b/>
          <w:sz w:val="28"/>
          <w:szCs w:val="28"/>
        </w:rPr>
        <w:t xml:space="preserve">Duration: </w:t>
      </w:r>
      <w:r>
        <w:rPr>
          <w:b/>
        </w:rPr>
        <w:t xml:space="preserve"> </w:t>
      </w:r>
      <w:r w:rsidR="00437B33">
        <w:t>2-4 hours</w:t>
      </w:r>
    </w:p>
    <w:p w14:paraId="51147FC8" w14:textId="77777777" w:rsidR="001F2B2B" w:rsidRDefault="001F2B2B" w:rsidP="001F2B2B">
      <w:pPr>
        <w:rPr>
          <w:sz w:val="28"/>
          <w:szCs w:val="28"/>
        </w:rPr>
      </w:pPr>
    </w:p>
    <w:p w14:paraId="1A76FA5E" w14:textId="77777777" w:rsidR="001F2B2B" w:rsidRDefault="001F2B2B" w:rsidP="001F2B2B">
      <w:r w:rsidRPr="001F2B2B">
        <w:rPr>
          <w:b/>
          <w:sz w:val="28"/>
          <w:szCs w:val="28"/>
        </w:rPr>
        <w:t>Prerequisite:</w:t>
      </w:r>
      <w:r>
        <w:rPr>
          <w:sz w:val="28"/>
          <w:szCs w:val="28"/>
        </w:rPr>
        <w:t xml:space="preserve"> </w:t>
      </w:r>
      <w:r w:rsidRPr="001F2B2B">
        <w:t xml:space="preserve">CPR </w:t>
      </w:r>
      <w:r w:rsidR="00437B33">
        <w:t>–</w:t>
      </w:r>
      <w:r w:rsidRPr="001F2B2B">
        <w:t xml:space="preserve">Level </w:t>
      </w:r>
      <w:r w:rsidR="00437B33">
        <w:t>C/</w:t>
      </w:r>
      <w:r w:rsidRPr="001F2B2B">
        <w:t>HCP</w:t>
      </w:r>
    </w:p>
    <w:p w14:paraId="616FB267" w14:textId="77777777" w:rsidR="001F2B2B" w:rsidRDefault="001F2B2B" w:rsidP="001F2B2B"/>
    <w:p w14:paraId="151BF37C" w14:textId="77777777" w:rsidR="001F2B2B" w:rsidRDefault="001F2B2B" w:rsidP="001F2B2B">
      <w:pPr>
        <w:rPr>
          <w:sz w:val="28"/>
          <w:szCs w:val="28"/>
        </w:rPr>
      </w:pPr>
      <w:r w:rsidRPr="001F2B2B">
        <w:rPr>
          <w:b/>
          <w:sz w:val="28"/>
          <w:szCs w:val="28"/>
        </w:rPr>
        <w:t>Certification:</w:t>
      </w:r>
      <w:r>
        <w:rPr>
          <w:b/>
          <w:sz w:val="28"/>
          <w:szCs w:val="28"/>
        </w:rPr>
        <w:t xml:space="preserve">  </w:t>
      </w:r>
      <w:r w:rsidRPr="001F2B2B">
        <w:rPr>
          <w:sz w:val="28"/>
          <w:szCs w:val="28"/>
        </w:rPr>
        <w:t>3-year certification in Oxygen administration</w:t>
      </w:r>
    </w:p>
    <w:p w14:paraId="6C589C42" w14:textId="77777777" w:rsidR="001F2B2B" w:rsidRDefault="001F2B2B" w:rsidP="001F2B2B">
      <w:pPr>
        <w:rPr>
          <w:sz w:val="28"/>
          <w:szCs w:val="28"/>
        </w:rPr>
      </w:pPr>
    </w:p>
    <w:p w14:paraId="1E6F835E" w14:textId="77777777" w:rsidR="001F2B2B" w:rsidRDefault="001F2B2B" w:rsidP="00177074">
      <w:pPr>
        <w:rPr>
          <w:b/>
          <w:sz w:val="28"/>
          <w:szCs w:val="28"/>
        </w:rPr>
      </w:pPr>
      <w:r w:rsidRPr="00177074">
        <w:rPr>
          <w:b/>
          <w:sz w:val="28"/>
          <w:szCs w:val="28"/>
        </w:rPr>
        <w:t>Course Content:</w:t>
      </w:r>
    </w:p>
    <w:p w14:paraId="370F7C80" w14:textId="77777777" w:rsidR="00177074" w:rsidRDefault="00177074" w:rsidP="00177074">
      <w:pPr>
        <w:rPr>
          <w:b/>
          <w:sz w:val="28"/>
          <w:szCs w:val="28"/>
        </w:rPr>
      </w:pPr>
    </w:p>
    <w:p w14:paraId="6827FBAF" w14:textId="77777777" w:rsidR="00177074" w:rsidRDefault="00177074" w:rsidP="0017707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Breathing devices and suction</w:t>
      </w:r>
    </w:p>
    <w:p w14:paraId="60EF69D3" w14:textId="77777777" w:rsidR="00177074" w:rsidRDefault="00177074" w:rsidP="0017707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Resuscitation masks</w:t>
      </w:r>
    </w:p>
    <w:p w14:paraId="5BBBAA27" w14:textId="77777777" w:rsidR="00177074" w:rsidRDefault="00177074" w:rsidP="0017707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Bag-valve- mask (BVM) Adult, Child, and baby</w:t>
      </w:r>
    </w:p>
    <w:p w14:paraId="497B8697" w14:textId="77777777" w:rsidR="00177074" w:rsidRDefault="00177074" w:rsidP="0017707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Supplemental oxygen</w:t>
      </w:r>
    </w:p>
    <w:p w14:paraId="22E72254" w14:textId="77777777" w:rsidR="00177074" w:rsidRDefault="00177074" w:rsidP="0017707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Delivery devices</w:t>
      </w:r>
    </w:p>
    <w:p w14:paraId="181CB155" w14:textId="77777777" w:rsidR="00437B33" w:rsidRPr="00177074" w:rsidRDefault="00437B33" w:rsidP="0017707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$65.00 man</w:t>
      </w:r>
      <w:bookmarkStart w:id="0" w:name="_GoBack"/>
      <w:bookmarkEnd w:id="0"/>
      <w:r>
        <w:rPr>
          <w:sz w:val="28"/>
          <w:szCs w:val="28"/>
        </w:rPr>
        <w:t>ual included</w:t>
      </w:r>
    </w:p>
    <w:p w14:paraId="1FCBC1ED" w14:textId="77777777" w:rsidR="001F2B2B" w:rsidRPr="001F2B2B" w:rsidRDefault="001F2B2B" w:rsidP="00177074">
      <w:pPr>
        <w:pStyle w:val="ListParagraph"/>
      </w:pPr>
    </w:p>
    <w:sectPr w:rsidR="001F2B2B" w:rsidRPr="001F2B2B" w:rsidSect="003A6A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A027E"/>
    <w:multiLevelType w:val="hybridMultilevel"/>
    <w:tmpl w:val="963CF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14217B"/>
    <w:multiLevelType w:val="hybridMultilevel"/>
    <w:tmpl w:val="4E86F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665FD"/>
    <w:multiLevelType w:val="hybridMultilevel"/>
    <w:tmpl w:val="C23C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2B"/>
    <w:rsid w:val="00177074"/>
    <w:rsid w:val="001F2B2B"/>
    <w:rsid w:val="003A6A1C"/>
    <w:rsid w:val="00437B33"/>
    <w:rsid w:val="00A7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44A3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474</Characters>
  <Application>Microsoft Macintosh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Mamone</dc:creator>
  <cp:keywords/>
  <dc:description/>
  <cp:lastModifiedBy>Vince Mamone</cp:lastModifiedBy>
  <cp:revision>2</cp:revision>
  <dcterms:created xsi:type="dcterms:W3CDTF">2014-12-16T01:34:00Z</dcterms:created>
  <dcterms:modified xsi:type="dcterms:W3CDTF">2015-01-06T17:09:00Z</dcterms:modified>
</cp:coreProperties>
</file>