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587A95DF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A44B83">
        <w:rPr>
          <w:rFonts w:ascii="Georgia" w:hAnsi="Georgia"/>
          <w:sz w:val="32"/>
          <w:szCs w:val="32"/>
          <w:u w:val="single"/>
        </w:rPr>
        <w:t xml:space="preserve"> June 17</w:t>
      </w:r>
      <w:r w:rsidR="000A5CB1">
        <w:rPr>
          <w:rFonts w:ascii="Georgia" w:hAnsi="Georgia"/>
          <w:sz w:val="32"/>
          <w:szCs w:val="32"/>
          <w:u w:val="single"/>
        </w:rPr>
        <w:t xml:space="preserve">, </w:t>
      </w:r>
      <w:r w:rsidR="00286CA9">
        <w:rPr>
          <w:rFonts w:ascii="Georgia" w:hAnsi="Georgia"/>
          <w:sz w:val="32"/>
          <w:szCs w:val="32"/>
          <w:u w:val="single"/>
        </w:rPr>
        <w:t>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0610B1FB" w14:textId="0D5E2D7C" w:rsidR="0089313B" w:rsidRDefault="00000E29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 xml:space="preserve">Website changes – updates </w:t>
      </w:r>
    </w:p>
    <w:p w14:paraId="4947E098" w14:textId="69C32FB2" w:rsidR="000A5CB1" w:rsidRDefault="000A5CB1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Picnic area usage -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01A6B773" w14:textId="26984CDF" w:rsidR="00493454" w:rsidRDefault="00657B38" w:rsidP="00000E2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renovations</w:t>
      </w:r>
    </w:p>
    <w:p w14:paraId="03AFA691" w14:textId="77777777" w:rsidR="00076CC8" w:rsidRDefault="00076CC8" w:rsidP="00000E29">
      <w:pPr>
        <w:ind w:firstLine="720"/>
        <w:rPr>
          <w:rFonts w:ascii="Georgia" w:hAnsi="Georgia"/>
          <w:sz w:val="20"/>
          <w:szCs w:val="20"/>
        </w:rPr>
      </w:pPr>
    </w:p>
    <w:p w14:paraId="11B97EBB" w14:textId="33F64F40" w:rsidR="00076CC8" w:rsidRDefault="00076CC8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Playground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Fire ants / mulch</w:t>
      </w:r>
      <w:bookmarkStart w:id="0" w:name="_GoBack"/>
      <w:bookmarkEnd w:id="0"/>
    </w:p>
    <w:p w14:paraId="00898001" w14:textId="77777777" w:rsidR="00A44B83" w:rsidRDefault="00A44B83" w:rsidP="00000E29">
      <w:pPr>
        <w:ind w:firstLine="720"/>
        <w:rPr>
          <w:rFonts w:ascii="Georgia" w:hAnsi="Georgia"/>
          <w:sz w:val="20"/>
          <w:szCs w:val="20"/>
        </w:rPr>
      </w:pPr>
    </w:p>
    <w:p w14:paraId="36005D36" w14:textId="1CE0E541" w:rsidR="00A44B83" w:rsidRPr="00DE0675" w:rsidRDefault="00A44B83" w:rsidP="00000E2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HVAC service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T &amp; M </w:t>
      </w:r>
      <w:r w:rsidR="004A46A8">
        <w:rPr>
          <w:rFonts w:ascii="Georgia" w:hAnsi="Georgia"/>
          <w:sz w:val="20"/>
          <w:szCs w:val="20"/>
        </w:rPr>
        <w:t>has serviced both. Waiting on invoice</w:t>
      </w: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FD74711" w14:textId="5780FF82" w:rsidR="009D7B87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 xml:space="preserve">Phillips Dr. </w:t>
      </w:r>
      <w:r>
        <w:rPr>
          <w:rFonts w:ascii="Georgia" w:hAnsi="Georgia"/>
          <w:sz w:val="20"/>
          <w:szCs w:val="20"/>
        </w:rPr>
        <w:t>Sealcoating -</w:t>
      </w:r>
      <w:r w:rsidR="00493454" w:rsidRPr="00DE0675">
        <w:rPr>
          <w:rFonts w:ascii="Georgia" w:hAnsi="Georgia"/>
          <w:sz w:val="20"/>
          <w:szCs w:val="20"/>
        </w:rPr>
        <w:t xml:space="preserve">    </w:t>
      </w:r>
      <w:r w:rsidR="00C404FE">
        <w:rPr>
          <w:rFonts w:ascii="Georgia" w:hAnsi="Georgia"/>
          <w:sz w:val="20"/>
          <w:szCs w:val="20"/>
        </w:rPr>
        <w:t>Week of June 3</w:t>
      </w:r>
      <w:r w:rsidR="00C404FE" w:rsidRPr="00C404FE">
        <w:rPr>
          <w:rFonts w:ascii="Georgia" w:hAnsi="Georgia"/>
          <w:sz w:val="20"/>
          <w:szCs w:val="20"/>
          <w:vertAlign w:val="superscript"/>
        </w:rPr>
        <w:t>rd</w:t>
      </w:r>
      <w:r w:rsidR="00C404FE">
        <w:rPr>
          <w:rFonts w:ascii="Georgia" w:hAnsi="Georgia"/>
          <w:sz w:val="20"/>
          <w:szCs w:val="20"/>
        </w:rPr>
        <w:t xml:space="preserve">. </w:t>
      </w:r>
    </w:p>
    <w:p w14:paraId="2D7CCA2C" w14:textId="77777777" w:rsidR="00A44B83" w:rsidRDefault="004F1CA9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Walnut St. Gravel wash-out and ditch line</w:t>
      </w:r>
      <w:r w:rsidR="00A44B83">
        <w:rPr>
          <w:rFonts w:ascii="Georgia" w:hAnsi="Georgia"/>
          <w:sz w:val="20"/>
          <w:szCs w:val="20"/>
        </w:rPr>
        <w:tab/>
      </w:r>
    </w:p>
    <w:p w14:paraId="03D7A72E" w14:textId="3D846600" w:rsidR="004F1CA9" w:rsidRDefault="00A44B83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Mill Rd. culvert drainage concerns</w:t>
      </w:r>
      <w:r w:rsidR="004F1CA9">
        <w:rPr>
          <w:rFonts w:ascii="Georgia" w:hAnsi="Georgia"/>
          <w:sz w:val="20"/>
          <w:szCs w:val="20"/>
        </w:rPr>
        <w:tab/>
        <w:t xml:space="preserve"> 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38FD8DF5" w:rsidR="00C55A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</w:p>
    <w:p w14:paraId="31ECF455" w14:textId="77777777" w:rsidR="00A44B83" w:rsidRDefault="00A44B83" w:rsidP="00F847CB">
      <w:pPr>
        <w:ind w:firstLine="720"/>
        <w:rPr>
          <w:rFonts w:ascii="Georgia" w:hAnsi="Georgia"/>
          <w:sz w:val="20"/>
          <w:szCs w:val="20"/>
        </w:rPr>
      </w:pPr>
    </w:p>
    <w:p w14:paraId="6A662835" w14:textId="749272CE" w:rsidR="00A44B83" w:rsidRDefault="00A44B83" w:rsidP="00F847CB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Pole at 2604 Fallston-Waco Rd. -</w:t>
      </w:r>
      <w:r>
        <w:rPr>
          <w:rFonts w:ascii="Georgia" w:hAnsi="Georgia"/>
          <w:sz w:val="20"/>
          <w:szCs w:val="20"/>
        </w:rPr>
        <w:tab/>
        <w:t xml:space="preserve">Guide wire / Duke Energy / AT &amp;T / Spectrum </w:t>
      </w:r>
    </w:p>
    <w:p w14:paraId="68645645" w14:textId="77777777" w:rsidR="00C404FE" w:rsidRDefault="00C404FE" w:rsidP="00F847CB">
      <w:pPr>
        <w:ind w:firstLine="720"/>
        <w:rPr>
          <w:rFonts w:ascii="Georgia" w:hAnsi="Georgia"/>
          <w:sz w:val="20"/>
          <w:szCs w:val="20"/>
        </w:rPr>
      </w:pPr>
    </w:p>
    <w:p w14:paraId="1D7C4CD8" w14:textId="2D6C56C4" w:rsidR="00C404FE" w:rsidRDefault="00A44B83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>Closing of un-used roads -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  <w:t>Update</w:t>
      </w:r>
      <w:r w:rsidR="004F1CA9">
        <w:rPr>
          <w:rFonts w:ascii="Georgia" w:hAnsi="Georgia"/>
          <w:sz w:val="20"/>
          <w:szCs w:val="20"/>
        </w:rPr>
        <w:t xml:space="preserve"> from attorney 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2296E920" w14:textId="44912264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58117B49" w14:textId="3B73D635" w:rsidR="00F36749" w:rsidRDefault="00635E54" w:rsidP="00C404F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="0023705D" w:rsidRPr="00DE0675">
        <w:rPr>
          <w:rFonts w:ascii="Georgia" w:hAnsi="Georgia"/>
          <w:sz w:val="20"/>
          <w:szCs w:val="20"/>
        </w:rPr>
        <w:t xml:space="preserve">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0A5CB1">
        <w:rPr>
          <w:rFonts w:ascii="Georgia" w:hAnsi="Georgia"/>
          <w:sz w:val="20"/>
          <w:szCs w:val="20"/>
        </w:rPr>
        <w:t xml:space="preserve">$6,840.55 </w:t>
      </w:r>
    </w:p>
    <w:p w14:paraId="17B4E0CF" w14:textId="32E9718A" w:rsidR="00000E29" w:rsidRDefault="00000E29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>Report complete for</w:t>
      </w:r>
      <w:r w:rsidR="00C404FE">
        <w:rPr>
          <w:rFonts w:ascii="Georgia" w:hAnsi="Georgia"/>
          <w:sz w:val="20"/>
          <w:szCs w:val="20"/>
        </w:rPr>
        <w:t xml:space="preserve"> April for all spending in 2023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1D13CC6" w14:textId="0AC4120E" w:rsidR="00642F90" w:rsidRDefault="00A44B83" w:rsidP="00A44B8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OSBM grant -</w:t>
      </w:r>
      <w:r w:rsidR="00E7698A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 w:rsidR="008571A3">
        <w:rPr>
          <w:rFonts w:ascii="Georgia" w:hAnsi="Georgia"/>
          <w:sz w:val="20"/>
          <w:szCs w:val="20"/>
        </w:rPr>
        <w:t xml:space="preserve">$ </w:t>
      </w:r>
      <w:r w:rsidR="00E7698A">
        <w:rPr>
          <w:rFonts w:ascii="Georgia" w:hAnsi="Georgia"/>
          <w:sz w:val="20"/>
          <w:szCs w:val="20"/>
        </w:rPr>
        <w:t>145,000.00</w:t>
      </w:r>
    </w:p>
    <w:p w14:paraId="640DA58C" w14:textId="6EF28741" w:rsidR="00E7698A" w:rsidRDefault="00E7698A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9D6FD7"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ab/>
      </w:r>
      <w:r w:rsidR="009D6FD7">
        <w:rPr>
          <w:rFonts w:ascii="Georgia" w:hAnsi="Georgia"/>
          <w:sz w:val="20"/>
          <w:szCs w:val="20"/>
        </w:rPr>
        <w:tab/>
        <w:t>Addition of bench</w:t>
      </w:r>
      <w:r w:rsidR="004A46A8">
        <w:rPr>
          <w:rFonts w:ascii="Georgia" w:hAnsi="Georgia"/>
          <w:sz w:val="20"/>
          <w:szCs w:val="20"/>
        </w:rPr>
        <w:t xml:space="preserve"> when new equipment is installed</w:t>
      </w:r>
    </w:p>
    <w:p w14:paraId="3C481882" w14:textId="6A49E04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4AC50E30" w14:textId="5C060B76" w:rsidR="009D6FD7" w:rsidRDefault="004A46A8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Bench shades -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7116E4AC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Finding a parcel of land</w:t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  <w:r w:rsidR="000A5CB1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77777777" w:rsidR="00A44B83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</w:p>
    <w:p w14:paraId="5E6935CA" w14:textId="77777777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152C6B" w14:textId="5DD27278" w:rsidR="00324BE9" w:rsidRPr="00946867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140 Moss St.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Complaint </w:t>
      </w:r>
      <w:r w:rsidR="004A46A8">
        <w:rPr>
          <w:rFonts w:ascii="Georgia" w:hAnsi="Georgia"/>
          <w:sz w:val="20"/>
          <w:szCs w:val="20"/>
        </w:rPr>
        <w:t>– letter sent</w:t>
      </w:r>
    </w:p>
    <w:p w14:paraId="0FEF35B7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3049752C" w14:textId="77777777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3FBACC3F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412EBEC2" w14:textId="62AA7851" w:rsidR="00C404FE" w:rsidRDefault="00A44B83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Bac</w:t>
      </w:r>
      <w:r>
        <w:rPr>
          <w:rFonts w:ascii="Georgia" w:hAnsi="Georgia"/>
          <w:sz w:val="20"/>
          <w:szCs w:val="20"/>
        </w:rPr>
        <w:t xml:space="preserve">k to School Block Party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Partnering with MMBC August 24</w:t>
      </w:r>
      <w:r w:rsidRPr="00A44B83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24F05704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617EEB89" w14:textId="3AB43B3F" w:rsidR="00C404FE" w:rsidRDefault="00C404FE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2022-2023 A</w:t>
      </w:r>
      <w:r w:rsidR="00A44B83">
        <w:rPr>
          <w:rFonts w:ascii="Georgia" w:hAnsi="Georgia"/>
          <w:sz w:val="20"/>
          <w:szCs w:val="20"/>
        </w:rPr>
        <w:t>udit -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Missing LGC203/</w:t>
      </w:r>
      <w:proofErr w:type="spellStart"/>
      <w:r>
        <w:rPr>
          <w:rFonts w:ascii="Georgia" w:hAnsi="Georgia"/>
          <w:sz w:val="20"/>
          <w:szCs w:val="20"/>
        </w:rPr>
        <w:t>Coll</w:t>
      </w:r>
      <w:proofErr w:type="spellEnd"/>
      <w:r>
        <w:rPr>
          <w:rFonts w:ascii="Georgia" w:hAnsi="Georgia"/>
          <w:sz w:val="20"/>
          <w:szCs w:val="20"/>
        </w:rPr>
        <w:t xml:space="preserve"> 91</w:t>
      </w:r>
      <w:r w:rsidR="00076CC8">
        <w:rPr>
          <w:rFonts w:ascii="Georgia" w:hAnsi="Georgia"/>
          <w:sz w:val="20"/>
          <w:szCs w:val="20"/>
        </w:rPr>
        <w:t xml:space="preserve"> forms</w:t>
      </w:r>
    </w:p>
    <w:p w14:paraId="7D3A989C" w14:textId="7757AE7F" w:rsidR="004A46A8" w:rsidRDefault="004A46A8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Unit Assistance List information</w:t>
      </w:r>
    </w:p>
    <w:p w14:paraId="3B7E4D1A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7760B6DC" w14:textId="097A3FC4" w:rsidR="00A44B83" w:rsidRDefault="00A44B83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2024 – 2025 budget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</w:t>
      </w:r>
    </w:p>
    <w:p w14:paraId="3644DEE3" w14:textId="77777777" w:rsidR="00C404FE" w:rsidRDefault="00C404FE" w:rsidP="00C404FE">
      <w:pPr>
        <w:rPr>
          <w:rFonts w:ascii="Georgia" w:hAnsi="Georgia"/>
          <w:sz w:val="20"/>
          <w:szCs w:val="20"/>
        </w:rPr>
      </w:pPr>
    </w:p>
    <w:p w14:paraId="07812533" w14:textId="051A6D01" w:rsidR="00C404FE" w:rsidRDefault="00A44B83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Surplus items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Update on</w:t>
      </w:r>
      <w:r w:rsidR="00C404FE">
        <w:rPr>
          <w:rFonts w:ascii="Georgia" w:hAnsi="Georgia"/>
          <w:sz w:val="20"/>
          <w:szCs w:val="20"/>
        </w:rPr>
        <w:t xml:space="preserve"> surplus items</w:t>
      </w:r>
    </w:p>
    <w:p w14:paraId="2B458462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1B49D3B0" w14:textId="77777777" w:rsidR="00A44B83" w:rsidRDefault="00A44B83" w:rsidP="00D044AA">
      <w:pPr>
        <w:rPr>
          <w:rFonts w:ascii="Georgia" w:hAnsi="Georgia"/>
          <w:sz w:val="20"/>
          <w:szCs w:val="20"/>
          <w:u w:val="single"/>
        </w:rPr>
      </w:pPr>
    </w:p>
    <w:p w14:paraId="7A4AB790" w14:textId="18159B30" w:rsidR="00A44B83" w:rsidRDefault="00A44B8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M</w:t>
      </w:r>
      <w:r w:rsidRPr="00A44B83">
        <w:rPr>
          <w:rFonts w:ascii="Georgia" w:hAnsi="Georgia"/>
          <w:sz w:val="20"/>
          <w:szCs w:val="20"/>
        </w:rPr>
        <w:t>issing</w:t>
      </w:r>
      <w:r>
        <w:rPr>
          <w:rFonts w:ascii="Georgia" w:hAnsi="Georgia"/>
          <w:sz w:val="20"/>
          <w:szCs w:val="20"/>
        </w:rPr>
        <w:t xml:space="preserve"> speed limit sign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Oak St. </w:t>
      </w:r>
    </w:p>
    <w:p w14:paraId="79CE3306" w14:textId="33D23A43" w:rsidR="004A46A8" w:rsidRPr="00A44B83" w:rsidRDefault="004A46A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Powell Bill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Certified statement &amp; Street listing due July 1 – 12 / Expenditure Aug 1</w:t>
      </w:r>
    </w:p>
    <w:p w14:paraId="42267F49" w14:textId="7B7435A4" w:rsidR="00337002" w:rsidRPr="00A44B83" w:rsidRDefault="00337002" w:rsidP="00D044AA">
      <w:pPr>
        <w:rPr>
          <w:rFonts w:ascii="Georgia" w:hAnsi="Georgia"/>
          <w:sz w:val="20"/>
          <w:szCs w:val="20"/>
        </w:rPr>
      </w:pPr>
    </w:p>
    <w:p w14:paraId="4CFDF59E" w14:textId="77777777" w:rsidR="004F1CA9" w:rsidRDefault="004F1CA9" w:rsidP="00D044AA">
      <w:pPr>
        <w:rPr>
          <w:rFonts w:ascii="Georgia" w:hAnsi="Georgia"/>
          <w:sz w:val="20"/>
          <w:szCs w:val="20"/>
        </w:rPr>
      </w:pPr>
    </w:p>
    <w:p w14:paraId="0EE13DCF" w14:textId="77777777" w:rsidR="006D61D4" w:rsidRDefault="006D61D4" w:rsidP="00D044AA">
      <w:pPr>
        <w:rPr>
          <w:rFonts w:ascii="Georgia" w:hAnsi="Georgia"/>
          <w:sz w:val="18"/>
          <w:szCs w:val="18"/>
          <w:u w:val="single"/>
        </w:rPr>
      </w:pPr>
    </w:p>
    <w:p w14:paraId="720CDBC1" w14:textId="77777777" w:rsidR="006D61D4" w:rsidRDefault="006D61D4" w:rsidP="00D044AA">
      <w:pPr>
        <w:rPr>
          <w:rFonts w:ascii="Georgia" w:hAnsi="Georgia"/>
          <w:sz w:val="18"/>
          <w:szCs w:val="18"/>
          <w:u w:val="single"/>
        </w:rPr>
      </w:pPr>
    </w:p>
    <w:p w14:paraId="725765BC" w14:textId="77777777" w:rsidR="006D61D4" w:rsidRDefault="006D61D4" w:rsidP="00D044AA">
      <w:pPr>
        <w:rPr>
          <w:rFonts w:ascii="Georgia" w:hAnsi="Georgia"/>
          <w:sz w:val="18"/>
          <w:szCs w:val="18"/>
          <w:u w:val="single"/>
        </w:rPr>
      </w:pPr>
    </w:p>
    <w:p w14:paraId="1DE6C96C" w14:textId="77777777" w:rsidR="006D61D4" w:rsidRDefault="006D61D4" w:rsidP="00D044AA">
      <w:pPr>
        <w:rPr>
          <w:rFonts w:ascii="Georgia" w:hAnsi="Georgia"/>
          <w:sz w:val="18"/>
          <w:szCs w:val="18"/>
          <w:u w:val="single"/>
        </w:rPr>
      </w:pPr>
    </w:p>
    <w:p w14:paraId="5F53D0F2" w14:textId="77777777" w:rsidR="009D6FD7" w:rsidRDefault="009D6FD7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0E29"/>
    <w:rsid w:val="000035FC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47DE"/>
    <w:rsid w:val="000C226C"/>
    <w:rsid w:val="000C314A"/>
    <w:rsid w:val="000C35C3"/>
    <w:rsid w:val="000D17EB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A46A8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7698A"/>
    <w:rsid w:val="00E81F53"/>
    <w:rsid w:val="00E82516"/>
    <w:rsid w:val="00E878F8"/>
    <w:rsid w:val="00EA4B48"/>
    <w:rsid w:val="00EA6396"/>
    <w:rsid w:val="00EB049F"/>
    <w:rsid w:val="00EB0797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2024-04-12T21:00:00Z</cp:lastPrinted>
  <dcterms:created xsi:type="dcterms:W3CDTF">2024-06-03T23:32:00Z</dcterms:created>
  <dcterms:modified xsi:type="dcterms:W3CDTF">2024-06-13T19:55:00Z</dcterms:modified>
</cp:coreProperties>
</file>