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25EFD" w14:textId="77777777" w:rsidR="00A91F8A" w:rsidRPr="00AE2C1F" w:rsidRDefault="00A91F8A" w:rsidP="00A91F8A">
      <w:pPr>
        <w:pStyle w:val="Title"/>
        <w:pBdr>
          <w:bottom w:val="single" w:sz="12" w:space="1" w:color="auto"/>
        </w:pBdr>
        <w:rPr>
          <w:rFonts w:ascii="Arial" w:hAnsi="Arial" w:cs="Arial"/>
          <w:iCs/>
          <w:sz w:val="24"/>
        </w:rPr>
      </w:pPr>
      <w:r w:rsidRPr="00AE2C1F">
        <w:rPr>
          <w:rFonts w:ascii="Arial" w:hAnsi="Arial" w:cs="Arial"/>
          <w:iCs/>
          <w:sz w:val="24"/>
        </w:rPr>
        <w:t>Wellspring Counseling</w:t>
      </w:r>
    </w:p>
    <w:p w14:paraId="3E42F2AB" w14:textId="77777777" w:rsidR="00A91F8A" w:rsidRPr="00AE2C1F" w:rsidRDefault="00AE2C1F" w:rsidP="00AE2C1F">
      <w:pPr>
        <w:pStyle w:val="Title"/>
        <w:pBdr>
          <w:bottom w:val="single" w:sz="12" w:space="1" w:color="auto"/>
        </w:pBdr>
        <w:tabs>
          <w:tab w:val="left" w:pos="2720"/>
          <w:tab w:val="center" w:pos="4410"/>
        </w:tabs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t xml:space="preserve">Merry </w:t>
      </w:r>
      <w:bookmarkStart w:id="0" w:name="_GoBack"/>
      <w:bookmarkEnd w:id="0"/>
      <w:r w:rsidR="00A91F8A" w:rsidRPr="00AE2C1F">
        <w:rPr>
          <w:rFonts w:ascii="Arial" w:hAnsi="Arial" w:cs="Arial"/>
          <w:iCs/>
          <w:sz w:val="36"/>
          <w:szCs w:val="36"/>
        </w:rPr>
        <w:t>Anderson, MA, LPC</w:t>
      </w:r>
    </w:p>
    <w:p w14:paraId="29644D09" w14:textId="77777777" w:rsidR="00A91F8A" w:rsidRPr="00DD5B76" w:rsidRDefault="00A91F8A" w:rsidP="00A91F8A">
      <w:pPr>
        <w:pStyle w:val="Title"/>
        <w:spacing w:before="60" w:after="180"/>
        <w:rPr>
          <w:rFonts w:ascii="Courier New" w:hAnsi="Courier New" w:cs="Courier New"/>
          <w:b w:val="0"/>
          <w:bCs w:val="0"/>
          <w:iCs/>
          <w:sz w:val="24"/>
        </w:rPr>
      </w:pPr>
      <w:r w:rsidRPr="00DD5B76">
        <w:rPr>
          <w:rFonts w:ascii="Courier New" w:hAnsi="Courier New" w:cs="Courier New"/>
          <w:b w:val="0"/>
          <w:bCs w:val="0"/>
          <w:iCs/>
          <w:sz w:val="24"/>
        </w:rPr>
        <w:t>Sliding Scale Application</w:t>
      </w:r>
    </w:p>
    <w:p w14:paraId="07EC0D9E" w14:textId="77777777" w:rsidR="00A91F8A" w:rsidRPr="00306E58" w:rsidRDefault="00A91F8A" w:rsidP="00A91F8A">
      <w:pPr>
        <w:rPr>
          <w:rFonts w:ascii="Arial" w:hAnsi="Arial" w:cs="Arial"/>
        </w:rPr>
      </w:pPr>
    </w:p>
    <w:p w14:paraId="05D3147C" w14:textId="77777777" w:rsidR="00A91F8A" w:rsidRPr="00D12FB4" w:rsidRDefault="00A91F8A" w:rsidP="00A91F8A">
      <w:pPr>
        <w:pStyle w:val="Heading5"/>
        <w:pBdr>
          <w:bottom w:val="none" w:sz="0" w:space="0" w:color="auto"/>
        </w:pBdr>
        <w:spacing w:line="240" w:lineRule="auto"/>
        <w:ind w:left="0" w:right="0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The sliding scale is available to those with demonstrated financial need.  </w:t>
      </w:r>
      <w:r w:rsidRPr="00D12FB4">
        <w:rPr>
          <w:rFonts w:ascii="Arial" w:hAnsi="Arial" w:cs="Arial"/>
          <w:b w:val="0"/>
          <w:sz w:val="24"/>
          <w:u w:val="none"/>
        </w:rPr>
        <w:t xml:space="preserve">To apply for the sliding scale, please </w:t>
      </w:r>
      <w:r>
        <w:rPr>
          <w:rFonts w:ascii="Arial" w:hAnsi="Arial" w:cs="Arial"/>
          <w:b w:val="0"/>
          <w:sz w:val="24"/>
          <w:u w:val="none"/>
        </w:rPr>
        <w:t>complete</w:t>
      </w:r>
      <w:r w:rsidRPr="00D12FB4">
        <w:rPr>
          <w:rFonts w:ascii="Arial" w:hAnsi="Arial" w:cs="Arial"/>
          <w:b w:val="0"/>
          <w:sz w:val="24"/>
          <w:u w:val="none"/>
        </w:rPr>
        <w:t xml:space="preserve"> the information below.  If your financial situation changes at a later time, your fee should also be adjusted accordingly.  The sliding scale is unavailable for anyone utilizing health insurance for counseling.  Self-employed people should use their prior year’s income to apply.</w:t>
      </w:r>
    </w:p>
    <w:p w14:paraId="0DC5815D" w14:textId="77777777" w:rsidR="00A91F8A" w:rsidRPr="00306E58" w:rsidRDefault="00A91F8A" w:rsidP="00A91F8A">
      <w:pPr>
        <w:rPr>
          <w:rFonts w:ascii="Arial" w:hAnsi="Arial" w:cs="Arial"/>
        </w:rPr>
      </w:pPr>
    </w:p>
    <w:p w14:paraId="6D00759E" w14:textId="77777777" w:rsidR="00A91F8A" w:rsidRPr="00306E58" w:rsidRDefault="00A91F8A" w:rsidP="00A91F8A">
      <w:pPr>
        <w:rPr>
          <w:rFonts w:ascii="Arial" w:hAnsi="Arial" w:cs="Arial"/>
          <w:i/>
        </w:rPr>
      </w:pPr>
      <w:r w:rsidRPr="00306E58">
        <w:rPr>
          <w:rFonts w:ascii="Arial" w:hAnsi="Arial" w:cs="Arial"/>
          <w:i/>
        </w:rPr>
        <w:t>Note:  Application for</w:t>
      </w:r>
      <w:r>
        <w:rPr>
          <w:rFonts w:ascii="Arial" w:hAnsi="Arial" w:cs="Arial"/>
          <w:i/>
        </w:rPr>
        <w:t xml:space="preserve"> the sliding scale is optional.  If you are not interested in the sliding scale you are not required to complete this form.</w:t>
      </w:r>
      <w:r w:rsidRPr="00306E58">
        <w:rPr>
          <w:rFonts w:ascii="Arial" w:hAnsi="Arial" w:cs="Arial"/>
          <w:i/>
        </w:rPr>
        <w:t xml:space="preserve"> </w:t>
      </w:r>
    </w:p>
    <w:p w14:paraId="45AD2E60" w14:textId="77777777" w:rsidR="00A91F8A" w:rsidRPr="00306E58" w:rsidRDefault="00A91F8A" w:rsidP="00A91F8A">
      <w:pPr>
        <w:rPr>
          <w:rFonts w:ascii="Arial" w:hAnsi="Arial" w:cs="Arial"/>
          <w:sz w:val="22"/>
          <w:szCs w:val="22"/>
        </w:rPr>
      </w:pPr>
    </w:p>
    <w:p w14:paraId="1FD8FC02" w14:textId="77777777" w:rsidR="00A91F8A" w:rsidRPr="00305D58" w:rsidRDefault="00A91F8A" w:rsidP="00A91F8A">
      <w:pPr>
        <w:pStyle w:val="Heading5"/>
        <w:pBdr>
          <w:bottom w:val="none" w:sz="0" w:space="0" w:color="auto"/>
        </w:pBdr>
        <w:ind w:left="0"/>
        <w:rPr>
          <w:rFonts w:ascii="Arial" w:hAnsi="Arial" w:cs="Arial"/>
          <w:sz w:val="24"/>
          <w:u w:val="none"/>
        </w:rPr>
      </w:pPr>
      <w:r w:rsidRPr="00306E58">
        <w:rPr>
          <w:rFonts w:ascii="Arial" w:hAnsi="Arial" w:cs="Arial"/>
          <w:sz w:val="24"/>
          <w:u w:val="none"/>
        </w:rPr>
        <w:t>Financial Information</w:t>
      </w:r>
    </w:p>
    <w:tbl>
      <w:tblPr>
        <w:tblStyle w:val="TableGrid"/>
        <w:tblW w:w="9288" w:type="dxa"/>
        <w:tblLook w:val="00A0" w:firstRow="1" w:lastRow="0" w:firstColumn="1" w:lastColumn="0" w:noHBand="0" w:noVBand="0"/>
      </w:tblPr>
      <w:tblGrid>
        <w:gridCol w:w="4158"/>
        <w:gridCol w:w="2160"/>
        <w:gridCol w:w="270"/>
        <w:gridCol w:w="1536"/>
        <w:gridCol w:w="1164"/>
      </w:tblGrid>
      <w:tr w:rsidR="00A91F8A" w:rsidRPr="0071410C" w14:paraId="18577F6C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8981D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>Employment Income (gross)</w:t>
            </w:r>
            <w:r>
              <w:rPr>
                <w:rFonts w:ascii="Arial" w:hAnsi="Arial" w:cs="Arial"/>
                <w:sz w:val="22"/>
                <w:szCs w:val="22"/>
              </w:rPr>
              <w:tab/>
              <w:t>$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6008401" w14:textId="77777777" w:rsidR="00A91F8A" w:rsidRPr="0071410C" w:rsidRDefault="00A91F8A" w:rsidP="009A08D1">
            <w:pPr>
              <w:pStyle w:val="Title"/>
              <w:spacing w:before="60" w:after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CA52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268DA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monthly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D74D3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yearly</w:t>
            </w:r>
            <w:proofErr w:type="gramEnd"/>
          </w:p>
        </w:tc>
      </w:tr>
      <w:tr w:rsidR="00A91F8A" w:rsidRPr="0071410C" w14:paraId="68D6C4D2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0119F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Spouse or Live-in </w:t>
            </w:r>
            <w:r w:rsidRPr="0071410C">
              <w:rPr>
                <w:rFonts w:ascii="Arial" w:hAnsi="Arial" w:cs="Arial"/>
                <w:sz w:val="22"/>
                <w:szCs w:val="22"/>
              </w:rPr>
              <w:t>Partner’s Income (gross)</w:t>
            </w:r>
            <w:r>
              <w:rPr>
                <w:rFonts w:ascii="Arial" w:hAnsi="Arial" w:cs="Arial"/>
                <w:sz w:val="22"/>
                <w:szCs w:val="22"/>
              </w:rPr>
              <w:tab/>
              <w:t>$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bottom"/>
          </w:tcPr>
          <w:p w14:paraId="3670F43A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62B77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E3844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monthly</w:t>
            </w:r>
            <w:proofErr w:type="gramEnd"/>
            <w:r w:rsidRPr="007141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15FD8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yearly</w:t>
            </w:r>
            <w:proofErr w:type="gramEnd"/>
          </w:p>
        </w:tc>
      </w:tr>
      <w:tr w:rsidR="00A91F8A" w:rsidRPr="0071410C" w14:paraId="42A1B51F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9A6F3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 xml:space="preserve">Other assessable </w:t>
            </w:r>
            <w:r>
              <w:rPr>
                <w:rFonts w:ascii="Arial" w:hAnsi="Arial" w:cs="Arial"/>
                <w:sz w:val="22"/>
                <w:szCs w:val="22"/>
              </w:rPr>
              <w:t xml:space="preserve">household </w:t>
            </w:r>
            <w:r w:rsidRPr="0071410C">
              <w:rPr>
                <w:rFonts w:ascii="Arial" w:hAnsi="Arial" w:cs="Arial"/>
                <w:sz w:val="22"/>
                <w:szCs w:val="22"/>
              </w:rPr>
              <w:t>income</w:t>
            </w:r>
          </w:p>
          <w:p w14:paraId="2E967904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 xml:space="preserve">(SSI, </w:t>
            </w:r>
            <w:proofErr w:type="spellStart"/>
            <w:r w:rsidRPr="0071410C">
              <w:rPr>
                <w:rFonts w:ascii="Arial" w:hAnsi="Arial" w:cs="Arial"/>
                <w:sz w:val="22"/>
                <w:szCs w:val="22"/>
              </w:rPr>
              <w:t>unemploymt</w:t>
            </w:r>
            <w:proofErr w:type="spellEnd"/>
            <w:r w:rsidRPr="0071410C">
              <w:rPr>
                <w:rFonts w:ascii="Arial" w:hAnsi="Arial" w:cs="Arial"/>
                <w:sz w:val="22"/>
                <w:szCs w:val="22"/>
              </w:rPr>
              <w:t>, etc.)</w:t>
            </w:r>
            <w:r>
              <w:rPr>
                <w:rFonts w:ascii="Arial" w:hAnsi="Arial" w:cs="Arial"/>
                <w:sz w:val="22"/>
                <w:szCs w:val="22"/>
              </w:rPr>
              <w:tab/>
              <w:t>$</w:t>
            </w:r>
          </w:p>
        </w:tc>
        <w:tc>
          <w:tcPr>
            <w:tcW w:w="216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DAD65E5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ADB0E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9242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monthly</w:t>
            </w:r>
            <w:proofErr w:type="gramEnd"/>
            <w:r w:rsidRPr="007141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D694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yearly</w:t>
            </w:r>
            <w:proofErr w:type="gramEnd"/>
          </w:p>
        </w:tc>
      </w:tr>
      <w:tr w:rsidR="00A91F8A" w:rsidRPr="0071410C" w14:paraId="05DF228E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E396E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b/>
                <w:sz w:val="22"/>
                <w:szCs w:val="22"/>
              </w:rPr>
              <w:t>Total Gross (Before Taxes) Income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$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bottom"/>
          </w:tcPr>
          <w:p w14:paraId="46DE22A1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34305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EEA0F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monthly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3A15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1410C">
              <w:rPr>
                <w:rFonts w:ascii="Arial" w:hAnsi="Arial" w:cs="Arial"/>
                <w:sz w:val="22"/>
                <w:szCs w:val="22"/>
              </w:rPr>
              <w:t>yearly</w:t>
            </w:r>
            <w:proofErr w:type="gramEnd"/>
          </w:p>
        </w:tc>
      </w:tr>
      <w:tr w:rsidR="00A91F8A" w:rsidRPr="0071410C" w14:paraId="4EA0602E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5CC7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>Total Savings &amp; Investments</w:t>
            </w:r>
            <w:r>
              <w:rPr>
                <w:rFonts w:ascii="Arial" w:hAnsi="Arial" w:cs="Arial"/>
                <w:sz w:val="22"/>
                <w:szCs w:val="22"/>
              </w:rPr>
              <w:tab/>
              <w:t>$</w:t>
            </w:r>
          </w:p>
        </w:tc>
        <w:tc>
          <w:tcPr>
            <w:tcW w:w="216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91D2B2A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DC12D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A9CC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D7C4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F8A" w:rsidRPr="0071410C" w14:paraId="3708C8FE" w14:textId="77777777" w:rsidTr="009A08D1">
        <w:trPr>
          <w:trHeight w:val="72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6A6CA" w14:textId="77777777" w:rsidR="00A91F8A" w:rsidRPr="0071410C" w:rsidRDefault="00A91F8A" w:rsidP="009A08D1">
            <w:pPr>
              <w:tabs>
                <w:tab w:val="righ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>Household size</w:t>
            </w:r>
            <w:r>
              <w:rPr>
                <w:rFonts w:ascii="Arial" w:hAnsi="Arial" w:cs="Arial"/>
                <w:sz w:val="22"/>
                <w:szCs w:val="22"/>
              </w:rPr>
              <w:t xml:space="preserve"> income is supporting: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3898AAC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9A28D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DF2A9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058D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1378C9" w14:textId="77777777" w:rsidR="00A91F8A" w:rsidRDefault="00A91F8A" w:rsidP="00A91F8A">
      <w:pPr>
        <w:rPr>
          <w:rFonts w:ascii="Arial" w:hAnsi="Arial" w:cs="Arial"/>
          <w:sz w:val="22"/>
          <w:szCs w:val="22"/>
        </w:rPr>
      </w:pPr>
    </w:p>
    <w:p w14:paraId="710D9FEB" w14:textId="77777777" w:rsidR="00A91F8A" w:rsidRDefault="00A91F8A" w:rsidP="00A91F8A">
      <w:pPr>
        <w:rPr>
          <w:rFonts w:ascii="Arial" w:hAnsi="Arial" w:cs="Arial"/>
          <w:sz w:val="22"/>
          <w:szCs w:val="22"/>
        </w:rPr>
      </w:pPr>
    </w:p>
    <w:p w14:paraId="32BCDF9A" w14:textId="77777777" w:rsidR="00A91F8A" w:rsidRDefault="00A91F8A" w:rsidP="00A91F8A">
      <w:pPr>
        <w:tabs>
          <w:tab w:val="left" w:leader="underscore" w:pos="909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Information you would like to provide:</w:t>
      </w:r>
      <w:r>
        <w:rPr>
          <w:rFonts w:ascii="Arial" w:hAnsi="Arial" w:cs="Arial"/>
          <w:sz w:val="22"/>
          <w:szCs w:val="22"/>
        </w:rPr>
        <w:tab/>
      </w:r>
    </w:p>
    <w:p w14:paraId="12DAD9B6" w14:textId="77777777" w:rsidR="00A91F8A" w:rsidRDefault="00A91F8A" w:rsidP="00A91F8A">
      <w:pPr>
        <w:tabs>
          <w:tab w:val="left" w:leader="underscore" w:pos="909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DEC885" w14:textId="77777777" w:rsidR="00A91F8A" w:rsidRDefault="00A91F8A" w:rsidP="00A91F8A">
      <w:pPr>
        <w:tabs>
          <w:tab w:val="left" w:leader="underscore" w:pos="909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BF995E" w14:textId="77777777" w:rsidR="00A91F8A" w:rsidRDefault="00A91F8A" w:rsidP="00A91F8A">
      <w:pPr>
        <w:rPr>
          <w:rFonts w:ascii="Arial" w:hAnsi="Arial" w:cs="Arial"/>
          <w:sz w:val="22"/>
          <w:szCs w:val="22"/>
        </w:rPr>
      </w:pPr>
    </w:p>
    <w:p w14:paraId="2A6B7927" w14:textId="77777777" w:rsidR="00A91F8A" w:rsidRPr="00305D58" w:rsidRDefault="00A91F8A" w:rsidP="00A91F8A">
      <w:pPr>
        <w:rPr>
          <w:rFonts w:ascii="Arial" w:hAnsi="Arial" w:cs="Arial"/>
          <w:i/>
          <w:sz w:val="20"/>
          <w:szCs w:val="22"/>
        </w:rPr>
      </w:pPr>
      <w:r w:rsidRPr="00305D58">
        <w:rPr>
          <w:rFonts w:ascii="Arial" w:hAnsi="Arial" w:cs="Arial"/>
          <w:i/>
          <w:sz w:val="20"/>
          <w:szCs w:val="22"/>
        </w:rPr>
        <w:t>The information I have provided above is current and accurate to the best of my knowledge.</w:t>
      </w:r>
    </w:p>
    <w:p w14:paraId="78138403" w14:textId="77777777" w:rsidR="00A91F8A" w:rsidRDefault="00A91F8A" w:rsidP="00A91F8A"/>
    <w:p w14:paraId="1FBC65CC" w14:textId="77777777" w:rsidR="00A91F8A" w:rsidRDefault="00A91F8A" w:rsidP="00A91F8A"/>
    <w:tbl>
      <w:tblPr>
        <w:tblStyle w:val="TableGrid"/>
        <w:tblW w:w="91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508"/>
        <w:gridCol w:w="450"/>
        <w:gridCol w:w="3162"/>
      </w:tblGrid>
      <w:tr w:rsidR="00A91F8A" w:rsidRPr="0071410C" w14:paraId="394046AE" w14:textId="77777777" w:rsidTr="009A08D1">
        <w:trPr>
          <w:trHeight w:val="576"/>
        </w:trPr>
        <w:tc>
          <w:tcPr>
            <w:tcW w:w="5508" w:type="dxa"/>
          </w:tcPr>
          <w:p w14:paraId="1999FC95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37B9FD1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EFDE6" w14:textId="77777777" w:rsidR="00A91F8A" w:rsidRPr="002A791B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6C4F4CC0" w14:textId="77777777" w:rsidR="00A91F8A" w:rsidRPr="0071410C" w:rsidRDefault="00A91F8A" w:rsidP="009A08D1">
            <w:pPr>
              <w:rPr>
                <w:rFonts w:ascii="Arial" w:hAnsi="Arial" w:cs="Arial"/>
                <w:sz w:val="22"/>
                <w:szCs w:val="22"/>
              </w:rPr>
            </w:pPr>
            <w:r w:rsidRPr="0071410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71E44E76" w14:textId="77777777" w:rsidR="00A91F8A" w:rsidRPr="00695B55" w:rsidRDefault="00A91F8A" w:rsidP="00A91F8A">
      <w:pPr>
        <w:tabs>
          <w:tab w:val="left" w:pos="6120"/>
          <w:tab w:val="left" w:leader="underscore" w:pos="8460"/>
        </w:tabs>
        <w:ind w:left="180"/>
        <w:rPr>
          <w:rFonts w:ascii="Arial" w:hAnsi="Arial" w:cs="Arial"/>
          <w:sz w:val="22"/>
          <w:szCs w:val="22"/>
        </w:rPr>
      </w:pPr>
      <w:r w:rsidRPr="00306E58">
        <w:rPr>
          <w:rFonts w:ascii="Arial" w:hAnsi="Arial" w:cs="Arial"/>
          <w:sz w:val="22"/>
          <w:szCs w:val="22"/>
        </w:rPr>
        <w:t>Client’s Signature</w:t>
      </w:r>
      <w:r w:rsidRPr="00306E58">
        <w:rPr>
          <w:rFonts w:ascii="Arial" w:hAnsi="Arial" w:cs="Arial"/>
          <w:sz w:val="22"/>
          <w:szCs w:val="22"/>
        </w:rPr>
        <w:tab/>
        <w:t>Date</w:t>
      </w:r>
    </w:p>
    <w:p w14:paraId="5EA2E91F" w14:textId="77777777" w:rsidR="006A6F9D" w:rsidRDefault="006A6F9D"/>
    <w:sectPr w:rsidR="006A6F9D" w:rsidSect="0025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8A"/>
    <w:rsid w:val="006A6F9D"/>
    <w:rsid w:val="00A91F8A"/>
    <w:rsid w:val="00A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6D48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F8A"/>
  </w:style>
  <w:style w:type="paragraph" w:styleId="Heading5">
    <w:name w:val="heading 5"/>
    <w:basedOn w:val="Normal"/>
    <w:next w:val="Normal"/>
    <w:link w:val="Heading5Char"/>
    <w:qFormat/>
    <w:rsid w:val="00A91F8A"/>
    <w:pPr>
      <w:keepNext/>
      <w:pBdr>
        <w:bottom w:val="single" w:sz="12" w:space="1" w:color="auto"/>
      </w:pBdr>
      <w:spacing w:line="360" w:lineRule="auto"/>
      <w:ind w:left="-547" w:right="-720"/>
      <w:outlineLvl w:val="4"/>
    </w:pPr>
    <w:rPr>
      <w:rFonts w:ascii="Times New Roman" w:eastAsia="Times New Roman" w:hAnsi="Times New Roman" w:cs="Times New Roman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91F8A"/>
    <w:rPr>
      <w:rFonts w:ascii="Times New Roman" w:eastAsia="Times New Roman" w:hAnsi="Times New Roman" w:cs="Times New Roman"/>
      <w:b/>
      <w:bCs/>
      <w:sz w:val="22"/>
      <w:u w:val="single"/>
    </w:rPr>
  </w:style>
  <w:style w:type="paragraph" w:styleId="Title">
    <w:name w:val="Title"/>
    <w:basedOn w:val="Normal"/>
    <w:link w:val="TitleChar"/>
    <w:qFormat/>
    <w:rsid w:val="00A91F8A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1F8A"/>
    <w:rPr>
      <w:rFonts w:ascii="Times New Roman" w:eastAsia="Times New Roman" w:hAnsi="Times New Roman" w:cs="Times New Roman"/>
      <w:b/>
      <w:bCs/>
      <w:sz w:val="28"/>
    </w:rPr>
  </w:style>
  <w:style w:type="table" w:styleId="TableGrid">
    <w:name w:val="Table Grid"/>
    <w:basedOn w:val="TableNormal"/>
    <w:uiPriority w:val="59"/>
    <w:rsid w:val="00A91F8A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F8A"/>
  </w:style>
  <w:style w:type="paragraph" w:styleId="Heading5">
    <w:name w:val="heading 5"/>
    <w:basedOn w:val="Normal"/>
    <w:next w:val="Normal"/>
    <w:link w:val="Heading5Char"/>
    <w:qFormat/>
    <w:rsid w:val="00A91F8A"/>
    <w:pPr>
      <w:keepNext/>
      <w:pBdr>
        <w:bottom w:val="single" w:sz="12" w:space="1" w:color="auto"/>
      </w:pBdr>
      <w:spacing w:line="360" w:lineRule="auto"/>
      <w:ind w:left="-547" w:right="-720"/>
      <w:outlineLvl w:val="4"/>
    </w:pPr>
    <w:rPr>
      <w:rFonts w:ascii="Times New Roman" w:eastAsia="Times New Roman" w:hAnsi="Times New Roman" w:cs="Times New Roman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91F8A"/>
    <w:rPr>
      <w:rFonts w:ascii="Times New Roman" w:eastAsia="Times New Roman" w:hAnsi="Times New Roman" w:cs="Times New Roman"/>
      <w:b/>
      <w:bCs/>
      <w:sz w:val="22"/>
      <w:u w:val="single"/>
    </w:rPr>
  </w:style>
  <w:style w:type="paragraph" w:styleId="Title">
    <w:name w:val="Title"/>
    <w:basedOn w:val="Normal"/>
    <w:link w:val="TitleChar"/>
    <w:qFormat/>
    <w:rsid w:val="00A91F8A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1F8A"/>
    <w:rPr>
      <w:rFonts w:ascii="Times New Roman" w:eastAsia="Times New Roman" w:hAnsi="Times New Roman" w:cs="Times New Roman"/>
      <w:b/>
      <w:bCs/>
      <w:sz w:val="28"/>
    </w:rPr>
  </w:style>
  <w:style w:type="table" w:styleId="TableGrid">
    <w:name w:val="Table Grid"/>
    <w:basedOn w:val="TableNormal"/>
    <w:uiPriority w:val="59"/>
    <w:rsid w:val="00A91F8A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Macintosh Word</Application>
  <DocSecurity>0</DocSecurity>
  <Lines>8</Lines>
  <Paragraphs>2</Paragraphs>
  <ScaleCrop>false</ScaleCrop>
  <Company>Gateway Community Church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Fiske</dc:creator>
  <cp:keywords/>
  <dc:description/>
  <cp:lastModifiedBy>Merry Anderson</cp:lastModifiedBy>
  <cp:revision>2</cp:revision>
  <dcterms:created xsi:type="dcterms:W3CDTF">2014-06-29T22:29:00Z</dcterms:created>
  <dcterms:modified xsi:type="dcterms:W3CDTF">2015-12-04T21:57:00Z</dcterms:modified>
</cp:coreProperties>
</file>