
<file path=[Content_Types].xml><?xml version="1.0" encoding="utf-8"?>
<Types xmlns="http://schemas.openxmlformats.org/package/2006/content-types">
  <Default ContentType="application/xml" Extension="xml"/>
  <Default ContentType="application/x-font-ttf" Extension="ttf"/>
  <Default ContentType="image/png" Extension="png"/>
  <Default ContentType="application/vnd.openxmlformats-package.relationships+xml" Extension="rels"/>
  <Override ContentType="application/vnd.openxmlformats-officedocument.wordprocessingml.settings+xml" PartName="/word/settings.xml"/>
  <Override ContentType="application/xml" PartName="/customXML/item1.xml"/>
  <Override ContentType="application/vnd.openxmlformats-officedocument.customXmlProperties+xml" PartName="/customXML/itemProps1.xml"/>
  <Override ContentType="application/vnd.openxmlformats-officedocument.wordprocessingml.styles+xml" PartName="/word/styles.xml"/>
  <Override ContentType="application/vnd.openxmlformats-officedocument.wordprocessingml.footer+xml" PartName="/word/footer1.xml"/>
  <Override ContentType="application/vnd.openxmlformats-officedocument.wordprocessingml.fontTable+xml" PartName="/word/fontTable.xml"/>
  <Override ContentType="application/vnd.openxmlformats-officedocument.wordprocessingml.numbering+xml" PartName="/word/numbering.xml"/>
  <Override ContentType="application/vnd.openxmlformats-package.core-properties+xml" PartName="/docProps/core.xml"/>
  <Override ContentType="application/vnd.openxmlformats-officedocument.wordprocessingml.document.main+xml" PartName="/word/document.xml"/>
  <Override ContentType="application/vnd.openxmlformats-officedocument.theme+xml" PartName="/word/theme/theme1.xml"/>
  <Override ContentType="application/vnd.openxmlformats-officedocument.wordprocessingml.header+xml" PartName="/word/header1.xml"/>
</Types>
</file>

<file path=_rels/.rels><?xml version="1.0" encoding="UTF-8" standalone="yes"?><Relationships xmlns="http://schemas.openxmlformats.org/package/2006/relationships"><Relationship Id="rId1" Type="http://schemas.openxmlformats.org/package/2006/relationships/metadata/core-properties" Target="docProps/core.xml"/><Relationship Id="rId2" Type="http://schemas.openxmlformats.org/officeDocument/2006/relationships/officeDocument" Target="word/document.xml"/></Relationships>
</file>

<file path=word/document.xml><?xml version="1.0" encoding="utf-8"?>
<w:document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background w:color="FFFFFF"/>
  <w:body>
    <w:p w:rsidR="00000000" w:rsidDel="00000000" w:rsidP="00000000" w:rsidRDefault="00000000" w:rsidRPr="00000000" w14:paraId="00000001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center"/>
        <w:rPr>
          <w:rFonts w:ascii="Helvetica Neue" w:cs="Helvetica Neue" w:eastAsia="Helvetica Neue" w:hAnsi="Helvetica Neue"/>
          <w:b w:val="1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bookmarkStart w:colFirst="0" w:colLast="0" w:name="_heading=h.gjdgxs" w:id="0"/>
      <w:bookmarkEnd w:id="0"/>
      <w:r w:rsidDel="00000000" w:rsidR="00000000" w:rsidRPr="00000000">
        <w:rPr>
          <w:rFonts w:ascii="Helvetica Neue" w:cs="Helvetica Neue" w:eastAsia="Helvetica Neue" w:hAnsi="Helvetica Neue"/>
          <w:b w:val="1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Year 8 Unit of Work: Shopping</w:t>
      </w:r>
    </w:p>
    <w:p w:rsidR="00000000" w:rsidDel="00000000" w:rsidP="00000000" w:rsidRDefault="00000000" w:rsidRPr="00000000" w14:paraId="00000002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left"/>
        <w:rPr>
          <w:rFonts w:ascii="Helvetica Neue" w:cs="Helvetica Neue" w:eastAsia="Helvetica Neue" w:hAnsi="Helvetica Neue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tbl>
      <w:tblPr>
        <w:tblStyle w:val="Table1"/>
        <w:tblW w:w="14552.0" w:type="dxa"/>
        <w:jc w:val="left"/>
        <w:tblInd w:w="108.0" w:type="dxa"/>
        <w:tblBorders>
          <w:top w:color="000000" w:space="0" w:sz="2" w:val="single"/>
          <w:left w:color="000000" w:space="0" w:sz="2" w:val="single"/>
          <w:bottom w:color="000000" w:space="0" w:sz="2" w:val="single"/>
          <w:right w:color="000000" w:space="0" w:sz="2" w:val="single"/>
          <w:insideH w:color="000000" w:space="0" w:sz="2" w:val="single"/>
          <w:insideV w:color="000000" w:space="0" w:sz="2" w:val="single"/>
        </w:tblBorders>
        <w:tblLayout w:type="fixed"/>
        <w:tblLook w:val="0400"/>
      </w:tblPr>
      <w:tblGrid>
        <w:gridCol w:w="7276"/>
        <w:gridCol w:w="7276"/>
        <w:tblGridChange w:id="0">
          <w:tblGrid>
            <w:gridCol w:w="7276"/>
            <w:gridCol w:w="7276"/>
          </w:tblGrid>
        </w:tblGridChange>
      </w:tblGrid>
      <w:tr>
        <w:trPr>
          <w:trHeight w:val="300" w:hRule="atLeast"/>
        </w:trPr>
        <w:tc>
          <w:tcPr>
            <w:tcBorders>
              <w:top w:color="515151" w:space="0" w:sz="8" w:val="single"/>
              <w:left w:color="515151" w:space="0" w:sz="8" w:val="single"/>
              <w:bottom w:color="515151" w:space="0" w:sz="8" w:val="single"/>
              <w:right w:color="515151" w:space="0" w:sz="8" w:val="single"/>
            </w:tcBorders>
            <w:shd w:fill="auto" w:val="clear"/>
            <w:tcMar>
              <w:top w:w="80.0" w:type="dxa"/>
              <w:left w:w="80.0" w:type="dxa"/>
              <w:bottom w:w="80.0" w:type="dxa"/>
              <w:right w:w="80.0" w:type="dxa"/>
            </w:tcMar>
          </w:tcPr>
          <w:p w:rsidR="00000000" w:rsidDel="00000000" w:rsidP="00000000" w:rsidRDefault="00000000" w:rsidRPr="00000000" w14:paraId="00000003">
            <w:pPr>
              <w:keepNext w:val="0"/>
              <w:keepLines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Helvetica Neue" w:cs="Helvetica Neue" w:eastAsia="Helvetica Neue" w:hAnsi="Helvetica Neue"/>
                <w:b w:val="0"/>
                <w:i w:val="0"/>
                <w:smallCaps w:val="0"/>
                <w:strike w:val="0"/>
                <w:color w:val="000000"/>
                <w:sz w:val="20"/>
                <w:szCs w:val="20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Helvetica Neue" w:cs="Helvetica Neue" w:eastAsia="Helvetica Neue" w:hAnsi="Helvetica Neue"/>
                <w:b w:val="1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Unit title:</w:t>
            </w:r>
            <w:r w:rsidDel="00000000" w:rsidR="00000000" w:rsidRPr="00000000">
              <w:rPr>
                <w:rFonts w:ascii="Helvetica Neue" w:cs="Helvetica Neue" w:eastAsia="Helvetica Neue" w:hAnsi="Helvetica Neue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 Shopping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515151" w:space="0" w:sz="8" w:val="single"/>
              <w:left w:color="515151" w:space="0" w:sz="8" w:val="single"/>
              <w:bottom w:color="515151" w:space="0" w:sz="8" w:val="single"/>
              <w:right w:color="515151" w:space="0" w:sz="8" w:val="single"/>
            </w:tcBorders>
            <w:shd w:fill="auto" w:val="clear"/>
            <w:tcMar>
              <w:top w:w="80.0" w:type="dxa"/>
              <w:left w:w="80.0" w:type="dxa"/>
              <w:bottom w:w="80.0" w:type="dxa"/>
              <w:right w:w="80.0" w:type="dxa"/>
            </w:tcMar>
          </w:tcPr>
          <w:p w:rsidR="00000000" w:rsidDel="00000000" w:rsidP="00000000" w:rsidRDefault="00000000" w:rsidRPr="00000000" w14:paraId="00000004">
            <w:pPr>
              <w:keepNext w:val="0"/>
              <w:keepLines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Helvetica Neue" w:cs="Helvetica Neue" w:eastAsia="Helvetica Neue" w:hAnsi="Helvetica Neue"/>
                <w:b w:val="0"/>
                <w:i w:val="0"/>
                <w:smallCaps w:val="0"/>
                <w:strike w:val="0"/>
                <w:color w:val="000000"/>
                <w:sz w:val="20"/>
                <w:szCs w:val="20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Helvetica Neue" w:cs="Helvetica Neue" w:eastAsia="Helvetica Neue" w:hAnsi="Helvetica Neue"/>
                <w:b w:val="1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Duration: </w:t>
            </w:r>
            <w:r w:rsidDel="00000000" w:rsidR="00000000" w:rsidRPr="00000000">
              <w:rPr>
                <w:rFonts w:ascii="Helvetica Neue" w:cs="Helvetica Neue" w:eastAsia="Helvetica Neue" w:hAnsi="Helvetica Neue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5 weeks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trHeight w:val="3100" w:hRule="atLeast"/>
        </w:trPr>
        <w:tc>
          <w:tcPr>
            <w:gridSpan w:val="2"/>
            <w:tcBorders>
              <w:top w:color="515151" w:space="0" w:sz="8" w:val="single"/>
              <w:left w:color="515151" w:space="0" w:sz="8" w:val="single"/>
              <w:bottom w:color="515151" w:space="0" w:sz="8" w:val="single"/>
              <w:right w:color="515151" w:space="0" w:sz="8" w:val="single"/>
            </w:tcBorders>
            <w:shd w:fill="auto" w:val="clear"/>
            <w:tcMar>
              <w:top w:w="80.0" w:type="dxa"/>
              <w:left w:w="80.0" w:type="dxa"/>
              <w:bottom w:w="80.0" w:type="dxa"/>
              <w:right w:w="80.0" w:type="dxa"/>
            </w:tcMar>
          </w:tcPr>
          <w:p w:rsidR="00000000" w:rsidDel="00000000" w:rsidP="00000000" w:rsidRDefault="00000000" w:rsidRPr="00000000" w14:paraId="00000005">
            <w:pPr>
              <w:keepNext w:val="0"/>
              <w:keepLines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Helvetica Neue" w:cs="Helvetica Neue" w:eastAsia="Helvetica Neue" w:hAnsi="Helvetica Neue"/>
                <w:b w:val="1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Helvetica Neue" w:cs="Helvetica Neue" w:eastAsia="Helvetica Neue" w:hAnsi="Helvetica Neue"/>
                <w:b w:val="1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Unit Description: </w:t>
            </w:r>
          </w:p>
          <w:p w:rsidR="00000000" w:rsidDel="00000000" w:rsidP="00000000" w:rsidRDefault="00000000" w:rsidRPr="00000000" w14:paraId="00000006">
            <w:pPr>
              <w:keepNext w:val="0"/>
              <w:keepLines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Helvetica Neue" w:cs="Helvetica Neue" w:eastAsia="Helvetica Neue" w:hAnsi="Helvetica Neue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07">
            <w:pPr>
              <w:keepNext w:val="0"/>
              <w:keepLines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Helvetica Neue" w:cs="Helvetica Neue" w:eastAsia="Helvetica Neue" w:hAnsi="Helvetica Neue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Helvetica Neue" w:cs="Helvetica Neue" w:eastAsia="Helvetica Neue" w:hAnsi="Helvetica Neue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Students design and perform a role-playing to buy some clothes in a Chinese shop.</w:t>
            </w:r>
          </w:p>
          <w:p w:rsidR="00000000" w:rsidDel="00000000" w:rsidP="00000000" w:rsidRDefault="00000000" w:rsidRPr="00000000" w14:paraId="00000008">
            <w:pPr>
              <w:keepNext w:val="0"/>
              <w:keepLines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Helvetica Neue" w:cs="Helvetica Neue" w:eastAsia="Helvetica Neue" w:hAnsi="Helvetica Neue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09">
            <w:pPr>
              <w:keepNext w:val="0"/>
              <w:keepLines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Helvetica Neue" w:cs="Helvetica Neue" w:eastAsia="Helvetica Neue" w:hAnsi="Helvetica Neue"/>
                <w:b w:val="1"/>
                <w:i w:val="1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Helvetica Neue" w:cs="Helvetica Neue" w:eastAsia="Helvetica Neue" w:hAnsi="Helvetica Neue"/>
                <w:b w:val="1"/>
                <w:i w:val="1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Students with prior learning/ experience</w:t>
            </w:r>
          </w:p>
          <w:p w:rsidR="00000000" w:rsidDel="00000000" w:rsidP="00000000" w:rsidRDefault="00000000" w:rsidRPr="00000000" w14:paraId="0000000A">
            <w:pPr>
              <w:keepNext w:val="0"/>
              <w:keepLines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Helvetica Neue" w:cs="Helvetica Neue" w:eastAsia="Helvetica Neue" w:hAnsi="Helvetica Neue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Helvetica Neue" w:cs="Helvetica Neue" w:eastAsia="Helvetica Neue" w:hAnsi="Helvetica Neue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Students create an advertisement to explain to their classmates how to match different items of clothing with their measure words.</w:t>
            </w:r>
          </w:p>
          <w:p w:rsidR="00000000" w:rsidDel="00000000" w:rsidP="00000000" w:rsidRDefault="00000000" w:rsidRPr="00000000" w14:paraId="0000000B">
            <w:pPr>
              <w:keepNext w:val="0"/>
              <w:keepLines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Helvetica Neue" w:cs="Helvetica Neue" w:eastAsia="Helvetica Neue" w:hAnsi="Helvetica Neue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0C">
            <w:pPr>
              <w:keepNext w:val="0"/>
              <w:keepLines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Helvetica Neue" w:cs="Helvetica Neue" w:eastAsia="Helvetica Neue" w:hAnsi="Helvetica Neue"/>
                <w:b w:val="1"/>
                <w:i w:val="1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Helvetica Neue" w:cs="Helvetica Neue" w:eastAsia="Helvetica Neue" w:hAnsi="Helvetica Neue"/>
                <w:b w:val="1"/>
                <w:i w:val="1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Students with a background in Chinese</w:t>
            </w:r>
          </w:p>
          <w:p w:rsidR="00000000" w:rsidDel="00000000" w:rsidP="00000000" w:rsidRDefault="00000000" w:rsidRPr="00000000" w14:paraId="0000000D">
            <w:pPr>
              <w:keepNext w:val="0"/>
              <w:keepLines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Helvetica Neue" w:cs="Helvetica Neue" w:eastAsia="Helvetica Neue" w:hAnsi="Helvetica Neue"/>
                <w:b w:val="0"/>
                <w:i w:val="0"/>
                <w:smallCaps w:val="0"/>
                <w:strike w:val="0"/>
                <w:color w:val="000000"/>
                <w:sz w:val="20"/>
                <w:szCs w:val="20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Helvetica Neue" w:cs="Helvetica Neue" w:eastAsia="Helvetica Neue" w:hAnsi="Helvetica Neue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Students create a short dialogue to explain how to negotiate prices in Chinese.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trHeight w:val="300" w:hRule="atLeast"/>
        </w:trPr>
        <w:tc>
          <w:tcPr>
            <w:tcBorders>
              <w:top w:color="515151" w:space="0" w:sz="8" w:val="single"/>
              <w:left w:color="515151" w:space="0" w:sz="8" w:val="single"/>
              <w:bottom w:color="515151" w:space="0" w:sz="8" w:val="single"/>
              <w:right w:color="515151" w:space="0" w:sz="8" w:val="single"/>
            </w:tcBorders>
            <w:shd w:fill="auto" w:val="clear"/>
            <w:tcMar>
              <w:top w:w="80.0" w:type="dxa"/>
              <w:left w:w="80.0" w:type="dxa"/>
              <w:bottom w:w="80.0" w:type="dxa"/>
              <w:right w:w="80.0" w:type="dxa"/>
            </w:tcMar>
          </w:tcPr>
          <w:p w:rsidR="00000000" w:rsidDel="00000000" w:rsidP="00000000" w:rsidRDefault="00000000" w:rsidRPr="00000000" w14:paraId="0000000F">
            <w:pPr>
              <w:keepNext w:val="0"/>
              <w:keepLines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Helvetica Neue" w:cs="Helvetica Neue" w:eastAsia="Helvetica Neue" w:hAnsi="Helvetica Neue"/>
                <w:b w:val="0"/>
                <w:i w:val="0"/>
                <w:smallCaps w:val="0"/>
                <w:strike w:val="0"/>
                <w:color w:val="000000"/>
                <w:sz w:val="20"/>
                <w:szCs w:val="20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Helvetica Neue" w:cs="Helvetica Neue" w:eastAsia="Helvetica Neue" w:hAnsi="Helvetica Neue"/>
                <w:b w:val="1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Outcomes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515151" w:space="0" w:sz="8" w:val="single"/>
              <w:left w:color="515151" w:space="0" w:sz="8" w:val="single"/>
              <w:bottom w:color="515151" w:space="0" w:sz="8" w:val="single"/>
              <w:right w:color="515151" w:space="0" w:sz="8" w:val="single"/>
            </w:tcBorders>
            <w:shd w:fill="auto" w:val="clear"/>
            <w:tcMar>
              <w:top w:w="80.0" w:type="dxa"/>
              <w:left w:w="80.0" w:type="dxa"/>
              <w:bottom w:w="80.0" w:type="dxa"/>
              <w:right w:w="80.0" w:type="dxa"/>
            </w:tcMar>
          </w:tcPr>
          <w:p w:rsidR="00000000" w:rsidDel="00000000" w:rsidP="00000000" w:rsidRDefault="00000000" w:rsidRPr="00000000" w14:paraId="00000010">
            <w:pPr>
              <w:keepNext w:val="0"/>
              <w:keepLines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Helvetica Neue" w:cs="Helvetica Neue" w:eastAsia="Helvetica Neue" w:hAnsi="Helvetica Neue"/>
                <w:b w:val="0"/>
                <w:i w:val="0"/>
                <w:smallCaps w:val="0"/>
                <w:strike w:val="0"/>
                <w:color w:val="000000"/>
                <w:sz w:val="20"/>
                <w:szCs w:val="20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Helvetica Neue" w:cs="Helvetica Neue" w:eastAsia="Helvetica Neue" w:hAnsi="Helvetica Neue"/>
                <w:b w:val="1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Resources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trHeight w:val="4220" w:hRule="atLeast"/>
        </w:trPr>
        <w:tc>
          <w:tcPr>
            <w:tcBorders>
              <w:top w:color="515151" w:space="0" w:sz="8" w:val="single"/>
              <w:left w:color="515151" w:space="0" w:sz="8" w:val="single"/>
              <w:bottom w:color="515151" w:space="0" w:sz="8" w:val="single"/>
              <w:right w:color="515151" w:space="0" w:sz="8" w:val="single"/>
            </w:tcBorders>
            <w:shd w:fill="auto" w:val="clear"/>
            <w:tcMar>
              <w:top w:w="80.0" w:type="dxa"/>
              <w:left w:w="80.0" w:type="dxa"/>
              <w:bottom w:w="80.0" w:type="dxa"/>
              <w:right w:w="80.0" w:type="dxa"/>
            </w:tcMar>
          </w:tcPr>
          <w:p w:rsidR="00000000" w:rsidDel="00000000" w:rsidP="00000000" w:rsidRDefault="00000000" w:rsidRPr="00000000" w14:paraId="00000011">
            <w:pPr>
              <w:keepNext w:val="0"/>
              <w:keepLines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Helvetica Neue" w:cs="Helvetica Neue" w:eastAsia="Helvetica Neue" w:hAnsi="Helvetica Neue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Helvetica Neue" w:cs="Helvetica Neue" w:eastAsia="Helvetica Neue" w:hAnsi="Helvetica Neue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A student: </w:t>
            </w:r>
          </w:p>
          <w:p w:rsidR="00000000" w:rsidDel="00000000" w:rsidP="00000000" w:rsidRDefault="00000000" w:rsidRPr="00000000" w14:paraId="00000012">
            <w:pPr>
              <w:keepNext w:val="0"/>
              <w:keepLines w:val="0"/>
              <w:widowControl w:val="1"/>
              <w:numPr>
                <w:ilvl w:val="0"/>
                <w:numId w:val="12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196" w:right="0" w:hanging="196"/>
              <w:jc w:val="left"/>
              <w:rPr>
                <w:rFonts w:ascii="Helvetica Neue" w:cs="Helvetica Neue" w:eastAsia="Helvetica Neue" w:hAnsi="Helvetica Neue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Helvetica Neue" w:cs="Helvetica Neue" w:eastAsia="Helvetica Neue" w:hAnsi="Helvetica Neue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uses Chinese to interact with others to exchange information, ideas and opinions, and make plans LCH4-1C</w:t>
            </w:r>
          </w:p>
          <w:p w:rsidR="00000000" w:rsidDel="00000000" w:rsidP="00000000" w:rsidRDefault="00000000" w:rsidRPr="00000000" w14:paraId="00000013">
            <w:pPr>
              <w:keepNext w:val="0"/>
              <w:keepLines w:val="0"/>
              <w:widowControl w:val="1"/>
              <w:numPr>
                <w:ilvl w:val="0"/>
                <w:numId w:val="12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196" w:right="0" w:hanging="196"/>
              <w:jc w:val="left"/>
              <w:rPr>
                <w:rFonts w:ascii="Helvetica Neue" w:cs="Helvetica Neue" w:eastAsia="Helvetica Neue" w:hAnsi="Helvetica Neue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Helvetica Neue" w:cs="Helvetica Neue" w:eastAsia="Helvetica Neue" w:hAnsi="Helvetica Neue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applies a range of linguistic structures to compose texts in Chinese, using a range of formats for different audiences LCH4-4C</w:t>
            </w:r>
          </w:p>
          <w:p w:rsidR="00000000" w:rsidDel="00000000" w:rsidP="00000000" w:rsidRDefault="00000000" w:rsidRPr="00000000" w14:paraId="00000014">
            <w:pPr>
              <w:keepNext w:val="0"/>
              <w:keepLines w:val="0"/>
              <w:widowControl w:val="1"/>
              <w:numPr>
                <w:ilvl w:val="0"/>
                <w:numId w:val="12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196" w:right="0" w:hanging="196"/>
              <w:jc w:val="left"/>
              <w:rPr>
                <w:rFonts w:ascii="Helvetica Neue" w:cs="Helvetica Neue" w:eastAsia="Helvetica Neue" w:hAnsi="Helvetica Neue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Helvetica Neue" w:cs="Helvetica Neue" w:eastAsia="Helvetica Neue" w:hAnsi="Helvetica Neue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applies Chinese pronunciation and intonation patterns LCH4-5U</w:t>
            </w:r>
          </w:p>
          <w:p w:rsidR="00000000" w:rsidDel="00000000" w:rsidP="00000000" w:rsidRDefault="00000000" w:rsidRPr="00000000" w14:paraId="00000015">
            <w:pPr>
              <w:keepNext w:val="0"/>
              <w:keepLines w:val="0"/>
              <w:widowControl w:val="1"/>
              <w:numPr>
                <w:ilvl w:val="0"/>
                <w:numId w:val="12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196" w:right="0" w:hanging="196"/>
              <w:jc w:val="left"/>
              <w:rPr>
                <w:rFonts w:ascii="Helvetica Neue" w:cs="Helvetica Neue" w:eastAsia="Helvetica Neue" w:hAnsi="Helvetica Neue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Helvetica Neue" w:cs="Helvetica Neue" w:eastAsia="Helvetica Neue" w:hAnsi="Helvetica Neue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applies features of Chinese grammatical structures and sentence patterns to convey information and ideas LCH4-7U</w:t>
            </w:r>
          </w:p>
          <w:p w:rsidR="00000000" w:rsidDel="00000000" w:rsidP="00000000" w:rsidRDefault="00000000" w:rsidRPr="00000000" w14:paraId="00000016">
            <w:pPr>
              <w:keepNext w:val="0"/>
              <w:keepLines w:val="0"/>
              <w:widowControl w:val="1"/>
              <w:numPr>
                <w:ilvl w:val="0"/>
                <w:numId w:val="12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196" w:right="0" w:hanging="196"/>
              <w:jc w:val="left"/>
              <w:rPr>
                <w:rFonts w:ascii="Helvetica Neue" w:cs="Helvetica Neue" w:eastAsia="Helvetica Neue" w:hAnsi="Helvetica Neue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Helvetica Neue" w:cs="Helvetica Neue" w:eastAsia="Helvetica Neue" w:hAnsi="Helvetica Neue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identifies that language use reflects cultural ideas, values and beliefs LCH4-9U</w:t>
            </w:r>
          </w:p>
          <w:p w:rsidR="00000000" w:rsidDel="00000000" w:rsidP="00000000" w:rsidRDefault="00000000" w:rsidRPr="00000000" w14:paraId="00000017">
            <w:pPr>
              <w:keepNext w:val="0"/>
              <w:keepLines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Helvetica Neue" w:cs="Helvetica Neue" w:eastAsia="Helvetica Neue" w:hAnsi="Helvetica Neue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18">
            <w:pPr>
              <w:keepNext w:val="0"/>
              <w:keepLines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Helvetica Neue" w:cs="Helvetica Neue" w:eastAsia="Helvetica Neue" w:hAnsi="Helvetica Neue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19">
            <w:pPr>
              <w:keepNext w:val="0"/>
              <w:keepLines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Helvetica Neue" w:cs="Helvetica Neue" w:eastAsia="Helvetica Neue" w:hAnsi="Helvetica Neue"/>
                <w:b w:val="0"/>
                <w:i w:val="0"/>
                <w:smallCaps w:val="0"/>
                <w:strike w:val="0"/>
                <w:color w:val="000000"/>
                <w:sz w:val="20"/>
                <w:szCs w:val="20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515151" w:space="0" w:sz="8" w:val="single"/>
              <w:left w:color="515151" w:space="0" w:sz="8" w:val="single"/>
              <w:bottom w:color="515151" w:space="0" w:sz="8" w:val="single"/>
              <w:right w:color="515151" w:space="0" w:sz="8" w:val="single"/>
            </w:tcBorders>
            <w:shd w:fill="auto" w:val="clear"/>
            <w:tcMar>
              <w:top w:w="80.0" w:type="dxa"/>
              <w:left w:w="80.0" w:type="dxa"/>
              <w:bottom w:w="80.0" w:type="dxa"/>
              <w:right w:w="80.0" w:type="dxa"/>
            </w:tcMar>
          </w:tcPr>
          <w:p w:rsidR="00000000" w:rsidDel="00000000" w:rsidP="00000000" w:rsidRDefault="00000000" w:rsidRPr="00000000" w14:paraId="0000001A">
            <w:pPr>
              <w:keepNext w:val="0"/>
              <w:keepLines w:val="0"/>
              <w:widowControl w:val="1"/>
              <w:numPr>
                <w:ilvl w:val="0"/>
                <w:numId w:val="13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196" w:right="0" w:hanging="196"/>
              <w:jc w:val="left"/>
              <w:rPr>
                <w:rFonts w:ascii="Helvetica Neue" w:cs="Helvetica Neue" w:eastAsia="Helvetica Neue" w:hAnsi="Helvetica Neue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Helvetica Neue" w:cs="Helvetica Neue" w:eastAsia="Helvetica Neue" w:hAnsi="Helvetica Neue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Book: Fredlein S. &amp; Fredlein P. (2011) Ni Hao series, ChinaSoft, Queensland.</w:t>
            </w:r>
          </w:p>
          <w:p w:rsidR="00000000" w:rsidDel="00000000" w:rsidP="00000000" w:rsidRDefault="00000000" w:rsidRPr="00000000" w14:paraId="0000001B">
            <w:pPr>
              <w:keepNext w:val="0"/>
              <w:keepLines w:val="0"/>
              <w:widowControl w:val="1"/>
              <w:numPr>
                <w:ilvl w:val="0"/>
                <w:numId w:val="13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196" w:right="0" w:hanging="196"/>
              <w:jc w:val="left"/>
              <w:rPr>
                <w:rFonts w:ascii="Helvetica Neue" w:cs="Helvetica Neue" w:eastAsia="Helvetica Neue" w:hAnsi="Helvetica Neue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Helvetica Neue" w:cs="Helvetica Neue" w:eastAsia="Helvetica Neue" w:hAnsi="Helvetica Neue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Chen C. &amp; Zhang A. (2009) Pass Chinese series, Peking University Press, China</w:t>
            </w:r>
          </w:p>
          <w:p w:rsidR="00000000" w:rsidDel="00000000" w:rsidP="00000000" w:rsidRDefault="00000000" w:rsidRPr="00000000" w14:paraId="0000001C">
            <w:pPr>
              <w:keepNext w:val="0"/>
              <w:keepLines w:val="0"/>
              <w:widowControl w:val="1"/>
              <w:numPr>
                <w:ilvl w:val="0"/>
                <w:numId w:val="13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196" w:right="0" w:hanging="196"/>
              <w:jc w:val="left"/>
              <w:rPr>
                <w:rFonts w:ascii="Helvetica Neue" w:cs="Helvetica Neue" w:eastAsia="Helvetica Neue" w:hAnsi="Helvetica Neue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Helvetica Neue" w:cs="Helvetica Neue" w:eastAsia="Helvetica Neue" w:hAnsi="Helvetica Neue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Youtube videos</w:t>
            </w:r>
          </w:p>
          <w:p w:rsidR="00000000" w:rsidDel="00000000" w:rsidP="00000000" w:rsidRDefault="00000000" w:rsidRPr="00000000" w14:paraId="0000001D">
            <w:pPr>
              <w:keepNext w:val="0"/>
              <w:keepLines w:val="0"/>
              <w:widowControl w:val="1"/>
              <w:numPr>
                <w:ilvl w:val="0"/>
                <w:numId w:val="13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196" w:right="0" w:hanging="196"/>
              <w:jc w:val="left"/>
              <w:rPr>
                <w:rFonts w:ascii="Helvetica Neue" w:cs="Helvetica Neue" w:eastAsia="Helvetica Neue" w:hAnsi="Helvetica Neue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Helvetica Neue" w:cs="Helvetica Neue" w:eastAsia="Helvetica Neue" w:hAnsi="Helvetica Neue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Online flashcards</w:t>
            </w:r>
          </w:p>
          <w:p w:rsidR="00000000" w:rsidDel="00000000" w:rsidP="00000000" w:rsidRDefault="00000000" w:rsidRPr="00000000" w14:paraId="0000001E">
            <w:pPr>
              <w:keepNext w:val="0"/>
              <w:keepLines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Helvetica Neue" w:cs="Helvetica Neue" w:eastAsia="Helvetica Neue" w:hAnsi="Helvetica Neue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1F">
            <w:pPr>
              <w:keepNext w:val="0"/>
              <w:keepLines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Helvetica Neue" w:cs="Helvetica Neue" w:eastAsia="Helvetica Neue" w:hAnsi="Helvetica Neue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20">
            <w:pPr>
              <w:keepNext w:val="0"/>
              <w:keepLines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Helvetica Neue" w:cs="Helvetica Neue" w:eastAsia="Helvetica Neue" w:hAnsi="Helvetica Neue"/>
                <w:b w:val="0"/>
                <w:i w:val="0"/>
                <w:smallCaps w:val="0"/>
                <w:strike w:val="0"/>
                <w:color w:val="000000"/>
                <w:sz w:val="20"/>
                <w:szCs w:val="20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021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left"/>
        <w:rPr>
          <w:rFonts w:ascii="Helvetica Neue" w:cs="Helvetica Neue" w:eastAsia="Helvetica Neue" w:hAnsi="Helvetica Neue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tbl>
      <w:tblPr>
        <w:tblStyle w:val="Table2"/>
        <w:tblW w:w="14491.999999999998" w:type="dxa"/>
        <w:jc w:val="left"/>
        <w:tblInd w:w="108.0" w:type="dxa"/>
        <w:tblBorders>
          <w:top w:color="000000" w:space="0" w:sz="2" w:val="single"/>
          <w:left w:color="000000" w:space="0" w:sz="2" w:val="single"/>
          <w:bottom w:color="000000" w:space="0" w:sz="2" w:val="single"/>
          <w:right w:color="000000" w:space="0" w:sz="2" w:val="single"/>
          <w:insideH w:color="000000" w:space="0" w:sz="2" w:val="single"/>
          <w:insideV w:color="000000" w:space="0" w:sz="2" w:val="single"/>
        </w:tblBorders>
        <w:tblLayout w:type="fixed"/>
        <w:tblLook w:val="0400"/>
      </w:tblPr>
      <w:tblGrid>
        <w:gridCol w:w="3169"/>
        <w:gridCol w:w="11323"/>
        <w:tblGridChange w:id="0">
          <w:tblGrid>
            <w:gridCol w:w="3169"/>
            <w:gridCol w:w="11323"/>
          </w:tblGrid>
        </w:tblGridChange>
      </w:tblGrid>
      <w:tr>
        <w:trPr>
          <w:trHeight w:val="300" w:hRule="atLeast"/>
        </w:trPr>
        <w:tc>
          <w:tcPr>
            <w:tcBorders>
              <w:top w:color="515151" w:space="0" w:sz="8" w:val="single"/>
              <w:left w:color="515151" w:space="0" w:sz="8" w:val="single"/>
              <w:bottom w:color="515151" w:space="0" w:sz="8" w:val="single"/>
              <w:right w:color="515151" w:space="0" w:sz="8" w:val="single"/>
            </w:tcBorders>
            <w:shd w:fill="auto" w:val="clear"/>
            <w:tcMar>
              <w:top w:w="80.0" w:type="dxa"/>
              <w:left w:w="80.0" w:type="dxa"/>
              <w:bottom w:w="80.0" w:type="dxa"/>
              <w:right w:w="80.0" w:type="dxa"/>
            </w:tcMar>
          </w:tcPr>
          <w:p w:rsidR="00000000" w:rsidDel="00000000" w:rsidP="00000000" w:rsidRDefault="00000000" w:rsidRPr="00000000" w14:paraId="00000022">
            <w:pPr>
              <w:keepNext w:val="0"/>
              <w:keepLines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Helvetica Neue" w:cs="Helvetica Neue" w:eastAsia="Helvetica Neue" w:hAnsi="Helvetica Neue"/>
                <w:b w:val="0"/>
                <w:i w:val="0"/>
                <w:smallCaps w:val="0"/>
                <w:strike w:val="0"/>
                <w:color w:val="000000"/>
                <w:sz w:val="20"/>
                <w:szCs w:val="20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Helvetica Neue" w:cs="Helvetica Neue" w:eastAsia="Helvetica Neue" w:hAnsi="Helvetica Neue"/>
                <w:b w:val="1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Content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515151" w:space="0" w:sz="8" w:val="single"/>
              <w:left w:color="515151" w:space="0" w:sz="8" w:val="single"/>
              <w:bottom w:color="515151" w:space="0" w:sz="8" w:val="single"/>
              <w:right w:color="515151" w:space="0" w:sz="8" w:val="single"/>
            </w:tcBorders>
            <w:shd w:fill="auto" w:val="clear"/>
            <w:tcMar>
              <w:top w:w="80.0" w:type="dxa"/>
              <w:left w:w="80.0" w:type="dxa"/>
              <w:bottom w:w="80.0" w:type="dxa"/>
              <w:right w:w="80.0" w:type="dxa"/>
            </w:tcMar>
          </w:tcPr>
          <w:p w:rsidR="00000000" w:rsidDel="00000000" w:rsidP="00000000" w:rsidRDefault="00000000" w:rsidRPr="00000000" w14:paraId="00000023">
            <w:pPr>
              <w:keepNext w:val="0"/>
              <w:keepLines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Helvetica Neue" w:cs="Helvetica Neue" w:eastAsia="Helvetica Neue" w:hAnsi="Helvetica Neue"/>
                <w:b w:val="0"/>
                <w:i w:val="0"/>
                <w:smallCaps w:val="0"/>
                <w:strike w:val="0"/>
                <w:color w:val="000000"/>
                <w:sz w:val="20"/>
                <w:szCs w:val="20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Helvetica Neue" w:cs="Helvetica Neue" w:eastAsia="Helvetica Neue" w:hAnsi="Helvetica Neue"/>
                <w:b w:val="1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Teaching, learning and assessment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trHeight w:val="8700" w:hRule="atLeast"/>
        </w:trPr>
        <w:tc>
          <w:tcPr>
            <w:tcBorders>
              <w:top w:color="515151" w:space="0" w:sz="8" w:val="single"/>
              <w:left w:color="515151" w:space="0" w:sz="8" w:val="single"/>
              <w:bottom w:color="515151" w:space="0" w:sz="8" w:val="single"/>
              <w:right w:color="515151" w:space="0" w:sz="8" w:val="single"/>
            </w:tcBorders>
            <w:shd w:fill="auto" w:val="clear"/>
            <w:tcMar>
              <w:top w:w="80.0" w:type="dxa"/>
              <w:left w:w="80.0" w:type="dxa"/>
              <w:bottom w:w="80.0" w:type="dxa"/>
              <w:right w:w="80.0" w:type="dxa"/>
            </w:tcMar>
          </w:tcPr>
          <w:p w:rsidR="00000000" w:rsidDel="00000000" w:rsidP="00000000" w:rsidRDefault="00000000" w:rsidRPr="00000000" w14:paraId="00000024">
            <w:pPr>
              <w:keepNext w:val="0"/>
              <w:keepLines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Helvetica Neue" w:cs="Helvetica Neue" w:eastAsia="Helvetica Neue" w:hAnsi="Helvetica Neue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Helvetica Neue" w:cs="Helvetica Neue" w:eastAsia="Helvetica Neue" w:hAnsi="Helvetica Neue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Students:</w:t>
            </w:r>
          </w:p>
          <w:p w:rsidR="00000000" w:rsidDel="00000000" w:rsidP="00000000" w:rsidRDefault="00000000" w:rsidRPr="00000000" w14:paraId="00000025">
            <w:pPr>
              <w:keepNext w:val="0"/>
              <w:keepLines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Helvetica Neue" w:cs="Helvetica Neue" w:eastAsia="Helvetica Neue" w:hAnsi="Helvetica Neue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26">
            <w:pPr>
              <w:keepNext w:val="0"/>
              <w:keepLines w:val="0"/>
              <w:widowControl w:val="1"/>
              <w:numPr>
                <w:ilvl w:val="0"/>
                <w:numId w:val="14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196" w:right="0" w:hanging="196"/>
              <w:jc w:val="left"/>
              <w:rPr>
                <w:rFonts w:ascii="Helvetica Neue" w:cs="Helvetica Neue" w:eastAsia="Helvetica Neue" w:hAnsi="Helvetica Neue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Helvetica Neue" w:cs="Helvetica Neue" w:eastAsia="Helvetica Neue" w:hAnsi="Helvetica Neue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recognise and use features of the Chinese sound system, discriminating use of tones, rhythm and sound flow (ACLCHU090)</w:t>
            </w:r>
          </w:p>
          <w:p w:rsidR="00000000" w:rsidDel="00000000" w:rsidP="00000000" w:rsidRDefault="00000000" w:rsidRPr="00000000" w14:paraId="00000027">
            <w:pPr>
              <w:keepNext w:val="0"/>
              <w:keepLines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Helvetica Neue" w:cs="Helvetica Neue" w:eastAsia="Helvetica Neue" w:hAnsi="Helvetica Neue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28">
            <w:pPr>
              <w:keepNext w:val="0"/>
              <w:keepLines w:val="0"/>
              <w:widowControl w:val="1"/>
              <w:numPr>
                <w:ilvl w:val="0"/>
                <w:numId w:val="14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196" w:right="0" w:hanging="196"/>
              <w:jc w:val="left"/>
              <w:rPr>
                <w:rFonts w:ascii="Helvetica Neue" w:cs="Helvetica Neue" w:eastAsia="Helvetica Neue" w:hAnsi="Helvetica Neue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Helvetica Neue" w:cs="Helvetica Neue" w:eastAsia="Helvetica Neue" w:hAnsi="Helvetica Neue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respond in English or Chinese to information and ideas in a variety of spoken, written and digital forms for specific contexts (ACLCHC085, ACLCHC086)</w:t>
            </w:r>
          </w:p>
          <w:p w:rsidR="00000000" w:rsidDel="00000000" w:rsidP="00000000" w:rsidRDefault="00000000" w:rsidRPr="00000000" w14:paraId="00000029">
            <w:pPr>
              <w:keepNext w:val="0"/>
              <w:keepLines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Helvetica Neue" w:cs="Helvetica Neue" w:eastAsia="Helvetica Neue" w:hAnsi="Helvetica Neue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2A">
            <w:pPr>
              <w:keepNext w:val="0"/>
              <w:keepLines w:val="0"/>
              <w:widowControl w:val="1"/>
              <w:numPr>
                <w:ilvl w:val="0"/>
                <w:numId w:val="14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196" w:right="0" w:hanging="196"/>
              <w:jc w:val="left"/>
              <w:rPr>
                <w:rFonts w:ascii="Helvetica Neue" w:cs="Helvetica Neue" w:eastAsia="Helvetica Neue" w:hAnsi="Helvetica Neue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Helvetica Neue" w:cs="Helvetica Neue" w:eastAsia="Helvetica Neue" w:hAnsi="Helvetica Neue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interact with peers and known adults on topics of interest (ACLCHC081)</w:t>
            </w:r>
          </w:p>
          <w:p w:rsidR="00000000" w:rsidDel="00000000" w:rsidP="00000000" w:rsidRDefault="00000000" w:rsidRPr="00000000" w14:paraId="0000002B">
            <w:pPr>
              <w:keepNext w:val="0"/>
              <w:keepLines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Helvetica Neue" w:cs="Helvetica Neue" w:eastAsia="Helvetica Neue" w:hAnsi="Helvetica Neue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2C">
            <w:pPr>
              <w:keepNext w:val="0"/>
              <w:keepLines w:val="0"/>
              <w:widowControl w:val="1"/>
              <w:numPr>
                <w:ilvl w:val="0"/>
                <w:numId w:val="14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196" w:right="0" w:hanging="196"/>
              <w:jc w:val="left"/>
              <w:rPr>
                <w:rFonts w:ascii="Helvetica Neue" w:cs="Helvetica Neue" w:eastAsia="Helvetica Neue" w:hAnsi="Helvetica Neue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Helvetica Neue" w:cs="Helvetica Neue" w:eastAsia="Helvetica Neue" w:hAnsi="Helvetica Neue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engage in collaborative activities that involve planning and making arrangements (ACLCHC082)</w:t>
            </w:r>
          </w:p>
          <w:p w:rsidR="00000000" w:rsidDel="00000000" w:rsidP="00000000" w:rsidRDefault="00000000" w:rsidRPr="00000000" w14:paraId="0000002D">
            <w:pPr>
              <w:keepNext w:val="0"/>
              <w:keepLines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Helvetica Neue" w:cs="Helvetica Neue" w:eastAsia="Helvetica Neue" w:hAnsi="Helvetica Neue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2E">
            <w:pPr>
              <w:keepNext w:val="0"/>
              <w:keepLines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Helvetica Neue" w:cs="Helvetica Neue" w:eastAsia="Helvetica Neue" w:hAnsi="Helvetica Neue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2F">
            <w:pPr>
              <w:keepNext w:val="0"/>
              <w:keepLines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Helvetica Neue" w:cs="Helvetica Neue" w:eastAsia="Helvetica Neue" w:hAnsi="Helvetica Neue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30">
            <w:pPr>
              <w:keepNext w:val="0"/>
              <w:keepLines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Helvetica Neue" w:cs="Helvetica Neue" w:eastAsia="Helvetica Neue" w:hAnsi="Helvetica Neue"/>
                <w:b w:val="0"/>
                <w:i w:val="0"/>
                <w:smallCaps w:val="0"/>
                <w:strike w:val="0"/>
                <w:color w:val="000000"/>
                <w:sz w:val="20"/>
                <w:szCs w:val="20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515151" w:space="0" w:sz="8" w:val="single"/>
              <w:left w:color="515151" w:space="0" w:sz="8" w:val="single"/>
              <w:bottom w:color="515151" w:space="0" w:sz="8" w:val="single"/>
              <w:right w:color="515151" w:space="0" w:sz="8" w:val="single"/>
            </w:tcBorders>
            <w:shd w:fill="auto" w:val="clear"/>
            <w:tcMar>
              <w:top w:w="80.0" w:type="dxa"/>
              <w:left w:w="80.0" w:type="dxa"/>
              <w:bottom w:w="80.0" w:type="dxa"/>
              <w:right w:w="80.0" w:type="dxa"/>
            </w:tcMar>
          </w:tcPr>
          <w:p w:rsidR="00000000" w:rsidDel="00000000" w:rsidP="00000000" w:rsidRDefault="00000000" w:rsidRPr="00000000" w14:paraId="00000031">
            <w:pPr>
              <w:keepNext w:val="0"/>
              <w:keepLines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Helvetica Neue" w:cs="Helvetica Neue" w:eastAsia="Helvetica Neue" w:hAnsi="Helvetica Neue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32">
            <w:pPr>
              <w:keepNext w:val="0"/>
              <w:keepLines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Helvetica Neue" w:cs="Helvetica Neue" w:eastAsia="Helvetica Neue" w:hAnsi="Helvetica Neue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33">
            <w:pPr>
              <w:keepNext w:val="0"/>
              <w:keepLines w:val="0"/>
              <w:widowControl w:val="1"/>
              <w:numPr>
                <w:ilvl w:val="0"/>
                <w:numId w:val="1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196" w:right="0" w:hanging="196"/>
              <w:jc w:val="left"/>
              <w:rPr>
                <w:rFonts w:ascii="Helvetica Neue" w:cs="Helvetica Neue" w:eastAsia="Helvetica Neue" w:hAnsi="Helvetica Neue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Helvetica Neue" w:cs="Helvetica Neue" w:eastAsia="Helvetica Neue" w:hAnsi="Helvetica Neue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Students brainstorm in English different types of clothing.</w:t>
            </w:r>
          </w:p>
          <w:p w:rsidR="00000000" w:rsidDel="00000000" w:rsidP="00000000" w:rsidRDefault="00000000" w:rsidRPr="00000000" w14:paraId="00000034">
            <w:pPr>
              <w:keepNext w:val="0"/>
              <w:keepLines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Helvetica Neue" w:cs="Helvetica Neue" w:eastAsia="Helvetica Neue" w:hAnsi="Helvetica Neue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35">
            <w:pPr>
              <w:keepNext w:val="0"/>
              <w:keepLines w:val="0"/>
              <w:widowControl w:val="1"/>
              <w:numPr>
                <w:ilvl w:val="0"/>
                <w:numId w:val="1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196" w:right="0" w:hanging="196"/>
              <w:jc w:val="left"/>
              <w:rPr>
                <w:rFonts w:ascii="Helvetica Neue" w:cs="Helvetica Neue" w:eastAsia="Helvetica Neue" w:hAnsi="Helvetica Neue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Helvetica Neue" w:cs="Helvetica Neue" w:eastAsia="Helvetica Neue" w:hAnsi="Helvetica Neue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Students view online flashcards of clothing and, with teacher support, identify and collate vocabulary related to clothing</w:t>
            </w:r>
          </w:p>
          <w:p w:rsidR="00000000" w:rsidDel="00000000" w:rsidP="00000000" w:rsidRDefault="00000000" w:rsidRPr="00000000" w14:paraId="00000036">
            <w:pPr>
              <w:keepNext w:val="0"/>
              <w:keepLines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Helvetica Neue" w:cs="Helvetica Neue" w:eastAsia="Helvetica Neue" w:hAnsi="Helvetica Neue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37">
            <w:pPr>
              <w:keepNext w:val="0"/>
              <w:keepLines w:val="0"/>
              <w:widowControl w:val="1"/>
              <w:numPr>
                <w:ilvl w:val="0"/>
                <w:numId w:val="1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196" w:right="0" w:hanging="196"/>
              <w:jc w:val="left"/>
              <w:rPr>
                <w:rFonts w:ascii="Helvetica Neue" w:cs="Helvetica Neue" w:eastAsia="Helvetica Neue" w:hAnsi="Helvetica Neue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Helvetica Neue" w:cs="Helvetica Neue" w:eastAsia="Helvetica Neue" w:hAnsi="Helvetica Neue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Students play a memory game about clothing, matching pictures and Chinese characters with Pinyin, eg. </w:t>
            </w:r>
            <w:sdt>
              <w:sdtPr>
                <w:tag w:val="goog_rdk_0"/>
              </w:sdtPr>
              <w:sdtContent>
                <w:r w:rsidDel="00000000" w:rsidR="00000000" w:rsidRPr="00000000">
                  <w:rPr>
                    <w:rFonts w:ascii="Arial Unicode MS" w:cs="Arial Unicode MS" w:eastAsia="Arial Unicode MS" w:hAnsi="Arial Unicode MS"/>
                    <w:b w:val="0"/>
                    <w:i w:val="0"/>
                    <w:smallCaps w:val="0"/>
                    <w:strike w:val="0"/>
                    <w:color w:val="000000"/>
                    <w:sz w:val="24"/>
                    <w:szCs w:val="24"/>
                    <w:u w:val="none"/>
                    <w:shd w:fill="auto" w:val="clear"/>
                    <w:vertAlign w:val="baseline"/>
                    <w:rtl w:val="0"/>
                  </w:rPr>
                  <w:t xml:space="preserve">体恤，衬衫，毛衣，夹克，裤子，短裤，裙子，鞋子，帽子</w:t>
                </w:r>
              </w:sdtContent>
            </w:sdt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38">
            <w:pPr>
              <w:keepNext w:val="0"/>
              <w:keepLines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Helvetica Neue" w:cs="Helvetica Neue" w:eastAsia="Helvetica Neue" w:hAnsi="Helvetica Neue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39">
            <w:pPr>
              <w:keepNext w:val="0"/>
              <w:keepLines w:val="0"/>
              <w:widowControl w:val="1"/>
              <w:numPr>
                <w:ilvl w:val="0"/>
                <w:numId w:val="1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196" w:right="0" w:hanging="196"/>
              <w:jc w:val="left"/>
              <w:rPr>
                <w:rFonts w:ascii="Helvetica Neue" w:cs="Helvetica Neue" w:eastAsia="Helvetica Neue" w:hAnsi="Helvetica Neue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Helvetica Neue" w:cs="Helvetica Neue" w:eastAsia="Helvetica Neue" w:hAnsi="Helvetica Neue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Students learn basic measure words: </w:t>
            </w:r>
            <w:sdt>
              <w:sdtPr>
                <w:tag w:val="goog_rdk_1"/>
              </w:sdtPr>
              <w:sdtContent>
                <w:r w:rsidDel="00000000" w:rsidR="00000000" w:rsidRPr="00000000">
                  <w:rPr>
                    <w:rFonts w:ascii="Arial Unicode MS" w:cs="Arial Unicode MS" w:eastAsia="Arial Unicode MS" w:hAnsi="Arial Unicode MS"/>
                    <w:b w:val="0"/>
                    <w:i w:val="0"/>
                    <w:smallCaps w:val="0"/>
                    <w:strike w:val="0"/>
                    <w:color w:val="000000"/>
                    <w:sz w:val="24"/>
                    <w:szCs w:val="24"/>
                    <w:u w:val="none"/>
                    <w:shd w:fill="auto" w:val="clear"/>
                    <w:vertAlign w:val="baseline"/>
                    <w:rtl w:val="0"/>
                  </w:rPr>
                  <w:t xml:space="preserve">件，条，个，双</w:t>
                </w:r>
              </w:sdtContent>
            </w:sdt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3A">
            <w:pPr>
              <w:keepNext w:val="0"/>
              <w:keepLines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Helvetica Neue" w:cs="Helvetica Neue" w:eastAsia="Helvetica Neue" w:hAnsi="Helvetica Neue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3B">
            <w:pPr>
              <w:keepNext w:val="0"/>
              <w:keepLines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Helvetica Neue" w:cs="Helvetica Neue" w:eastAsia="Helvetica Neue" w:hAnsi="Helvetica Neue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Helvetica Neue" w:cs="Helvetica Neue" w:eastAsia="Helvetica Neue" w:hAnsi="Helvetica Neue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Students:</w:t>
            </w:r>
          </w:p>
          <w:p w:rsidR="00000000" w:rsidDel="00000000" w:rsidP="00000000" w:rsidRDefault="00000000" w:rsidRPr="00000000" w14:paraId="0000003C">
            <w:pPr>
              <w:keepNext w:val="0"/>
              <w:keepLines w:val="0"/>
              <w:widowControl w:val="1"/>
              <w:numPr>
                <w:ilvl w:val="0"/>
                <w:numId w:val="2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262" w:right="0" w:hanging="262"/>
              <w:jc w:val="left"/>
              <w:rPr>
                <w:rFonts w:ascii="Helvetica Neue" w:cs="Helvetica Neue" w:eastAsia="Helvetica Neue" w:hAnsi="Helvetica Neue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Helvetica Neue" w:cs="Helvetica Neue" w:eastAsia="Helvetica Neue" w:hAnsi="Helvetica Neue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work in groups write down 3 items of clothing for each of the four seasons in their poster</w:t>
            </w:r>
          </w:p>
          <w:p w:rsidR="00000000" w:rsidDel="00000000" w:rsidP="00000000" w:rsidRDefault="00000000" w:rsidRPr="00000000" w14:paraId="0000003D">
            <w:pPr>
              <w:keepNext w:val="0"/>
              <w:keepLines w:val="0"/>
              <w:widowControl w:val="1"/>
              <w:numPr>
                <w:ilvl w:val="0"/>
                <w:numId w:val="2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262" w:right="0" w:hanging="262"/>
              <w:jc w:val="left"/>
              <w:rPr>
                <w:rFonts w:ascii="Helvetica Neue" w:cs="Helvetica Neue" w:eastAsia="Helvetica Neue" w:hAnsi="Helvetica Neue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Helvetica Neue" w:cs="Helvetica Neue" w:eastAsia="Helvetica Neue" w:hAnsi="Helvetica Neue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display their posters in class.</w:t>
            </w:r>
          </w:p>
          <w:p w:rsidR="00000000" w:rsidDel="00000000" w:rsidP="00000000" w:rsidRDefault="00000000" w:rsidRPr="00000000" w14:paraId="0000003E">
            <w:pPr>
              <w:keepNext w:val="0"/>
              <w:keepLines w:val="0"/>
              <w:widowControl w:val="1"/>
              <w:numPr>
                <w:ilvl w:val="0"/>
                <w:numId w:val="2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262" w:right="0" w:hanging="262"/>
              <w:jc w:val="left"/>
              <w:rPr>
                <w:rFonts w:ascii="Helvetica Neue" w:cs="Helvetica Neue" w:eastAsia="Helvetica Neue" w:hAnsi="Helvetica Neue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Helvetica Neue" w:cs="Helvetica Neue" w:eastAsia="Helvetica Neue" w:hAnsi="Helvetica Neue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match measure words with different items of clothing</w:t>
            </w:r>
          </w:p>
          <w:p w:rsidR="00000000" w:rsidDel="00000000" w:rsidP="00000000" w:rsidRDefault="00000000" w:rsidRPr="00000000" w14:paraId="0000003F">
            <w:pPr>
              <w:keepNext w:val="0"/>
              <w:keepLines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Helvetica Neue" w:cs="Helvetica Neue" w:eastAsia="Helvetica Neue" w:hAnsi="Helvetica Neue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40">
            <w:pPr>
              <w:keepNext w:val="0"/>
              <w:keepLines w:val="0"/>
              <w:widowControl w:val="1"/>
              <w:numPr>
                <w:ilvl w:val="0"/>
                <w:numId w:val="1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196" w:right="0" w:hanging="196"/>
              <w:jc w:val="left"/>
              <w:rPr>
                <w:rFonts w:ascii="Helvetica Neue" w:cs="Helvetica Neue" w:eastAsia="Helvetica Neue" w:hAnsi="Helvetica Neue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Helvetica Neue" w:cs="Helvetica Neue" w:eastAsia="Helvetica Neue" w:hAnsi="Helvetica Neue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Students learn the Chinese monetary units using online flashcards: </w:t>
            </w:r>
            <w:sdt>
              <w:sdtPr>
                <w:tag w:val="goog_rdk_2"/>
              </w:sdtPr>
              <w:sdtContent>
                <w:r w:rsidDel="00000000" w:rsidR="00000000" w:rsidRPr="00000000">
                  <w:rPr>
                    <w:rFonts w:ascii="Arial Unicode MS" w:cs="Arial Unicode MS" w:eastAsia="Arial Unicode MS" w:hAnsi="Arial Unicode MS"/>
                    <w:b w:val="0"/>
                    <w:i w:val="0"/>
                    <w:smallCaps w:val="0"/>
                    <w:strike w:val="0"/>
                    <w:color w:val="000000"/>
                    <w:sz w:val="24"/>
                    <w:szCs w:val="24"/>
                    <w:u w:val="none"/>
                    <w:shd w:fill="auto" w:val="clear"/>
                    <w:vertAlign w:val="baseline"/>
                    <w:rtl w:val="0"/>
                  </w:rPr>
                  <w:t xml:space="preserve">块，毛，分</w:t>
                </w:r>
              </w:sdtContent>
            </w:sdt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41">
            <w:pPr>
              <w:keepNext w:val="0"/>
              <w:keepLines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Helvetica Neue" w:cs="Helvetica Neue" w:eastAsia="Helvetica Neue" w:hAnsi="Helvetica Neue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42">
            <w:pPr>
              <w:keepNext w:val="0"/>
              <w:keepLines w:val="0"/>
              <w:widowControl w:val="1"/>
              <w:numPr>
                <w:ilvl w:val="0"/>
                <w:numId w:val="1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196" w:right="0" w:hanging="196"/>
              <w:jc w:val="left"/>
              <w:rPr>
                <w:rFonts w:ascii="Helvetica Neue" w:cs="Helvetica Neue" w:eastAsia="Helvetica Neue" w:hAnsi="Helvetica Neue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Helvetica Neue" w:cs="Helvetica Neue" w:eastAsia="Helvetica Neue" w:hAnsi="Helvetica Neue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Students use their calculator to convert between Chinese ¥ and Australian $</w:t>
            </w:r>
          </w:p>
          <w:p w:rsidR="00000000" w:rsidDel="00000000" w:rsidP="00000000" w:rsidRDefault="00000000" w:rsidRPr="00000000" w14:paraId="00000043">
            <w:pPr>
              <w:keepNext w:val="0"/>
              <w:keepLines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Helvetica Neue" w:cs="Helvetica Neue" w:eastAsia="Helvetica Neue" w:hAnsi="Helvetica Neue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44">
            <w:pPr>
              <w:keepNext w:val="0"/>
              <w:keepLines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Helvetica Neue" w:cs="Helvetica Neue" w:eastAsia="Helvetica Neue" w:hAnsi="Helvetica Neue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Helvetica Neue" w:cs="Helvetica Neue" w:eastAsia="Helvetica Neue" w:hAnsi="Helvetica Neue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Students:</w:t>
            </w:r>
          </w:p>
          <w:p w:rsidR="00000000" w:rsidDel="00000000" w:rsidP="00000000" w:rsidRDefault="00000000" w:rsidRPr="00000000" w14:paraId="00000045">
            <w:pPr>
              <w:keepNext w:val="0"/>
              <w:keepLines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Helvetica Neue" w:cs="Helvetica Neue" w:eastAsia="Helvetica Neue" w:hAnsi="Helvetica Neue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46">
            <w:pPr>
              <w:keepNext w:val="0"/>
              <w:keepLines w:val="0"/>
              <w:widowControl w:val="1"/>
              <w:numPr>
                <w:ilvl w:val="0"/>
                <w:numId w:val="2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262" w:right="0" w:hanging="262"/>
              <w:jc w:val="left"/>
              <w:rPr>
                <w:rFonts w:ascii="Helvetica Neue" w:cs="Helvetica Neue" w:eastAsia="Helvetica Neue" w:hAnsi="Helvetica Neue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Helvetica Neue" w:cs="Helvetica Neue" w:eastAsia="Helvetica Neue" w:hAnsi="Helvetica Neue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price different types of clothing in Chinese ¥ and Australian $ on their worksheet</w:t>
            </w:r>
          </w:p>
          <w:p w:rsidR="00000000" w:rsidDel="00000000" w:rsidP="00000000" w:rsidRDefault="00000000" w:rsidRPr="00000000" w14:paraId="00000047">
            <w:pPr>
              <w:keepNext w:val="0"/>
              <w:keepLines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Helvetica Neue" w:cs="Helvetica Neue" w:eastAsia="Helvetica Neue" w:hAnsi="Helvetica Neue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48">
            <w:pPr>
              <w:keepNext w:val="0"/>
              <w:keepLines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Helvetica Neue" w:cs="Helvetica Neue" w:eastAsia="Helvetica Neue" w:hAnsi="Helvetica Neue"/>
                <w:b w:val="0"/>
                <w:i w:val="0"/>
                <w:smallCaps w:val="0"/>
                <w:strike w:val="0"/>
                <w:color w:val="000000"/>
                <w:sz w:val="20"/>
                <w:szCs w:val="20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trHeight w:val="9160" w:hRule="atLeast"/>
        </w:trPr>
        <w:tc>
          <w:tcPr>
            <w:tcBorders>
              <w:top w:color="515151" w:space="0" w:sz="8" w:val="single"/>
              <w:left w:color="515151" w:space="0" w:sz="8" w:val="single"/>
              <w:bottom w:color="515151" w:space="0" w:sz="8" w:val="single"/>
              <w:right w:color="515151" w:space="0" w:sz="8" w:val="single"/>
            </w:tcBorders>
            <w:shd w:fill="auto" w:val="clear"/>
            <w:tcMar>
              <w:top w:w="80.0" w:type="dxa"/>
              <w:left w:w="80.0" w:type="dxa"/>
              <w:bottom w:w="80.0" w:type="dxa"/>
              <w:right w:w="80.0" w:type="dxa"/>
            </w:tcMar>
          </w:tcPr>
          <w:p w:rsidR="00000000" w:rsidDel="00000000" w:rsidP="00000000" w:rsidRDefault="00000000" w:rsidRPr="00000000" w14:paraId="00000049">
            <w:pPr>
              <w:keepNext w:val="0"/>
              <w:keepLines w:val="0"/>
              <w:widowControl w:val="1"/>
              <w:numPr>
                <w:ilvl w:val="0"/>
                <w:numId w:val="3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196" w:right="0" w:hanging="196"/>
              <w:jc w:val="left"/>
              <w:rPr>
                <w:rFonts w:ascii="Helvetica Neue" w:cs="Helvetica Neue" w:eastAsia="Helvetica Neue" w:hAnsi="Helvetica Neue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Helvetica Neue" w:cs="Helvetica Neue" w:eastAsia="Helvetica Neue" w:hAnsi="Helvetica Neue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use familiar Hanzi, identifying how characters structure, position and component sequences relate the form of a character to its particular sound and meaning (ACLCHU091)</w:t>
            </w:r>
          </w:p>
          <w:p w:rsidR="00000000" w:rsidDel="00000000" w:rsidP="00000000" w:rsidRDefault="00000000" w:rsidRPr="00000000" w14:paraId="0000004A">
            <w:pPr>
              <w:keepNext w:val="0"/>
              <w:keepLines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Helvetica Neue" w:cs="Helvetica Neue" w:eastAsia="Helvetica Neue" w:hAnsi="Helvetica Neue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4B">
            <w:pPr>
              <w:keepNext w:val="0"/>
              <w:keepLines w:val="0"/>
              <w:widowControl w:val="1"/>
              <w:numPr>
                <w:ilvl w:val="0"/>
                <w:numId w:val="3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196" w:right="0" w:hanging="196"/>
              <w:jc w:val="left"/>
              <w:rPr>
                <w:rFonts w:ascii="Helvetica Neue" w:cs="Helvetica Neue" w:eastAsia="Helvetica Neue" w:hAnsi="Helvetica Neue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Helvetica Neue" w:cs="Helvetica Neue" w:eastAsia="Helvetica Neue" w:hAnsi="Helvetica Neue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understand elements of Chinese grammar, such as word order and sentence construction (ACLCHU092)</w:t>
            </w:r>
          </w:p>
          <w:p w:rsidR="00000000" w:rsidDel="00000000" w:rsidP="00000000" w:rsidRDefault="00000000" w:rsidRPr="00000000" w14:paraId="0000004C">
            <w:pPr>
              <w:keepNext w:val="0"/>
              <w:keepLines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Helvetica Neue" w:cs="Helvetica Neue" w:eastAsia="Helvetica Neue" w:hAnsi="Helvetica Neue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4D">
            <w:pPr>
              <w:keepNext w:val="0"/>
              <w:keepLines w:val="0"/>
              <w:widowControl w:val="1"/>
              <w:numPr>
                <w:ilvl w:val="0"/>
                <w:numId w:val="3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196" w:right="0" w:hanging="196"/>
              <w:jc w:val="left"/>
              <w:rPr>
                <w:rFonts w:ascii="Helvetica Neue" w:cs="Helvetica Neue" w:eastAsia="Helvetica Neue" w:hAnsi="Helvetica Neue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Helvetica Neue" w:cs="Helvetica Neue" w:eastAsia="Helvetica Neue" w:hAnsi="Helvetica Neue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explore connections between language and culture in particular words, expressions and communicative behaviours (ACLCHU096)</w:t>
            </w:r>
          </w:p>
          <w:p w:rsidR="00000000" w:rsidDel="00000000" w:rsidP="00000000" w:rsidRDefault="00000000" w:rsidRPr="00000000" w14:paraId="0000004E">
            <w:pPr>
              <w:keepNext w:val="0"/>
              <w:keepLines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Helvetica Neue" w:cs="Helvetica Neue" w:eastAsia="Helvetica Neue" w:hAnsi="Helvetica Neue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4F">
            <w:pPr>
              <w:keepNext w:val="0"/>
              <w:keepLines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Helvetica Neue" w:cs="Helvetica Neue" w:eastAsia="Helvetica Neue" w:hAnsi="Helvetica Neue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50">
            <w:pPr>
              <w:keepNext w:val="0"/>
              <w:keepLines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Helvetica Neue" w:cs="Helvetica Neue" w:eastAsia="Helvetica Neue" w:hAnsi="Helvetica Neue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51">
            <w:pPr>
              <w:keepNext w:val="0"/>
              <w:keepLines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Helvetica Neue" w:cs="Helvetica Neue" w:eastAsia="Helvetica Neue" w:hAnsi="Helvetica Neue"/>
                <w:b w:val="0"/>
                <w:i w:val="0"/>
                <w:smallCaps w:val="0"/>
                <w:strike w:val="0"/>
                <w:color w:val="000000"/>
                <w:sz w:val="20"/>
                <w:szCs w:val="20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515151" w:space="0" w:sz="8" w:val="single"/>
              <w:left w:color="515151" w:space="0" w:sz="8" w:val="single"/>
              <w:bottom w:color="515151" w:space="0" w:sz="8" w:val="single"/>
              <w:right w:color="515151" w:space="0" w:sz="8" w:val="single"/>
            </w:tcBorders>
            <w:shd w:fill="auto" w:val="clear"/>
            <w:tcMar>
              <w:top w:w="80.0" w:type="dxa"/>
              <w:left w:w="80.0" w:type="dxa"/>
              <w:bottom w:w="80.0" w:type="dxa"/>
              <w:right w:w="80.0" w:type="dxa"/>
            </w:tcMar>
          </w:tcPr>
          <w:p w:rsidR="00000000" w:rsidDel="00000000" w:rsidP="00000000" w:rsidRDefault="00000000" w:rsidRPr="00000000" w14:paraId="00000052">
            <w:pPr>
              <w:keepNext w:val="0"/>
              <w:keepLines w:val="0"/>
              <w:widowControl w:val="1"/>
              <w:numPr>
                <w:ilvl w:val="0"/>
                <w:numId w:val="4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196" w:right="0" w:hanging="196"/>
              <w:jc w:val="left"/>
              <w:rPr>
                <w:rFonts w:ascii="Helvetica Neue" w:cs="Helvetica Neue" w:eastAsia="Helvetica Neue" w:hAnsi="Helvetica Neue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Helvetica Neue" w:cs="Helvetica Neue" w:eastAsia="Helvetica Neue" w:hAnsi="Helvetica Neue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The teacher models how to ask questions, using the question words </w:t>
            </w:r>
            <w:sdt>
              <w:sdtPr>
                <w:tag w:val="goog_rdk_3"/>
              </w:sdtPr>
              <w:sdtContent>
                <w:r w:rsidDel="00000000" w:rsidR="00000000" w:rsidRPr="00000000">
                  <w:rPr>
                    <w:rFonts w:ascii="Arial Unicode MS" w:cs="Arial Unicode MS" w:eastAsia="Arial Unicode MS" w:hAnsi="Arial Unicode MS"/>
                    <w:b w:val="0"/>
                    <w:i w:val="0"/>
                    <w:smallCaps w:val="0"/>
                    <w:strike w:val="0"/>
                    <w:color w:val="000000"/>
                    <w:sz w:val="24"/>
                    <w:szCs w:val="24"/>
                    <w:u w:val="none"/>
                    <w:shd w:fill="auto" w:val="clear"/>
                    <w:vertAlign w:val="baseline"/>
                    <w:rtl w:val="0"/>
                  </w:rPr>
                  <w:t xml:space="preserve">吗，多少钱</w:t>
                </w:r>
              </w:sdtContent>
            </w:sdt>
            <w:r w:rsidDel="00000000" w:rsidR="00000000" w:rsidRPr="00000000">
              <w:rPr>
                <w:rFonts w:ascii="Helvetica Neue" w:cs="Helvetica Neue" w:eastAsia="Helvetica Neue" w:hAnsi="Helvetica Neue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 and the correct tones and intonation.</w:t>
            </w:r>
          </w:p>
          <w:p w:rsidR="00000000" w:rsidDel="00000000" w:rsidP="00000000" w:rsidRDefault="00000000" w:rsidRPr="00000000" w14:paraId="00000053">
            <w:pPr>
              <w:keepNext w:val="0"/>
              <w:keepLines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Helvetica Neue" w:cs="Helvetica Neue" w:eastAsia="Helvetica Neue" w:hAnsi="Helvetica Neue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54">
            <w:pPr>
              <w:keepNext w:val="0"/>
              <w:keepLines w:val="0"/>
              <w:widowControl w:val="1"/>
              <w:numPr>
                <w:ilvl w:val="0"/>
                <w:numId w:val="4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196" w:right="0" w:hanging="196"/>
              <w:jc w:val="left"/>
              <w:rPr>
                <w:rFonts w:ascii="Helvetica Neue" w:cs="Helvetica Neue" w:eastAsia="Helvetica Neue" w:hAnsi="Helvetica Neue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Helvetica Neue" w:cs="Helvetica Neue" w:eastAsia="Helvetica Neue" w:hAnsi="Helvetica Neue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Students learn to respond to the questions using </w:t>
            </w:r>
            <w:sdt>
              <w:sdtPr>
                <w:tag w:val="goog_rdk_4"/>
              </w:sdtPr>
              <w:sdtContent>
                <w:r w:rsidDel="00000000" w:rsidR="00000000" w:rsidRPr="00000000">
                  <w:rPr>
                    <w:rFonts w:ascii="Arial Unicode MS" w:cs="Arial Unicode MS" w:eastAsia="Arial Unicode MS" w:hAnsi="Arial Unicode MS"/>
                    <w:b w:val="0"/>
                    <w:i w:val="0"/>
                    <w:smallCaps w:val="0"/>
                    <w:strike w:val="0"/>
                    <w:color w:val="000000"/>
                    <w:sz w:val="24"/>
                    <w:szCs w:val="24"/>
                    <w:u w:val="none"/>
                    <w:shd w:fill="auto" w:val="clear"/>
                    <w:vertAlign w:val="baseline"/>
                    <w:rtl w:val="0"/>
                  </w:rPr>
                  <w:t xml:space="preserve">是</w:t>
                </w:r>
              </w:sdtContent>
            </w:sdt>
            <w:r w:rsidDel="00000000" w:rsidR="00000000" w:rsidRPr="00000000">
              <w:rPr>
                <w:rFonts w:ascii="Helvetica Neue" w:cs="Helvetica Neue" w:eastAsia="Helvetica Neue" w:hAnsi="Helvetica Neue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 /</w:t>
            </w:r>
            <w:sdt>
              <w:sdtPr>
                <w:tag w:val="goog_rdk_5"/>
              </w:sdtPr>
              <w:sdtContent>
                <w:r w:rsidDel="00000000" w:rsidR="00000000" w:rsidRPr="00000000">
                  <w:rPr>
                    <w:rFonts w:ascii="Arial Unicode MS" w:cs="Arial Unicode MS" w:eastAsia="Arial Unicode MS" w:hAnsi="Arial Unicode MS"/>
                    <w:b w:val="0"/>
                    <w:i w:val="0"/>
                    <w:smallCaps w:val="0"/>
                    <w:strike w:val="0"/>
                    <w:color w:val="000000"/>
                    <w:sz w:val="24"/>
                    <w:szCs w:val="24"/>
                    <w:u w:val="none"/>
                    <w:shd w:fill="auto" w:val="clear"/>
                    <w:vertAlign w:val="baseline"/>
                    <w:rtl w:val="0"/>
                  </w:rPr>
                  <w:t xml:space="preserve">不是</w:t>
                </w:r>
              </w:sdtContent>
            </w:sdt>
            <w:r w:rsidDel="00000000" w:rsidR="00000000" w:rsidRPr="00000000">
              <w:rPr>
                <w:rFonts w:ascii="Helvetica Neue" w:cs="Helvetica Neue" w:eastAsia="Helvetica Neue" w:hAnsi="Helvetica Neue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 and the Chinese monetary units.</w:t>
            </w:r>
          </w:p>
          <w:p w:rsidR="00000000" w:rsidDel="00000000" w:rsidP="00000000" w:rsidRDefault="00000000" w:rsidRPr="00000000" w14:paraId="00000055">
            <w:pPr>
              <w:keepNext w:val="0"/>
              <w:keepLines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Helvetica Neue" w:cs="Helvetica Neue" w:eastAsia="Helvetica Neue" w:hAnsi="Helvetica Neue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56">
            <w:pPr>
              <w:keepNext w:val="0"/>
              <w:keepLines w:val="0"/>
              <w:widowControl w:val="1"/>
              <w:numPr>
                <w:ilvl w:val="0"/>
                <w:numId w:val="4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196" w:right="0" w:hanging="196"/>
              <w:jc w:val="left"/>
              <w:rPr>
                <w:rFonts w:ascii="Helvetica Neue" w:cs="Helvetica Neue" w:eastAsia="Helvetica Neue" w:hAnsi="Helvetica Neue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Helvetica Neue" w:cs="Helvetica Neue" w:eastAsia="Helvetica Neue" w:hAnsi="Helvetica Neue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Students practise asking each other the price of different items of clothes using the worksheet they previously used, eg. </w:t>
            </w:r>
            <w:sdt>
              <w:sdtPr>
                <w:tag w:val="goog_rdk_6"/>
              </w:sdtPr>
              <w:sdtContent>
                <w:r w:rsidDel="00000000" w:rsidR="00000000" w:rsidRPr="00000000">
                  <w:rPr>
                    <w:rFonts w:ascii="Arial Unicode MS" w:cs="Arial Unicode MS" w:eastAsia="Arial Unicode MS" w:hAnsi="Arial Unicode MS"/>
                    <w:b w:val="0"/>
                    <w:i w:val="0"/>
                    <w:smallCaps w:val="0"/>
                    <w:strike w:val="0"/>
                    <w:color w:val="000000"/>
                    <w:sz w:val="24"/>
                    <w:szCs w:val="24"/>
                    <w:u w:val="none"/>
                    <w:shd w:fill="auto" w:val="clear"/>
                    <w:vertAlign w:val="baseline"/>
                    <w:rtl w:val="0"/>
                  </w:rPr>
                  <w:t xml:space="preserve">这件毛衣多少钱？五十块。那条裤子多少钱？二十五块。</w:t>
                </w:r>
              </w:sdtContent>
            </w:sdt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57">
            <w:pPr>
              <w:keepNext w:val="0"/>
              <w:keepLines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Helvetica Neue" w:cs="Helvetica Neue" w:eastAsia="Helvetica Neue" w:hAnsi="Helvetica Neue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58">
            <w:pPr>
              <w:keepNext w:val="0"/>
              <w:keepLines w:val="0"/>
              <w:widowControl w:val="1"/>
              <w:numPr>
                <w:ilvl w:val="0"/>
                <w:numId w:val="4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196" w:right="0" w:hanging="196"/>
              <w:jc w:val="left"/>
              <w:rPr>
                <w:rFonts w:ascii="Helvetica Neue" w:cs="Helvetica Neue" w:eastAsia="Helvetica Neue" w:hAnsi="Helvetica Neue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Helvetica Neue" w:cs="Helvetica Neue" w:eastAsia="Helvetica Neue" w:hAnsi="Helvetica Neue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Students watch simple conversation on Youtube.</w:t>
            </w:r>
          </w:p>
          <w:p w:rsidR="00000000" w:rsidDel="00000000" w:rsidP="00000000" w:rsidRDefault="00000000" w:rsidRPr="00000000" w14:paraId="00000059">
            <w:pPr>
              <w:keepNext w:val="0"/>
              <w:keepLines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Helvetica Neue" w:cs="Helvetica Neue" w:eastAsia="Helvetica Neue" w:hAnsi="Helvetica Neue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5A">
            <w:pPr>
              <w:keepNext w:val="0"/>
              <w:keepLines w:val="0"/>
              <w:widowControl w:val="1"/>
              <w:numPr>
                <w:ilvl w:val="0"/>
                <w:numId w:val="4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196" w:right="0" w:hanging="196"/>
              <w:jc w:val="left"/>
              <w:rPr>
                <w:rFonts w:ascii="Helvetica Neue" w:cs="Helvetica Neue" w:eastAsia="Helvetica Neue" w:hAnsi="Helvetica Neue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Helvetica Neue" w:cs="Helvetica Neue" w:eastAsia="Helvetica Neue" w:hAnsi="Helvetica Neue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Based on what they have learnt from Youtube videos, students:</w:t>
            </w:r>
          </w:p>
          <w:p w:rsidR="00000000" w:rsidDel="00000000" w:rsidP="00000000" w:rsidRDefault="00000000" w:rsidRPr="00000000" w14:paraId="0000005B">
            <w:pPr>
              <w:keepNext w:val="0"/>
              <w:keepLines w:val="0"/>
              <w:widowControl w:val="1"/>
              <w:numPr>
                <w:ilvl w:val="0"/>
                <w:numId w:val="6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262" w:right="0" w:hanging="262"/>
              <w:jc w:val="left"/>
              <w:rPr>
                <w:rFonts w:ascii="Helvetica Neue" w:cs="Helvetica Neue" w:eastAsia="Helvetica Neue" w:hAnsi="Helvetica Neue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Helvetica Neue" w:cs="Helvetica Neue" w:eastAsia="Helvetica Neue" w:hAnsi="Helvetica Neue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 work in pairs to design and write a conversation about buying a piece of clothing</w:t>
            </w:r>
          </w:p>
          <w:p w:rsidR="00000000" w:rsidDel="00000000" w:rsidP="00000000" w:rsidRDefault="00000000" w:rsidRPr="00000000" w14:paraId="0000005C">
            <w:pPr>
              <w:keepNext w:val="0"/>
              <w:keepLines w:val="0"/>
              <w:widowControl w:val="1"/>
              <w:numPr>
                <w:ilvl w:val="0"/>
                <w:numId w:val="6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262" w:right="0" w:hanging="262"/>
              <w:jc w:val="left"/>
              <w:rPr>
                <w:rFonts w:ascii="Helvetica Neue" w:cs="Helvetica Neue" w:eastAsia="Helvetica Neue" w:hAnsi="Helvetica Neue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Helvetica Neue" w:cs="Helvetica Neue" w:eastAsia="Helvetica Neue" w:hAnsi="Helvetica Neue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read their conversation with their study buddy in class.</w:t>
            </w:r>
          </w:p>
          <w:p w:rsidR="00000000" w:rsidDel="00000000" w:rsidP="00000000" w:rsidRDefault="00000000" w:rsidRPr="00000000" w14:paraId="0000005D">
            <w:pPr>
              <w:keepNext w:val="0"/>
              <w:keepLines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Helvetica Neue" w:cs="Helvetica Neue" w:eastAsia="Helvetica Neue" w:hAnsi="Helvetica Neue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5E">
            <w:pPr>
              <w:keepNext w:val="0"/>
              <w:keepLines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Helvetica Neue" w:cs="Helvetica Neue" w:eastAsia="Helvetica Neue" w:hAnsi="Helvetica Neue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5F">
            <w:pPr>
              <w:keepNext w:val="0"/>
              <w:keepLines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Helvetica Neue" w:cs="Helvetica Neue" w:eastAsia="Helvetica Neue" w:hAnsi="Helvetica Neue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60">
            <w:pPr>
              <w:keepNext w:val="0"/>
              <w:keepLines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Helvetica Neue" w:cs="Helvetica Neue" w:eastAsia="Helvetica Neue" w:hAnsi="Helvetica Neue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61">
            <w:pPr>
              <w:keepNext w:val="0"/>
              <w:keepLines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Helvetica Neue" w:cs="Helvetica Neue" w:eastAsia="Helvetica Neue" w:hAnsi="Helvetica Neue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62">
            <w:pPr>
              <w:keepNext w:val="0"/>
              <w:keepLines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Helvetica Neue" w:cs="Helvetica Neue" w:eastAsia="Helvetica Neue" w:hAnsi="Helvetica Neue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63">
            <w:pPr>
              <w:keepNext w:val="0"/>
              <w:keepLines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Helvetica Neue" w:cs="Helvetica Neue" w:eastAsia="Helvetica Neue" w:hAnsi="Helvetica Neue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64">
            <w:pPr>
              <w:keepNext w:val="0"/>
              <w:keepLines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Helvetica Neue" w:cs="Helvetica Neue" w:eastAsia="Helvetica Neue" w:hAnsi="Helvetica Neue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65">
            <w:pPr>
              <w:keepNext w:val="0"/>
              <w:keepLines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Helvetica Neue" w:cs="Helvetica Neue" w:eastAsia="Helvetica Neue" w:hAnsi="Helvetica Neue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66">
            <w:pPr>
              <w:keepNext w:val="0"/>
              <w:keepLines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Helvetica Neue" w:cs="Helvetica Neue" w:eastAsia="Helvetica Neue" w:hAnsi="Helvetica Neue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67">
            <w:pPr>
              <w:keepNext w:val="0"/>
              <w:keepLines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Helvetica Neue" w:cs="Helvetica Neue" w:eastAsia="Helvetica Neue" w:hAnsi="Helvetica Neue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68">
            <w:pPr>
              <w:keepNext w:val="0"/>
              <w:keepLines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Helvetica Neue" w:cs="Helvetica Neue" w:eastAsia="Helvetica Neue" w:hAnsi="Helvetica Neue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69">
            <w:pPr>
              <w:keepNext w:val="0"/>
              <w:keepLines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Helvetica Neue" w:cs="Helvetica Neue" w:eastAsia="Helvetica Neue" w:hAnsi="Helvetica Neue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6A">
            <w:pPr>
              <w:keepNext w:val="0"/>
              <w:keepLines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Helvetica Neue" w:cs="Helvetica Neue" w:eastAsia="Helvetica Neue" w:hAnsi="Helvetica Neue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6B">
            <w:pPr>
              <w:keepNext w:val="0"/>
              <w:keepLines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Helvetica Neue" w:cs="Helvetica Neue" w:eastAsia="Helvetica Neue" w:hAnsi="Helvetica Neue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6C">
            <w:pPr>
              <w:keepNext w:val="0"/>
              <w:keepLines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Helvetica Neue" w:cs="Helvetica Neue" w:eastAsia="Helvetica Neue" w:hAnsi="Helvetica Neue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6D">
            <w:pPr>
              <w:keepNext w:val="0"/>
              <w:keepLines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Helvetica Neue" w:cs="Helvetica Neue" w:eastAsia="Helvetica Neue" w:hAnsi="Helvetica Neue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6E">
            <w:pPr>
              <w:keepNext w:val="0"/>
              <w:keepLines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Helvetica Neue" w:cs="Helvetica Neue" w:eastAsia="Helvetica Neue" w:hAnsi="Helvetica Neue"/>
                <w:b w:val="0"/>
                <w:i w:val="0"/>
                <w:smallCaps w:val="0"/>
                <w:strike w:val="0"/>
                <w:color w:val="000000"/>
                <w:sz w:val="20"/>
                <w:szCs w:val="20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trHeight w:val="5900" w:hRule="atLeast"/>
        </w:trPr>
        <w:tc>
          <w:tcPr>
            <w:tcBorders>
              <w:top w:color="515151" w:space="0" w:sz="8" w:val="single"/>
              <w:left w:color="515151" w:space="0" w:sz="8" w:val="single"/>
              <w:bottom w:color="515151" w:space="0" w:sz="8" w:val="single"/>
              <w:right w:color="515151" w:space="0" w:sz="8" w:val="single"/>
            </w:tcBorders>
            <w:shd w:fill="auto" w:val="clear"/>
            <w:tcMar>
              <w:top w:w="80.0" w:type="dxa"/>
              <w:left w:w="80.0" w:type="dxa"/>
              <w:bottom w:w="80.0" w:type="dxa"/>
              <w:right w:w="80.0" w:type="dxa"/>
            </w:tcMar>
          </w:tcPr>
          <w:p w:rsidR="00000000" w:rsidDel="00000000" w:rsidP="00000000" w:rsidRDefault="00000000" w:rsidRPr="00000000" w14:paraId="0000006F">
            <w:pPr>
              <w:keepNext w:val="0"/>
              <w:keepLines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Helvetica Neue" w:cs="Helvetica Neue" w:eastAsia="Helvetica Neue" w:hAnsi="Helvetica Neue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Helvetica Neue" w:cs="Helvetica Neue" w:eastAsia="Helvetica Neue" w:hAnsi="Helvetica Neue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Students:</w:t>
            </w:r>
          </w:p>
          <w:p w:rsidR="00000000" w:rsidDel="00000000" w:rsidP="00000000" w:rsidRDefault="00000000" w:rsidRPr="00000000" w14:paraId="00000070">
            <w:pPr>
              <w:keepNext w:val="0"/>
              <w:keepLines w:val="0"/>
              <w:widowControl w:val="1"/>
              <w:numPr>
                <w:ilvl w:val="0"/>
                <w:numId w:val="8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196" w:right="0" w:hanging="196"/>
              <w:jc w:val="left"/>
              <w:rPr>
                <w:rFonts w:ascii="Helvetica Neue" w:cs="Helvetica Neue" w:eastAsia="Helvetica Neue" w:hAnsi="Helvetica Neue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Helvetica Neue" w:cs="Helvetica Neue" w:eastAsia="Helvetica Neue" w:hAnsi="Helvetica Neue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obtain and process information from a range of spoken, written and digital texts (ACLCHC051, ACLCHC052, ACLCHC196, ACLCHC 163)</w:t>
            </w:r>
          </w:p>
          <w:p w:rsidR="00000000" w:rsidDel="00000000" w:rsidP="00000000" w:rsidRDefault="00000000" w:rsidRPr="00000000" w14:paraId="00000071">
            <w:pPr>
              <w:keepNext w:val="0"/>
              <w:keepLines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Helvetica Neue" w:cs="Helvetica Neue" w:eastAsia="Helvetica Neue" w:hAnsi="Helvetica Neue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72">
            <w:pPr>
              <w:keepNext w:val="0"/>
              <w:keepLines w:val="0"/>
              <w:widowControl w:val="1"/>
              <w:numPr>
                <w:ilvl w:val="0"/>
                <w:numId w:val="8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196" w:right="0" w:hanging="196"/>
              <w:jc w:val="left"/>
              <w:rPr>
                <w:rFonts w:ascii="Helvetica Neue" w:cs="Helvetica Neue" w:eastAsia="Helvetica Neue" w:hAnsi="Helvetica Neue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Helvetica Neue" w:cs="Helvetica Neue" w:eastAsia="Helvetica Neue" w:hAnsi="Helvetica Neue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recognise and use knowledge of Hanzi to infer meaning from common Hanzi components or position of components (ACLCHU059, ACLCHU204, ACLCHU171)</w:t>
            </w:r>
          </w:p>
          <w:p w:rsidR="00000000" w:rsidDel="00000000" w:rsidP="00000000" w:rsidRDefault="00000000" w:rsidRPr="00000000" w14:paraId="00000073">
            <w:pPr>
              <w:keepNext w:val="0"/>
              <w:keepLines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Helvetica Neue" w:cs="Helvetica Neue" w:eastAsia="Helvetica Neue" w:hAnsi="Helvetica Neue"/>
                <w:b w:val="0"/>
                <w:i w:val="0"/>
                <w:smallCaps w:val="0"/>
                <w:strike w:val="0"/>
                <w:color w:val="000000"/>
                <w:sz w:val="20"/>
                <w:szCs w:val="20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515151" w:space="0" w:sz="8" w:val="single"/>
              <w:left w:color="515151" w:space="0" w:sz="8" w:val="single"/>
              <w:bottom w:color="515151" w:space="0" w:sz="8" w:val="single"/>
              <w:right w:color="515151" w:space="0" w:sz="8" w:val="single"/>
            </w:tcBorders>
            <w:shd w:fill="auto" w:val="clear"/>
            <w:tcMar>
              <w:top w:w="80.0" w:type="dxa"/>
              <w:left w:w="80.0" w:type="dxa"/>
              <w:bottom w:w="80.0" w:type="dxa"/>
              <w:right w:w="80.0" w:type="dxa"/>
            </w:tcMar>
          </w:tcPr>
          <w:p w:rsidR="00000000" w:rsidDel="00000000" w:rsidP="00000000" w:rsidRDefault="00000000" w:rsidRPr="00000000" w14:paraId="00000074">
            <w:pPr>
              <w:keepNext w:val="0"/>
              <w:keepLines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Helvetica Neue" w:cs="Helvetica Neue" w:eastAsia="Helvetica Neue" w:hAnsi="Helvetica Neue"/>
                <w:b w:val="1"/>
                <w:i w:val="1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Helvetica Neue" w:cs="Helvetica Neue" w:eastAsia="Helvetica Neue" w:hAnsi="Helvetica Neue"/>
                <w:b w:val="1"/>
                <w:i w:val="1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Students with prior learning and/or experience</w:t>
            </w:r>
          </w:p>
          <w:p w:rsidR="00000000" w:rsidDel="00000000" w:rsidP="00000000" w:rsidRDefault="00000000" w:rsidRPr="00000000" w14:paraId="00000075">
            <w:pPr>
              <w:keepNext w:val="0"/>
              <w:keepLines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Helvetica Neue" w:cs="Helvetica Neue" w:eastAsia="Helvetica Neue" w:hAnsi="Helvetica Neue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76">
            <w:pPr>
              <w:keepNext w:val="0"/>
              <w:keepLines w:val="0"/>
              <w:widowControl w:val="1"/>
              <w:numPr>
                <w:ilvl w:val="0"/>
                <w:numId w:val="5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196" w:right="0" w:hanging="196"/>
              <w:jc w:val="left"/>
              <w:rPr>
                <w:rFonts w:ascii="Helvetica Neue" w:cs="Helvetica Neue" w:eastAsia="Helvetica Neue" w:hAnsi="Helvetica Neue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Helvetica Neue" w:cs="Helvetica Neue" w:eastAsia="Helvetica Neue" w:hAnsi="Helvetica Neue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Students read a piece of clothes shop advertisement in Chinese and find out the measure words used with each item of clothing</w:t>
            </w:r>
          </w:p>
          <w:p w:rsidR="00000000" w:rsidDel="00000000" w:rsidP="00000000" w:rsidRDefault="00000000" w:rsidRPr="00000000" w14:paraId="00000077">
            <w:pPr>
              <w:keepNext w:val="0"/>
              <w:keepLines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Helvetica Neue" w:cs="Helvetica Neue" w:eastAsia="Helvetica Neue" w:hAnsi="Helvetica Neue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78">
            <w:pPr>
              <w:keepNext w:val="0"/>
              <w:keepLines w:val="0"/>
              <w:widowControl w:val="1"/>
              <w:numPr>
                <w:ilvl w:val="0"/>
                <w:numId w:val="5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196" w:right="0" w:hanging="196"/>
              <w:jc w:val="left"/>
              <w:rPr>
                <w:rFonts w:ascii="Helvetica Neue" w:cs="Helvetica Neue" w:eastAsia="Helvetica Neue" w:hAnsi="Helvetica Neue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Helvetica Neue" w:cs="Helvetica Neue" w:eastAsia="Helvetica Neue" w:hAnsi="Helvetica Neue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Students describe the clothing they their classmates are wearing using correct measure words, eg </w:t>
            </w:r>
            <w:sdt>
              <w:sdtPr>
                <w:tag w:val="goog_rdk_7"/>
              </w:sdtPr>
              <w:sdtContent>
                <w:r w:rsidDel="00000000" w:rsidR="00000000" w:rsidRPr="00000000">
                  <w:rPr>
                    <w:rFonts w:ascii="Arial Unicode MS" w:cs="Arial Unicode MS" w:eastAsia="Arial Unicode MS" w:hAnsi="Arial Unicode MS"/>
                    <w:b w:val="0"/>
                    <w:i w:val="0"/>
                    <w:smallCaps w:val="0"/>
                    <w:strike w:val="0"/>
                    <w:color w:val="000000"/>
                    <w:sz w:val="24"/>
                    <w:szCs w:val="24"/>
                    <w:u w:val="none"/>
                    <w:shd w:fill="auto" w:val="clear"/>
                    <w:vertAlign w:val="baseline"/>
                    <w:rtl w:val="0"/>
                  </w:rPr>
                  <w:t xml:space="preserve">件，条，双</w:t>
                </w:r>
              </w:sdtContent>
            </w:sdt>
            <w:r w:rsidDel="00000000" w:rsidR="00000000" w:rsidRPr="00000000">
              <w:rPr>
                <w:rFonts w:ascii="Helvetica Neue" w:cs="Helvetica Neue" w:eastAsia="Helvetica Neue" w:hAnsi="Helvetica Neue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.</w:t>
            </w:r>
          </w:p>
          <w:p w:rsidR="00000000" w:rsidDel="00000000" w:rsidP="00000000" w:rsidRDefault="00000000" w:rsidRPr="00000000" w14:paraId="00000079">
            <w:pPr>
              <w:keepNext w:val="0"/>
              <w:keepLines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Helvetica Neue" w:cs="Helvetica Neue" w:eastAsia="Helvetica Neue" w:hAnsi="Helvetica Neue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7A">
            <w:pPr>
              <w:keepNext w:val="0"/>
              <w:keepLines w:val="0"/>
              <w:widowControl w:val="1"/>
              <w:numPr>
                <w:ilvl w:val="0"/>
                <w:numId w:val="5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196" w:right="0" w:hanging="196"/>
              <w:jc w:val="left"/>
              <w:rPr>
                <w:rFonts w:ascii="Helvetica Neue" w:cs="Helvetica Neue" w:eastAsia="Helvetica Neue" w:hAnsi="Helvetica Neue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Helvetica Neue" w:cs="Helvetica Neue" w:eastAsia="Helvetica Neue" w:hAnsi="Helvetica Neue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Students use the learnt measure words to make phrases </w:t>
            </w:r>
          </w:p>
          <w:p w:rsidR="00000000" w:rsidDel="00000000" w:rsidP="00000000" w:rsidRDefault="00000000" w:rsidRPr="00000000" w14:paraId="0000007B">
            <w:pPr>
              <w:keepNext w:val="0"/>
              <w:keepLines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Helvetica Neue" w:cs="Helvetica Neue" w:eastAsia="Helvetica Neue" w:hAnsi="Helvetica Neue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7C">
            <w:pPr>
              <w:keepNext w:val="0"/>
              <w:keepLines w:val="0"/>
              <w:widowControl w:val="1"/>
              <w:numPr>
                <w:ilvl w:val="0"/>
                <w:numId w:val="5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196" w:right="0" w:hanging="196"/>
              <w:jc w:val="left"/>
              <w:rPr>
                <w:rFonts w:ascii="Helvetica Neue" w:cs="Helvetica Neue" w:eastAsia="Helvetica Neue" w:hAnsi="Helvetica Neue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Helvetica Neue" w:cs="Helvetica Neue" w:eastAsia="Helvetica Neue" w:hAnsi="Helvetica Neue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Students learn about the structure of the characters for each measure word</w:t>
            </w:r>
          </w:p>
          <w:p w:rsidR="00000000" w:rsidDel="00000000" w:rsidP="00000000" w:rsidRDefault="00000000" w:rsidRPr="00000000" w14:paraId="0000007D">
            <w:pPr>
              <w:keepNext w:val="0"/>
              <w:keepLines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Helvetica Neue" w:cs="Helvetica Neue" w:eastAsia="Helvetica Neue" w:hAnsi="Helvetica Neue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7E">
            <w:pPr>
              <w:keepNext w:val="0"/>
              <w:keepLines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Helvetica Neue" w:cs="Helvetica Neue" w:eastAsia="Helvetica Neue" w:hAnsi="Helvetica Neue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7F">
            <w:pPr>
              <w:keepNext w:val="0"/>
              <w:keepLines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Helvetica Neue" w:cs="Helvetica Neue" w:eastAsia="Helvetica Neue" w:hAnsi="Helvetica Neue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80">
            <w:pPr>
              <w:keepNext w:val="0"/>
              <w:keepLines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Helvetica Neue" w:cs="Helvetica Neue" w:eastAsia="Helvetica Neue" w:hAnsi="Helvetica Neue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Helvetica Neue" w:cs="Helvetica Neue" w:eastAsia="Helvetica Neue" w:hAnsi="Helvetica Neue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Students:</w:t>
            </w:r>
          </w:p>
          <w:p w:rsidR="00000000" w:rsidDel="00000000" w:rsidP="00000000" w:rsidRDefault="00000000" w:rsidRPr="00000000" w14:paraId="00000081">
            <w:pPr>
              <w:keepNext w:val="0"/>
              <w:keepLines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Helvetica Neue" w:cs="Helvetica Neue" w:eastAsia="Helvetica Neue" w:hAnsi="Helvetica Neue"/>
                <w:b w:val="0"/>
                <w:i w:val="0"/>
                <w:smallCaps w:val="0"/>
                <w:strike w:val="0"/>
                <w:color w:val="000000"/>
                <w:sz w:val="20"/>
                <w:szCs w:val="20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Helvetica Neue" w:cs="Helvetica Neue" w:eastAsia="Helvetica Neue" w:hAnsi="Helvetica Neue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Create a PPT to explain the class how to use the basic measure words with different items of clothing.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trHeight w:val="9440" w:hRule="atLeast"/>
        </w:trPr>
        <w:tc>
          <w:tcPr>
            <w:tcBorders>
              <w:top w:color="515151" w:space="0" w:sz="8" w:val="single"/>
              <w:left w:color="515151" w:space="0" w:sz="8" w:val="single"/>
              <w:bottom w:color="515151" w:space="0" w:sz="8" w:val="single"/>
              <w:right w:color="515151" w:space="0" w:sz="8" w:val="single"/>
            </w:tcBorders>
            <w:shd w:fill="auto" w:val="clear"/>
            <w:tcMar>
              <w:top w:w="80.0" w:type="dxa"/>
              <w:left w:w="80.0" w:type="dxa"/>
              <w:bottom w:w="80.0" w:type="dxa"/>
              <w:right w:w="80.0" w:type="dxa"/>
            </w:tcMar>
          </w:tcPr>
          <w:p w:rsidR="00000000" w:rsidDel="00000000" w:rsidP="00000000" w:rsidRDefault="00000000" w:rsidRPr="00000000" w14:paraId="00000082">
            <w:pPr>
              <w:keepNext w:val="0"/>
              <w:keepLines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Helvetica Neue" w:cs="Helvetica Neue" w:eastAsia="Helvetica Neue" w:hAnsi="Helvetica Neue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Helvetica Neue" w:cs="Helvetica Neue" w:eastAsia="Helvetica Neue" w:hAnsi="Helvetica Neue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Students: </w:t>
            </w:r>
          </w:p>
          <w:p w:rsidR="00000000" w:rsidDel="00000000" w:rsidP="00000000" w:rsidRDefault="00000000" w:rsidRPr="00000000" w14:paraId="00000083">
            <w:pPr>
              <w:keepNext w:val="0"/>
              <w:keepLines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Helvetica Neue" w:cs="Helvetica Neue" w:eastAsia="Helvetica Neue" w:hAnsi="Helvetica Neue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84">
            <w:pPr>
              <w:keepNext w:val="0"/>
              <w:keepLines w:val="0"/>
              <w:widowControl w:val="1"/>
              <w:numPr>
                <w:ilvl w:val="0"/>
                <w:numId w:val="7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196" w:right="0" w:hanging="196"/>
              <w:jc w:val="left"/>
              <w:rPr>
                <w:rFonts w:ascii="Helvetica Neue" w:cs="Helvetica Neue" w:eastAsia="Helvetica Neue" w:hAnsi="Helvetica Neue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Helvetica Neue" w:cs="Helvetica Neue" w:eastAsia="Helvetica Neue" w:hAnsi="Helvetica Neue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interact with peers and known adults to exchange information, opinions and preferences relating to social issues and cultural experiences (ACLCHC226)</w:t>
            </w:r>
          </w:p>
          <w:p w:rsidR="00000000" w:rsidDel="00000000" w:rsidP="00000000" w:rsidRDefault="00000000" w:rsidRPr="00000000" w14:paraId="00000085">
            <w:pPr>
              <w:keepNext w:val="0"/>
              <w:keepLines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Helvetica Neue" w:cs="Helvetica Neue" w:eastAsia="Helvetica Neue" w:hAnsi="Helvetica Neue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86">
            <w:pPr>
              <w:keepNext w:val="0"/>
              <w:keepLines w:val="0"/>
              <w:widowControl w:val="1"/>
              <w:numPr>
                <w:ilvl w:val="0"/>
                <w:numId w:val="7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196" w:right="0" w:hanging="196"/>
              <w:jc w:val="left"/>
              <w:rPr>
                <w:rFonts w:ascii="Helvetica Neue" w:cs="Helvetica Neue" w:eastAsia="Helvetica Neue" w:hAnsi="Helvetica Neue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Helvetica Neue" w:cs="Helvetica Neue" w:eastAsia="Helvetica Neue" w:hAnsi="Helvetica Neue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apply knowledge of Chinese grammar to organise and elaborate on ideas and opinions (ACLCHU239)</w:t>
            </w:r>
          </w:p>
        </w:tc>
        <w:tc>
          <w:tcPr>
            <w:tcBorders>
              <w:top w:color="515151" w:space="0" w:sz="8" w:val="single"/>
              <w:left w:color="515151" w:space="0" w:sz="8" w:val="single"/>
              <w:bottom w:color="515151" w:space="0" w:sz="8" w:val="single"/>
              <w:right w:color="515151" w:space="0" w:sz="8" w:val="single"/>
            </w:tcBorders>
            <w:shd w:fill="auto" w:val="clear"/>
            <w:tcMar>
              <w:top w:w="80.0" w:type="dxa"/>
              <w:left w:w="80.0" w:type="dxa"/>
              <w:bottom w:w="80.0" w:type="dxa"/>
              <w:right w:w="80.0" w:type="dxa"/>
            </w:tcMar>
          </w:tcPr>
          <w:p w:rsidR="00000000" w:rsidDel="00000000" w:rsidP="00000000" w:rsidRDefault="00000000" w:rsidRPr="00000000" w14:paraId="00000087">
            <w:pPr>
              <w:keepNext w:val="0"/>
              <w:keepLines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Helvetica Neue" w:cs="Helvetica Neue" w:eastAsia="Helvetica Neue" w:hAnsi="Helvetica Neue"/>
                <w:b w:val="1"/>
                <w:i w:val="1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Helvetica Neue" w:cs="Helvetica Neue" w:eastAsia="Helvetica Neue" w:hAnsi="Helvetica Neue"/>
                <w:b w:val="1"/>
                <w:i w:val="1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Students with a background in Chinese</w:t>
            </w:r>
          </w:p>
          <w:p w:rsidR="00000000" w:rsidDel="00000000" w:rsidP="00000000" w:rsidRDefault="00000000" w:rsidRPr="00000000" w14:paraId="00000088">
            <w:pPr>
              <w:keepNext w:val="0"/>
              <w:keepLines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Helvetica Neue" w:cs="Helvetica Neue" w:eastAsia="Helvetica Neue" w:hAnsi="Helvetica Neue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89">
            <w:pPr>
              <w:keepNext w:val="0"/>
              <w:keepLines w:val="0"/>
              <w:widowControl w:val="1"/>
              <w:numPr>
                <w:ilvl w:val="0"/>
                <w:numId w:val="9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196" w:right="0" w:hanging="196"/>
              <w:jc w:val="left"/>
              <w:rPr>
                <w:rFonts w:ascii="Helvetica Neue" w:cs="Helvetica Neue" w:eastAsia="Helvetica Neue" w:hAnsi="Helvetica Neue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Helvetica Neue" w:cs="Helvetica Neue" w:eastAsia="Helvetica Neue" w:hAnsi="Helvetica Neue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Students view Youtube videos about how to express opinions on clothing and how to bargain. Students:</w:t>
            </w:r>
          </w:p>
          <w:p w:rsidR="00000000" w:rsidDel="00000000" w:rsidP="00000000" w:rsidRDefault="00000000" w:rsidRPr="00000000" w14:paraId="0000008A">
            <w:pPr>
              <w:keepNext w:val="0"/>
              <w:keepLines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Helvetica Neue" w:cs="Helvetica Neue" w:eastAsia="Helvetica Neue" w:hAnsi="Helvetica Neue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8B">
            <w:pPr>
              <w:keepNext w:val="0"/>
              <w:keepLines w:val="0"/>
              <w:widowControl w:val="1"/>
              <w:numPr>
                <w:ilvl w:val="0"/>
                <w:numId w:val="10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262" w:right="0" w:hanging="262"/>
              <w:jc w:val="left"/>
              <w:rPr>
                <w:rFonts w:ascii="Helvetica Neue" w:cs="Helvetica Neue" w:eastAsia="Helvetica Neue" w:hAnsi="Helvetica Neue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Helvetica Neue" w:cs="Helvetica Neue" w:eastAsia="Helvetica Neue" w:hAnsi="Helvetica Neue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express opinions on clothing, eg </w:t>
            </w:r>
            <w:sdt>
              <w:sdtPr>
                <w:tag w:val="goog_rdk_8"/>
              </w:sdtPr>
              <w:sdtContent>
                <w:r w:rsidDel="00000000" w:rsidR="00000000" w:rsidRPr="00000000">
                  <w:rPr>
                    <w:rFonts w:ascii="Arial Unicode MS" w:cs="Arial Unicode MS" w:eastAsia="Arial Unicode MS" w:hAnsi="Arial Unicode MS"/>
                    <w:b w:val="0"/>
                    <w:i w:val="0"/>
                    <w:smallCaps w:val="0"/>
                    <w:strike w:val="0"/>
                    <w:color w:val="000000"/>
                    <w:sz w:val="24"/>
                    <w:szCs w:val="24"/>
                    <w:u w:val="none"/>
                    <w:shd w:fill="auto" w:val="clear"/>
                    <w:vertAlign w:val="baseline"/>
                    <w:rtl w:val="0"/>
                  </w:rPr>
                  <w:t xml:space="preserve">我觉得，尺寸太大了，颜色太深了，太贵了，我喜欢，我不太喜欢</w:t>
                </w:r>
              </w:sdtContent>
            </w:sdt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8C">
            <w:pPr>
              <w:keepNext w:val="0"/>
              <w:keepLines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Helvetica Neue" w:cs="Helvetica Neue" w:eastAsia="Helvetica Neue" w:hAnsi="Helvetica Neue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8D">
            <w:pPr>
              <w:keepNext w:val="0"/>
              <w:keepLines w:val="0"/>
              <w:widowControl w:val="1"/>
              <w:numPr>
                <w:ilvl w:val="0"/>
                <w:numId w:val="10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262" w:right="0" w:hanging="262"/>
              <w:jc w:val="left"/>
              <w:rPr>
                <w:rFonts w:ascii="Helvetica Neue" w:cs="Helvetica Neue" w:eastAsia="Helvetica Neue" w:hAnsi="Helvetica Neue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Helvetica Neue" w:cs="Helvetica Neue" w:eastAsia="Helvetica Neue" w:hAnsi="Helvetica Neue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make concession, eg. </w:t>
            </w:r>
            <w:sdt>
              <w:sdtPr>
                <w:tag w:val="goog_rdk_9"/>
              </w:sdtPr>
              <w:sdtContent>
                <w:r w:rsidDel="00000000" w:rsidR="00000000" w:rsidRPr="00000000">
                  <w:rPr>
                    <w:rFonts w:ascii="Arial Unicode MS" w:cs="Arial Unicode MS" w:eastAsia="Arial Unicode MS" w:hAnsi="Arial Unicode MS"/>
                    <w:b w:val="0"/>
                    <w:i w:val="0"/>
                    <w:smallCaps w:val="0"/>
                    <w:strike w:val="0"/>
                    <w:color w:val="000000"/>
                    <w:sz w:val="24"/>
                    <w:szCs w:val="24"/>
                    <w:u w:val="none"/>
                    <w:shd w:fill="auto" w:val="clear"/>
                    <w:vertAlign w:val="baseline"/>
                    <w:rtl w:val="0"/>
                  </w:rPr>
                  <w:t xml:space="preserve">虽然</w:t>
                </w:r>
              </w:sdtContent>
            </w:sdt>
            <w:r w:rsidDel="00000000" w:rsidR="00000000" w:rsidRPr="00000000">
              <w:rPr>
                <w:rFonts w:ascii="Helvetica Neue" w:cs="Helvetica Neue" w:eastAsia="Helvetica Neue" w:hAnsi="Helvetica Neue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……</w:t>
            </w:r>
            <w:sdt>
              <w:sdtPr>
                <w:tag w:val="goog_rdk_10"/>
              </w:sdtPr>
              <w:sdtContent>
                <w:r w:rsidDel="00000000" w:rsidR="00000000" w:rsidRPr="00000000">
                  <w:rPr>
                    <w:rFonts w:ascii="Arial Unicode MS" w:cs="Arial Unicode MS" w:eastAsia="Arial Unicode MS" w:hAnsi="Arial Unicode MS"/>
                    <w:b w:val="0"/>
                    <w:i w:val="0"/>
                    <w:smallCaps w:val="0"/>
                    <w:strike w:val="0"/>
                    <w:color w:val="000000"/>
                    <w:sz w:val="24"/>
                    <w:szCs w:val="24"/>
                    <w:u w:val="none"/>
                    <w:shd w:fill="auto" w:val="clear"/>
                    <w:vertAlign w:val="baseline"/>
                    <w:rtl w:val="0"/>
                  </w:rPr>
                  <w:t xml:space="preserve">但是</w:t>
                </w:r>
              </w:sdtContent>
            </w:sdt>
            <w:r w:rsidDel="00000000" w:rsidR="00000000" w:rsidRPr="00000000">
              <w:rPr>
                <w:rFonts w:ascii="Helvetica Neue" w:cs="Helvetica Neue" w:eastAsia="Helvetica Neue" w:hAnsi="Helvetica Neue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……</w:t>
            </w:r>
          </w:p>
          <w:p w:rsidR="00000000" w:rsidDel="00000000" w:rsidP="00000000" w:rsidRDefault="00000000" w:rsidRPr="00000000" w14:paraId="0000008E">
            <w:pPr>
              <w:keepNext w:val="0"/>
              <w:keepLines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Helvetica Neue" w:cs="Helvetica Neue" w:eastAsia="Helvetica Neue" w:hAnsi="Helvetica Neue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8F">
            <w:pPr>
              <w:keepNext w:val="0"/>
              <w:keepLines w:val="0"/>
              <w:widowControl w:val="1"/>
              <w:numPr>
                <w:ilvl w:val="0"/>
                <w:numId w:val="10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262" w:right="0" w:hanging="262"/>
              <w:jc w:val="left"/>
              <w:rPr>
                <w:rFonts w:ascii="Helvetica Neue" w:cs="Helvetica Neue" w:eastAsia="Helvetica Neue" w:hAnsi="Helvetica Neue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Helvetica Neue" w:cs="Helvetica Neue" w:eastAsia="Helvetica Neue" w:hAnsi="Helvetica Neue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make suggestion, eg </w:t>
            </w:r>
            <w:sdt>
              <w:sdtPr>
                <w:tag w:val="goog_rdk_11"/>
              </w:sdtPr>
              <w:sdtContent>
                <w:r w:rsidDel="00000000" w:rsidR="00000000" w:rsidRPr="00000000">
                  <w:rPr>
                    <w:rFonts w:ascii="Arial Unicode MS" w:cs="Arial Unicode MS" w:eastAsia="Arial Unicode MS" w:hAnsi="Arial Unicode MS"/>
                    <w:b w:val="0"/>
                    <w:i w:val="0"/>
                    <w:smallCaps w:val="0"/>
                    <w:strike w:val="0"/>
                    <w:color w:val="000000"/>
                    <w:sz w:val="24"/>
                    <w:szCs w:val="24"/>
                    <w:u w:val="none"/>
                    <w:shd w:fill="auto" w:val="clear"/>
                    <w:vertAlign w:val="baseline"/>
                    <w:rtl w:val="0"/>
                  </w:rPr>
                  <w:t xml:space="preserve">如果</w:t>
                </w:r>
              </w:sdtContent>
            </w:sdt>
            <w:r w:rsidDel="00000000" w:rsidR="00000000" w:rsidRPr="00000000">
              <w:rPr>
                <w:rFonts w:ascii="Helvetica Neue" w:cs="Helvetica Neue" w:eastAsia="Helvetica Neue" w:hAnsi="Helvetica Neue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......</w:t>
            </w:r>
            <w:sdt>
              <w:sdtPr>
                <w:tag w:val="goog_rdk_12"/>
              </w:sdtPr>
              <w:sdtContent>
                <w:r w:rsidDel="00000000" w:rsidR="00000000" w:rsidRPr="00000000">
                  <w:rPr>
                    <w:rFonts w:ascii="Arial Unicode MS" w:cs="Arial Unicode MS" w:eastAsia="Arial Unicode MS" w:hAnsi="Arial Unicode MS"/>
                    <w:b w:val="0"/>
                    <w:i w:val="0"/>
                    <w:smallCaps w:val="0"/>
                    <w:strike w:val="0"/>
                    <w:color w:val="000000"/>
                    <w:sz w:val="24"/>
                    <w:szCs w:val="24"/>
                    <w:u w:val="none"/>
                    <w:shd w:fill="auto" w:val="clear"/>
                    <w:vertAlign w:val="baseline"/>
                    <w:rtl w:val="0"/>
                  </w:rPr>
                  <w:t xml:space="preserve">我就</w:t>
                </w:r>
              </w:sdtContent>
            </w:sdt>
            <w:r w:rsidDel="00000000" w:rsidR="00000000" w:rsidRPr="00000000">
              <w:rPr>
                <w:rFonts w:ascii="Helvetica Neue" w:cs="Helvetica Neue" w:eastAsia="Helvetica Neue" w:hAnsi="Helvetica Neue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......</w:t>
            </w:r>
          </w:p>
          <w:p w:rsidR="00000000" w:rsidDel="00000000" w:rsidP="00000000" w:rsidRDefault="00000000" w:rsidRPr="00000000" w14:paraId="00000090">
            <w:pPr>
              <w:keepNext w:val="0"/>
              <w:keepLines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Helvetica Neue" w:cs="Helvetica Neue" w:eastAsia="Helvetica Neue" w:hAnsi="Helvetica Neue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91">
            <w:pPr>
              <w:keepNext w:val="0"/>
              <w:keepLines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Helvetica Neue" w:cs="Helvetica Neue" w:eastAsia="Helvetica Neue" w:hAnsi="Helvetica Neue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Helvetica Neue" w:cs="Helvetica Neue" w:eastAsia="Helvetica Neue" w:hAnsi="Helvetica Neue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Students:</w:t>
            </w:r>
          </w:p>
          <w:p w:rsidR="00000000" w:rsidDel="00000000" w:rsidP="00000000" w:rsidRDefault="00000000" w:rsidRPr="00000000" w14:paraId="00000092">
            <w:pPr>
              <w:keepNext w:val="0"/>
              <w:keepLines w:val="0"/>
              <w:widowControl w:val="1"/>
              <w:numPr>
                <w:ilvl w:val="0"/>
                <w:numId w:val="10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262" w:right="0" w:hanging="262"/>
              <w:jc w:val="left"/>
              <w:rPr>
                <w:rFonts w:ascii="Helvetica Neue" w:cs="Helvetica Neue" w:eastAsia="Helvetica Neue" w:hAnsi="Helvetica Neue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Helvetica Neue" w:cs="Helvetica Neue" w:eastAsia="Helvetica Neue" w:hAnsi="Helvetica Neue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do a research to find out two countries where people can bargain and another two countries where people can not bargain.</w:t>
            </w:r>
          </w:p>
          <w:p w:rsidR="00000000" w:rsidDel="00000000" w:rsidP="00000000" w:rsidRDefault="00000000" w:rsidRPr="00000000" w14:paraId="00000093">
            <w:pPr>
              <w:keepNext w:val="0"/>
              <w:keepLines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Helvetica Neue" w:cs="Helvetica Neue" w:eastAsia="Helvetica Neue" w:hAnsi="Helvetica Neue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94">
            <w:pPr>
              <w:keepNext w:val="0"/>
              <w:keepLines w:val="0"/>
              <w:widowControl w:val="1"/>
              <w:numPr>
                <w:ilvl w:val="0"/>
                <w:numId w:val="10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262" w:right="0" w:hanging="262"/>
              <w:jc w:val="left"/>
              <w:rPr>
                <w:rFonts w:ascii="Helvetica Neue" w:cs="Helvetica Neue" w:eastAsia="Helvetica Neue" w:hAnsi="Helvetica Neue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Helvetica Neue" w:cs="Helvetica Neue" w:eastAsia="Helvetica Neue" w:hAnsi="Helvetica Neue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design several strategies of bargaining</w:t>
            </w:r>
          </w:p>
          <w:p w:rsidR="00000000" w:rsidDel="00000000" w:rsidP="00000000" w:rsidRDefault="00000000" w:rsidRPr="00000000" w14:paraId="00000095">
            <w:pPr>
              <w:keepNext w:val="0"/>
              <w:keepLines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Helvetica Neue" w:cs="Helvetica Neue" w:eastAsia="Helvetica Neue" w:hAnsi="Helvetica Neue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96">
            <w:pPr>
              <w:keepNext w:val="0"/>
              <w:keepLines w:val="0"/>
              <w:widowControl w:val="1"/>
              <w:numPr>
                <w:ilvl w:val="0"/>
                <w:numId w:val="10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262" w:right="0" w:hanging="262"/>
              <w:jc w:val="left"/>
              <w:rPr>
                <w:rFonts w:ascii="Helvetica Neue" w:cs="Helvetica Neue" w:eastAsia="Helvetica Neue" w:hAnsi="Helvetica Neue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Helvetica Neue" w:cs="Helvetica Neue" w:eastAsia="Helvetica Neue" w:hAnsi="Helvetica Neue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write down a short dialogue using one of the bargaining strategies they have devised and explain it to the class. </w:t>
            </w:r>
          </w:p>
          <w:p w:rsidR="00000000" w:rsidDel="00000000" w:rsidP="00000000" w:rsidRDefault="00000000" w:rsidRPr="00000000" w14:paraId="00000097">
            <w:pPr>
              <w:keepNext w:val="0"/>
              <w:keepLines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Helvetica Neue" w:cs="Helvetica Neue" w:eastAsia="Helvetica Neue" w:hAnsi="Helvetica Neue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98">
            <w:pPr>
              <w:keepNext w:val="0"/>
              <w:keepLines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Helvetica Neue" w:cs="Helvetica Neue" w:eastAsia="Helvetica Neue" w:hAnsi="Helvetica Neue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99">
            <w:pPr>
              <w:keepNext w:val="0"/>
              <w:keepLines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Helvetica Neue" w:cs="Helvetica Neue" w:eastAsia="Helvetica Neue" w:hAnsi="Helvetica Neue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9A">
            <w:pPr>
              <w:keepNext w:val="0"/>
              <w:keepLines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Helvetica Neue" w:cs="Helvetica Neue" w:eastAsia="Helvetica Neue" w:hAnsi="Helvetica Neue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9B">
            <w:pPr>
              <w:keepNext w:val="0"/>
              <w:keepLines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Helvetica Neue" w:cs="Helvetica Neue" w:eastAsia="Helvetica Neue" w:hAnsi="Helvetica Neue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9C">
            <w:pPr>
              <w:keepNext w:val="0"/>
              <w:keepLines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Helvetica Neue" w:cs="Helvetica Neue" w:eastAsia="Helvetica Neue" w:hAnsi="Helvetica Neue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9D">
            <w:pPr>
              <w:keepNext w:val="0"/>
              <w:keepLines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Helvetica Neue" w:cs="Helvetica Neue" w:eastAsia="Helvetica Neue" w:hAnsi="Helvetica Neue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9E">
            <w:pPr>
              <w:keepNext w:val="0"/>
              <w:keepLines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Helvetica Neue" w:cs="Helvetica Neue" w:eastAsia="Helvetica Neue" w:hAnsi="Helvetica Neue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9F">
            <w:pPr>
              <w:keepNext w:val="0"/>
              <w:keepLines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Helvetica Neue" w:cs="Helvetica Neue" w:eastAsia="Helvetica Neue" w:hAnsi="Helvetica Neue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A0">
            <w:pPr>
              <w:keepNext w:val="0"/>
              <w:keepLines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Helvetica Neue" w:cs="Helvetica Neue" w:eastAsia="Helvetica Neue" w:hAnsi="Helvetica Neue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A1">
            <w:pPr>
              <w:keepNext w:val="0"/>
              <w:keepLines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Helvetica Neue" w:cs="Helvetica Neue" w:eastAsia="Helvetica Neue" w:hAnsi="Helvetica Neue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A2">
            <w:pPr>
              <w:keepNext w:val="0"/>
              <w:keepLines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Helvetica Neue" w:cs="Helvetica Neue" w:eastAsia="Helvetica Neue" w:hAnsi="Helvetica Neue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A3">
            <w:pPr>
              <w:keepNext w:val="0"/>
              <w:keepLines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Helvetica Neue" w:cs="Helvetica Neue" w:eastAsia="Helvetica Neue" w:hAnsi="Helvetica Neue"/>
                <w:b w:val="0"/>
                <w:i w:val="0"/>
                <w:smallCaps w:val="0"/>
                <w:strike w:val="0"/>
                <w:color w:val="000000"/>
                <w:sz w:val="20"/>
                <w:szCs w:val="20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trHeight w:val="300" w:hRule="atLeast"/>
        </w:trPr>
        <w:tc>
          <w:tcPr>
            <w:gridSpan w:val="2"/>
            <w:tcBorders>
              <w:top w:color="515151" w:space="0" w:sz="8" w:val="single"/>
              <w:left w:color="515151" w:space="0" w:sz="8" w:val="single"/>
              <w:bottom w:color="515151" w:space="0" w:sz="8" w:val="single"/>
              <w:right w:color="515151" w:space="0" w:sz="8" w:val="single"/>
            </w:tcBorders>
            <w:shd w:fill="auto" w:val="clear"/>
            <w:tcMar>
              <w:top w:w="80.0" w:type="dxa"/>
              <w:left w:w="80.0" w:type="dxa"/>
              <w:bottom w:w="80.0" w:type="dxa"/>
              <w:right w:w="80.0" w:type="dxa"/>
            </w:tcMar>
          </w:tcPr>
          <w:p w:rsidR="00000000" w:rsidDel="00000000" w:rsidP="00000000" w:rsidRDefault="00000000" w:rsidRPr="00000000" w14:paraId="000000A4">
            <w:pPr>
              <w:keepNext w:val="0"/>
              <w:keepLines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Helvetica Neue" w:cs="Helvetica Neue" w:eastAsia="Helvetica Neue" w:hAnsi="Helvetica Neue"/>
                <w:b w:val="0"/>
                <w:i w:val="0"/>
                <w:smallCaps w:val="0"/>
                <w:strike w:val="0"/>
                <w:color w:val="000000"/>
                <w:sz w:val="20"/>
                <w:szCs w:val="20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Helvetica Neue" w:cs="Helvetica Neue" w:eastAsia="Helvetica Neue" w:hAnsi="Helvetica Neue"/>
                <w:b w:val="1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Sample assessment activities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trHeight w:val="7580" w:hRule="atLeast"/>
        </w:trPr>
        <w:tc>
          <w:tcPr>
            <w:gridSpan w:val="2"/>
            <w:tcBorders>
              <w:top w:color="515151" w:space="0" w:sz="8" w:val="single"/>
              <w:left w:color="515151" w:space="0" w:sz="8" w:val="single"/>
              <w:bottom w:color="515151" w:space="0" w:sz="8" w:val="single"/>
              <w:right w:color="515151" w:space="0" w:sz="8" w:val="single"/>
            </w:tcBorders>
            <w:shd w:fill="auto" w:val="clear"/>
            <w:tcMar>
              <w:top w:w="80.0" w:type="dxa"/>
              <w:left w:w="80.0" w:type="dxa"/>
              <w:bottom w:w="80.0" w:type="dxa"/>
              <w:right w:w="80.0" w:type="dxa"/>
            </w:tcMar>
          </w:tcPr>
          <w:p w:rsidR="00000000" w:rsidDel="00000000" w:rsidP="00000000" w:rsidRDefault="00000000" w:rsidRPr="00000000" w14:paraId="000000A6">
            <w:pPr>
              <w:keepNext w:val="0"/>
              <w:keepLines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Helvetica Neue" w:cs="Helvetica Neue" w:eastAsia="Helvetica Neue" w:hAnsi="Helvetica Neue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Helvetica Neue" w:cs="Helvetica Neue" w:eastAsia="Helvetica Neue" w:hAnsi="Helvetica Neue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 Outcomes assessed: LCH4-1C, LCH4-4C, LCH4-5U, LCH4-7U, LCH4-9U</w:t>
            </w:r>
          </w:p>
          <w:p w:rsidR="00000000" w:rsidDel="00000000" w:rsidP="00000000" w:rsidRDefault="00000000" w:rsidRPr="00000000" w14:paraId="000000A7">
            <w:pPr>
              <w:keepNext w:val="0"/>
              <w:keepLines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Helvetica Neue" w:cs="Helvetica Neue" w:eastAsia="Helvetica Neue" w:hAnsi="Helvetica Neue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A8">
            <w:pPr>
              <w:keepNext w:val="0"/>
              <w:keepLines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Helvetica Neue" w:cs="Helvetica Neue" w:eastAsia="Helvetica Neue" w:hAnsi="Helvetica Neue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Helvetica Neue" w:cs="Helvetica Neue" w:eastAsia="Helvetica Neue" w:hAnsi="Helvetica Neue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Students in pairs create a short dialogue about buying an item of clothing, and focusing on:</w:t>
            </w:r>
          </w:p>
          <w:p w:rsidR="00000000" w:rsidDel="00000000" w:rsidP="00000000" w:rsidRDefault="00000000" w:rsidRPr="00000000" w14:paraId="000000A9">
            <w:pPr>
              <w:keepNext w:val="0"/>
              <w:keepLines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Helvetica Neue" w:cs="Helvetica Neue" w:eastAsia="Helvetica Neue" w:hAnsi="Helvetica Neue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AA">
            <w:pPr>
              <w:keepNext w:val="0"/>
              <w:keepLines w:val="0"/>
              <w:widowControl w:val="1"/>
              <w:numPr>
                <w:ilvl w:val="0"/>
                <w:numId w:val="11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196" w:right="0" w:hanging="196"/>
              <w:jc w:val="left"/>
              <w:rPr>
                <w:rFonts w:ascii="Helvetica Neue" w:cs="Helvetica Neue" w:eastAsia="Helvetica Neue" w:hAnsi="Helvetica Neue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Helvetica Neue" w:cs="Helvetica Neue" w:eastAsia="Helvetica Neue" w:hAnsi="Helvetica Neue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pronunciation</w:t>
            </w:r>
          </w:p>
          <w:p w:rsidR="00000000" w:rsidDel="00000000" w:rsidP="00000000" w:rsidRDefault="00000000" w:rsidRPr="00000000" w14:paraId="000000AB">
            <w:pPr>
              <w:keepNext w:val="0"/>
              <w:keepLines w:val="0"/>
              <w:widowControl w:val="1"/>
              <w:numPr>
                <w:ilvl w:val="0"/>
                <w:numId w:val="11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196" w:right="0" w:hanging="196"/>
              <w:jc w:val="left"/>
              <w:rPr>
                <w:rFonts w:ascii="Helvetica Neue" w:cs="Helvetica Neue" w:eastAsia="Helvetica Neue" w:hAnsi="Helvetica Neue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Helvetica Neue" w:cs="Helvetica Neue" w:eastAsia="Helvetica Neue" w:hAnsi="Helvetica Neue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appropriate use of words and word order</w:t>
            </w:r>
          </w:p>
          <w:p w:rsidR="00000000" w:rsidDel="00000000" w:rsidP="00000000" w:rsidRDefault="00000000" w:rsidRPr="00000000" w14:paraId="000000AC">
            <w:pPr>
              <w:keepNext w:val="0"/>
              <w:keepLines w:val="0"/>
              <w:widowControl w:val="1"/>
              <w:numPr>
                <w:ilvl w:val="0"/>
                <w:numId w:val="11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196" w:right="0" w:hanging="196"/>
              <w:jc w:val="left"/>
              <w:rPr>
                <w:rFonts w:ascii="Helvetica Neue" w:cs="Helvetica Neue" w:eastAsia="Helvetica Neue" w:hAnsi="Helvetica Neue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Helvetica Neue" w:cs="Helvetica Neue" w:eastAsia="Helvetica Neue" w:hAnsi="Helvetica Neue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understanding of the practice of bargaining in Chinese-speaking countries and communities.</w:t>
            </w:r>
          </w:p>
          <w:p w:rsidR="00000000" w:rsidDel="00000000" w:rsidP="00000000" w:rsidRDefault="00000000" w:rsidRPr="00000000" w14:paraId="000000AD">
            <w:pPr>
              <w:keepNext w:val="0"/>
              <w:keepLines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Helvetica Neue" w:cs="Helvetica Neue" w:eastAsia="Helvetica Neue" w:hAnsi="Helvetica Neue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AE">
            <w:pPr>
              <w:keepNext w:val="0"/>
              <w:keepLines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Helvetica Neue" w:cs="Helvetica Neue" w:eastAsia="Helvetica Neue" w:hAnsi="Helvetica Neue"/>
                <w:b w:val="1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Helvetica Neue" w:cs="Helvetica Neue" w:eastAsia="Helvetica Neue" w:hAnsi="Helvetica Neue"/>
                <w:b w:val="1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Students with prior learning and/or experience</w:t>
            </w:r>
          </w:p>
          <w:p w:rsidR="00000000" w:rsidDel="00000000" w:rsidP="00000000" w:rsidRDefault="00000000" w:rsidRPr="00000000" w14:paraId="000000AF">
            <w:pPr>
              <w:keepNext w:val="0"/>
              <w:keepLines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Helvetica Neue" w:cs="Helvetica Neue" w:eastAsia="Helvetica Neue" w:hAnsi="Helvetica Neue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Helvetica Neue" w:cs="Helvetica Neue" w:eastAsia="Helvetica Neue" w:hAnsi="Helvetica Neue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Outcomes assessed: LCH4-1C, LCH4-4C, LCH4-5U, LCH4-7U, LCH4-9U</w:t>
            </w:r>
          </w:p>
          <w:p w:rsidR="00000000" w:rsidDel="00000000" w:rsidP="00000000" w:rsidRDefault="00000000" w:rsidRPr="00000000" w14:paraId="000000B0">
            <w:pPr>
              <w:keepNext w:val="0"/>
              <w:keepLines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Helvetica Neue" w:cs="Helvetica Neue" w:eastAsia="Helvetica Neue" w:hAnsi="Helvetica Neue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B1">
            <w:pPr>
              <w:keepNext w:val="0"/>
              <w:keepLines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Helvetica Neue" w:cs="Helvetica Neue" w:eastAsia="Helvetica Neue" w:hAnsi="Helvetica Neue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Helvetica Neue" w:cs="Helvetica Neue" w:eastAsia="Helvetica Neue" w:hAnsi="Helvetica Neue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Students create an advertisement for a clothes store, focusing on:</w:t>
            </w:r>
          </w:p>
          <w:p w:rsidR="00000000" w:rsidDel="00000000" w:rsidP="00000000" w:rsidRDefault="00000000" w:rsidRPr="00000000" w14:paraId="000000B2">
            <w:pPr>
              <w:keepNext w:val="0"/>
              <w:keepLines w:val="0"/>
              <w:widowControl w:val="1"/>
              <w:numPr>
                <w:ilvl w:val="0"/>
                <w:numId w:val="11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196" w:right="0" w:hanging="196"/>
              <w:jc w:val="left"/>
              <w:rPr>
                <w:rFonts w:ascii="Helvetica Neue" w:cs="Helvetica Neue" w:eastAsia="Helvetica Neue" w:hAnsi="Helvetica Neue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Helvetica Neue" w:cs="Helvetica Neue" w:eastAsia="Helvetica Neue" w:hAnsi="Helvetica Neue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how to match different items of clothing with their measure words</w:t>
            </w:r>
          </w:p>
          <w:p w:rsidR="00000000" w:rsidDel="00000000" w:rsidP="00000000" w:rsidRDefault="00000000" w:rsidRPr="00000000" w14:paraId="000000B3">
            <w:pPr>
              <w:keepNext w:val="0"/>
              <w:keepLines w:val="0"/>
              <w:widowControl w:val="1"/>
              <w:numPr>
                <w:ilvl w:val="0"/>
                <w:numId w:val="11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196" w:right="0" w:hanging="196"/>
              <w:jc w:val="left"/>
              <w:rPr>
                <w:rFonts w:ascii="Helvetica Neue" w:cs="Helvetica Neue" w:eastAsia="Helvetica Neue" w:hAnsi="Helvetica Neue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Helvetica Neue" w:cs="Helvetica Neue" w:eastAsia="Helvetica Neue" w:hAnsi="Helvetica Neue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appropriate use of sentence construction</w:t>
            </w:r>
          </w:p>
          <w:p w:rsidR="00000000" w:rsidDel="00000000" w:rsidP="00000000" w:rsidRDefault="00000000" w:rsidRPr="00000000" w14:paraId="000000B4">
            <w:pPr>
              <w:keepNext w:val="0"/>
              <w:keepLines w:val="0"/>
              <w:widowControl w:val="1"/>
              <w:numPr>
                <w:ilvl w:val="0"/>
                <w:numId w:val="11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196" w:right="0" w:hanging="196"/>
              <w:jc w:val="left"/>
              <w:rPr>
                <w:rFonts w:ascii="Helvetica Neue" w:cs="Helvetica Neue" w:eastAsia="Helvetica Neue" w:hAnsi="Helvetica Neue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Helvetica Neue" w:cs="Helvetica Neue" w:eastAsia="Helvetica Neue" w:hAnsi="Helvetica Neue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application of key aspects of Chinese writing conventions</w:t>
            </w:r>
          </w:p>
          <w:p w:rsidR="00000000" w:rsidDel="00000000" w:rsidP="00000000" w:rsidRDefault="00000000" w:rsidRPr="00000000" w14:paraId="000000B5">
            <w:pPr>
              <w:keepNext w:val="0"/>
              <w:keepLines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Helvetica Neue" w:cs="Helvetica Neue" w:eastAsia="Helvetica Neue" w:hAnsi="Helvetica Neue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B6">
            <w:pPr>
              <w:keepNext w:val="0"/>
              <w:keepLines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Helvetica Neue" w:cs="Helvetica Neue" w:eastAsia="Helvetica Neue" w:hAnsi="Helvetica Neue"/>
                <w:b w:val="1"/>
                <w:i w:val="1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Helvetica Neue" w:cs="Helvetica Neue" w:eastAsia="Helvetica Neue" w:hAnsi="Helvetica Neue"/>
                <w:b w:val="1"/>
                <w:i w:val="1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Students with a background in Chinese</w:t>
            </w:r>
          </w:p>
          <w:p w:rsidR="00000000" w:rsidDel="00000000" w:rsidP="00000000" w:rsidRDefault="00000000" w:rsidRPr="00000000" w14:paraId="000000B7">
            <w:pPr>
              <w:keepNext w:val="0"/>
              <w:keepLines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Helvetica Neue" w:cs="Helvetica Neue" w:eastAsia="Helvetica Neue" w:hAnsi="Helvetica Neue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Helvetica Neue" w:cs="Helvetica Neue" w:eastAsia="Helvetica Neue" w:hAnsi="Helvetica Neue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Outcomes assessed: LCH4-1C, LCH4-4C, LCH4-5U, LCH4-7U, LCH4-9U</w:t>
            </w:r>
          </w:p>
          <w:p w:rsidR="00000000" w:rsidDel="00000000" w:rsidP="00000000" w:rsidRDefault="00000000" w:rsidRPr="00000000" w14:paraId="000000B8">
            <w:pPr>
              <w:keepNext w:val="0"/>
              <w:keepLines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Helvetica Neue" w:cs="Helvetica Neue" w:eastAsia="Helvetica Neue" w:hAnsi="Helvetica Neue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B9">
            <w:pPr>
              <w:keepNext w:val="0"/>
              <w:keepLines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Helvetica Neue" w:cs="Helvetica Neue" w:eastAsia="Helvetica Neue" w:hAnsi="Helvetica Neue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Helvetica Neue" w:cs="Helvetica Neue" w:eastAsia="Helvetica Neue" w:hAnsi="Helvetica Neue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Students create a dialogue using one bargaining strategies, focusing on:</w:t>
            </w:r>
          </w:p>
          <w:p w:rsidR="00000000" w:rsidDel="00000000" w:rsidP="00000000" w:rsidRDefault="00000000" w:rsidRPr="00000000" w14:paraId="000000BA">
            <w:pPr>
              <w:keepNext w:val="0"/>
              <w:keepLines w:val="0"/>
              <w:widowControl w:val="1"/>
              <w:numPr>
                <w:ilvl w:val="0"/>
                <w:numId w:val="11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196" w:right="0" w:hanging="196"/>
              <w:jc w:val="left"/>
              <w:rPr>
                <w:rFonts w:ascii="Helvetica Neue" w:cs="Helvetica Neue" w:eastAsia="Helvetica Neue" w:hAnsi="Helvetica Neue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Helvetica Neue" w:cs="Helvetica Neue" w:eastAsia="Helvetica Neue" w:hAnsi="Helvetica Neue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effectiveness of their bargaining strategies</w:t>
            </w:r>
          </w:p>
          <w:p w:rsidR="00000000" w:rsidDel="00000000" w:rsidP="00000000" w:rsidRDefault="00000000" w:rsidRPr="00000000" w14:paraId="000000BB">
            <w:pPr>
              <w:keepNext w:val="0"/>
              <w:keepLines w:val="0"/>
              <w:widowControl w:val="1"/>
              <w:numPr>
                <w:ilvl w:val="0"/>
                <w:numId w:val="11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196" w:right="0" w:hanging="196"/>
              <w:jc w:val="left"/>
              <w:rPr>
                <w:rFonts w:ascii="Helvetica Neue" w:cs="Helvetica Neue" w:eastAsia="Helvetica Neue" w:hAnsi="Helvetica Neue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Helvetica Neue" w:cs="Helvetica Neue" w:eastAsia="Helvetica Neue" w:hAnsi="Helvetica Neue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appropriate sequencing of, elaboration on and justification of ideas</w:t>
            </w:r>
          </w:p>
          <w:p w:rsidR="00000000" w:rsidDel="00000000" w:rsidP="00000000" w:rsidRDefault="00000000" w:rsidRPr="00000000" w14:paraId="000000BC">
            <w:pPr>
              <w:keepNext w:val="0"/>
              <w:keepLines w:val="0"/>
              <w:widowControl w:val="1"/>
              <w:numPr>
                <w:ilvl w:val="0"/>
                <w:numId w:val="11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196" w:right="0" w:hanging="196"/>
              <w:jc w:val="left"/>
              <w:rPr>
                <w:rFonts w:ascii="Helvetica Neue" w:cs="Helvetica Neue" w:eastAsia="Helvetica Neue" w:hAnsi="Helvetica Neue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Helvetica Neue" w:cs="Helvetica Neue" w:eastAsia="Helvetica Neue" w:hAnsi="Helvetica Neue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the application of Chinese writing conventions</w:t>
            </w:r>
          </w:p>
          <w:p w:rsidR="00000000" w:rsidDel="00000000" w:rsidP="00000000" w:rsidRDefault="00000000" w:rsidRPr="00000000" w14:paraId="000000BD">
            <w:pPr>
              <w:keepNext w:val="0"/>
              <w:keepLines w:val="0"/>
              <w:widowControl w:val="1"/>
              <w:numPr>
                <w:ilvl w:val="0"/>
                <w:numId w:val="11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196" w:right="0" w:hanging="196"/>
              <w:jc w:val="left"/>
              <w:rPr>
                <w:rFonts w:ascii="Helvetica Neue" w:cs="Helvetica Neue" w:eastAsia="Helvetica Neue" w:hAnsi="Helvetica Neue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Helvetica Neue" w:cs="Helvetica Neue" w:eastAsia="Helvetica Neue" w:hAnsi="Helvetica Neue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writing appropriately for context, purpose and audience.</w:t>
            </w:r>
          </w:p>
          <w:p w:rsidR="00000000" w:rsidDel="00000000" w:rsidP="00000000" w:rsidRDefault="00000000" w:rsidRPr="00000000" w14:paraId="000000BE">
            <w:pPr>
              <w:keepNext w:val="0"/>
              <w:keepLines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Helvetica Neue" w:cs="Helvetica Neue" w:eastAsia="Helvetica Neue" w:hAnsi="Helvetica Neue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BF">
            <w:pPr>
              <w:keepNext w:val="0"/>
              <w:keepLines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Helvetica Neue" w:cs="Helvetica Neue" w:eastAsia="Helvetica Neue" w:hAnsi="Helvetica Neue"/>
                <w:b w:val="0"/>
                <w:i w:val="0"/>
                <w:smallCaps w:val="0"/>
                <w:strike w:val="0"/>
                <w:color w:val="000000"/>
                <w:sz w:val="20"/>
                <w:szCs w:val="20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0C1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left"/>
        <w:rPr>
          <w:rFonts w:ascii="Helvetica Neue" w:cs="Helvetica Neue" w:eastAsia="Helvetica Neue" w:hAnsi="Helvetica Neue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C2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left"/>
        <w:rPr>
          <w:rFonts w:ascii="Helvetica Neue" w:cs="Helvetica Neue" w:eastAsia="Helvetica Neue" w:hAnsi="Helvetica Neue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sectPr>
      <w:headerReference r:id="rId7" w:type="default"/>
      <w:footerReference r:id="rId8" w:type="default"/>
      <w:pgSz w:h="11900" w:w="16840"/>
      <w:pgMar w:bottom="1134" w:top="1134" w:left="1134" w:right="1134" w:header="709" w:footer="850"/>
      <w:pgNumType w:start="1"/>
    </w:sectPr>
  </w:body>
</w:document>
</file>

<file path=word/fontTable.xml><?xml version="1.0" encoding="utf-8"?>
<w:font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font w:name="Georgia"/>
  <w:font w:name="Arial Unicode MS"/>
  <w:font w:name="Arimo">
    <w:embedRegular w:fontKey="{00000000-0000-0000-0000-000000000000}" r:id="rId1" w:subsetted="0"/>
    <w:embedBold w:fontKey="{00000000-0000-0000-0000-000000000000}" r:id="rId2" w:subsetted="0"/>
    <w:embedItalic w:fontKey="{00000000-0000-0000-0000-000000000000}" r:id="rId3" w:subsetted="0"/>
    <w:embedBoldItalic w:fontKey="{00000000-0000-0000-0000-000000000000}" r:id="rId4" w:subsetted="0"/>
  </w:font>
  <w:font w:name="Helvetica Neue">
    <w:embedRegular w:fontKey="{00000000-0000-0000-0000-000000000000}" r:id="rId5" w:subsetted="0"/>
    <w:embedBold w:fontKey="{00000000-0000-0000-0000-000000000000}" r:id="rId6" w:subsetted="0"/>
    <w:embedItalic w:fontKey="{00000000-0000-0000-0000-000000000000}" r:id="rId7" w:subsetted="0"/>
    <w:embedBoldItalic w:fontKey="{00000000-0000-0000-0000-000000000000}" r:id="rId8" w:subsetted="0"/>
  </w:font>
</w:fonts>
</file>

<file path=word/footer1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p w:rsidR="00000000" w:rsidDel="00000000" w:rsidP="00000000" w:rsidRDefault="00000000" w:rsidRPr="00000000" w14:paraId="000000C4">
    <w:pPr>
      <w:keepNext w:val="0"/>
      <w:keepLines w:val="0"/>
      <w:widowControl w:val="1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tabs>
        <w:tab w:val="center" w:pos="7286"/>
        <w:tab w:val="right" w:pos="14572"/>
      </w:tabs>
      <w:spacing w:after="0" w:before="0" w:line="240" w:lineRule="auto"/>
      <w:ind w:left="0" w:right="0" w:firstLine="0"/>
      <w:jc w:val="left"/>
      <w:rPr>
        <w:rFonts w:ascii="Helvetica Neue" w:cs="Helvetica Neue" w:eastAsia="Helvetica Neue" w:hAnsi="Helvetica Neue"/>
        <w:b w:val="0"/>
        <w:i w:val="0"/>
        <w:smallCaps w:val="0"/>
        <w:strike w:val="0"/>
        <w:color w:val="000000"/>
        <w:sz w:val="24"/>
        <w:szCs w:val="24"/>
        <w:u w:val="none"/>
        <w:shd w:fill="auto" w:val="clear"/>
        <w:vertAlign w:val="baseline"/>
      </w:rPr>
    </w:pPr>
    <w:r w:rsidDel="00000000" w:rsidR="00000000" w:rsidRPr="00000000">
      <w:rPr>
        <w:rFonts w:ascii="Helvetica Neue" w:cs="Helvetica Neue" w:eastAsia="Helvetica Neue" w:hAnsi="Helvetica Neue"/>
        <w:b w:val="0"/>
        <w:i w:val="0"/>
        <w:smallCaps w:val="0"/>
        <w:strike w:val="0"/>
        <w:color w:val="000000"/>
        <w:sz w:val="24"/>
        <w:szCs w:val="24"/>
        <w:u w:val="none"/>
        <w:shd w:fill="auto" w:val="clear"/>
        <w:vertAlign w:val="baseline"/>
        <w:rtl w:val="0"/>
      </w:rPr>
      <w:t xml:space="preserve">Year 8 Unit of Work - Shopping</w:t>
    </w:r>
  </w:p>
</w:ftr>
</file>

<file path=word/header1.xml><?xml version="1.0" encoding="utf-8"?>
<w:hd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p w:rsidR="00000000" w:rsidDel="00000000" w:rsidP="00000000" w:rsidRDefault="00000000" w:rsidRPr="00000000" w14:paraId="000000C3">
    <w:pPr>
      <w:rPr/>
    </w:pPr>
    <w:r w:rsidDel="00000000" w:rsidR="00000000" w:rsidRPr="00000000">
      <w:rPr>
        <w:rtl w:val="0"/>
      </w:rPr>
    </w:r>
  </w:p>
</w:hdr>
</file>

<file path=word/numbering.xml><?xml version="1.0" encoding="utf-8"?>
<w:numbering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abstractNum w:abstractNumId="1">
    <w:lvl w:ilvl="0">
      <w:start w:val="1"/>
      <w:numFmt w:val="bullet"/>
      <w:lvlText w:val="•"/>
      <w:lvlJc w:val="left"/>
      <w:pPr>
        <w:ind w:left="196" w:hanging="196"/>
      </w:pPr>
      <w:rPr>
        <w:smallCaps w:val="0"/>
        <w:strike w:val="0"/>
        <w:shd w:fill="auto" w:val="clear"/>
        <w:vertAlign w:val="baseline"/>
      </w:rPr>
    </w:lvl>
    <w:lvl w:ilvl="1">
      <w:start w:val="1"/>
      <w:numFmt w:val="bullet"/>
      <w:lvlText w:val="•"/>
      <w:lvlJc w:val="left"/>
      <w:pPr>
        <w:ind w:left="376" w:hanging="196"/>
      </w:pPr>
      <w:rPr>
        <w:smallCaps w:val="0"/>
        <w:strike w:val="0"/>
        <w:shd w:fill="auto" w:val="clear"/>
        <w:vertAlign w:val="baseline"/>
      </w:rPr>
    </w:lvl>
    <w:lvl w:ilvl="2">
      <w:start w:val="1"/>
      <w:numFmt w:val="bullet"/>
      <w:lvlText w:val="•"/>
      <w:lvlJc w:val="left"/>
      <w:pPr>
        <w:ind w:left="556" w:hanging="196"/>
      </w:pPr>
      <w:rPr>
        <w:smallCaps w:val="0"/>
        <w:strike w:val="0"/>
        <w:shd w:fill="auto" w:val="clear"/>
        <w:vertAlign w:val="baseline"/>
      </w:rPr>
    </w:lvl>
    <w:lvl w:ilvl="3">
      <w:start w:val="1"/>
      <w:numFmt w:val="bullet"/>
      <w:lvlText w:val="•"/>
      <w:lvlJc w:val="left"/>
      <w:pPr>
        <w:ind w:left="736" w:hanging="196.0000000000001"/>
      </w:pPr>
      <w:rPr>
        <w:smallCaps w:val="0"/>
        <w:strike w:val="0"/>
        <w:shd w:fill="auto" w:val="clear"/>
        <w:vertAlign w:val="baseline"/>
      </w:rPr>
    </w:lvl>
    <w:lvl w:ilvl="4">
      <w:start w:val="1"/>
      <w:numFmt w:val="bullet"/>
      <w:lvlText w:val="•"/>
      <w:lvlJc w:val="left"/>
      <w:pPr>
        <w:ind w:left="916" w:hanging="196"/>
      </w:pPr>
      <w:rPr>
        <w:smallCaps w:val="0"/>
        <w:strike w:val="0"/>
        <w:shd w:fill="auto" w:val="clear"/>
        <w:vertAlign w:val="baseline"/>
      </w:rPr>
    </w:lvl>
    <w:lvl w:ilvl="5">
      <w:start w:val="1"/>
      <w:numFmt w:val="bullet"/>
      <w:lvlText w:val="•"/>
      <w:lvlJc w:val="left"/>
      <w:pPr>
        <w:ind w:left="1096" w:hanging="196"/>
      </w:pPr>
      <w:rPr>
        <w:smallCaps w:val="0"/>
        <w:strike w:val="0"/>
        <w:shd w:fill="auto" w:val="clear"/>
        <w:vertAlign w:val="baseline"/>
      </w:rPr>
    </w:lvl>
    <w:lvl w:ilvl="6">
      <w:start w:val="1"/>
      <w:numFmt w:val="bullet"/>
      <w:lvlText w:val="•"/>
      <w:lvlJc w:val="left"/>
      <w:pPr>
        <w:ind w:left="1276" w:hanging="196"/>
      </w:pPr>
      <w:rPr>
        <w:smallCaps w:val="0"/>
        <w:strike w:val="0"/>
        <w:shd w:fill="auto" w:val="clear"/>
        <w:vertAlign w:val="baseline"/>
      </w:rPr>
    </w:lvl>
    <w:lvl w:ilvl="7">
      <w:start w:val="1"/>
      <w:numFmt w:val="bullet"/>
      <w:lvlText w:val="•"/>
      <w:lvlJc w:val="left"/>
      <w:pPr>
        <w:ind w:left="1456" w:hanging="196"/>
      </w:pPr>
      <w:rPr>
        <w:smallCaps w:val="0"/>
        <w:strike w:val="0"/>
        <w:shd w:fill="auto" w:val="clear"/>
        <w:vertAlign w:val="baseline"/>
      </w:rPr>
    </w:lvl>
    <w:lvl w:ilvl="8">
      <w:start w:val="1"/>
      <w:numFmt w:val="bullet"/>
      <w:lvlText w:val="•"/>
      <w:lvlJc w:val="left"/>
      <w:pPr>
        <w:ind w:left="1636" w:hanging="196"/>
      </w:pPr>
      <w:rPr>
        <w:smallCaps w:val="0"/>
        <w:strike w:val="0"/>
        <w:shd w:fill="auto" w:val="clear"/>
        <w:vertAlign w:val="baseline"/>
      </w:rPr>
    </w:lvl>
  </w:abstractNum>
  <w:abstractNum w:abstractNumId="2">
    <w:lvl w:ilvl="0">
      <w:start w:val="1"/>
      <w:numFmt w:val="bullet"/>
      <w:lvlText w:val="-"/>
      <w:lvlJc w:val="left"/>
      <w:pPr>
        <w:ind w:left="262" w:hanging="262"/>
      </w:pPr>
      <w:rPr>
        <w:smallCaps w:val="0"/>
        <w:strike w:val="0"/>
        <w:sz w:val="29"/>
        <w:szCs w:val="29"/>
        <w:shd w:fill="auto" w:val="clear"/>
        <w:vertAlign w:val="baseline"/>
      </w:rPr>
    </w:lvl>
    <w:lvl w:ilvl="1">
      <w:start w:val="1"/>
      <w:numFmt w:val="bullet"/>
      <w:lvlText w:val="-"/>
      <w:lvlJc w:val="left"/>
      <w:pPr>
        <w:ind w:left="502" w:hanging="262"/>
      </w:pPr>
      <w:rPr>
        <w:smallCaps w:val="0"/>
        <w:strike w:val="0"/>
        <w:sz w:val="29"/>
        <w:szCs w:val="29"/>
        <w:shd w:fill="auto" w:val="clear"/>
        <w:vertAlign w:val="baseline"/>
      </w:rPr>
    </w:lvl>
    <w:lvl w:ilvl="2">
      <w:start w:val="1"/>
      <w:numFmt w:val="bullet"/>
      <w:lvlText w:val="-"/>
      <w:lvlJc w:val="left"/>
      <w:pPr>
        <w:ind w:left="742" w:hanging="262"/>
      </w:pPr>
      <w:rPr>
        <w:smallCaps w:val="0"/>
        <w:strike w:val="0"/>
        <w:sz w:val="29"/>
        <w:szCs w:val="29"/>
        <w:shd w:fill="auto" w:val="clear"/>
        <w:vertAlign w:val="baseline"/>
      </w:rPr>
    </w:lvl>
    <w:lvl w:ilvl="3">
      <w:start w:val="1"/>
      <w:numFmt w:val="bullet"/>
      <w:lvlText w:val="-"/>
      <w:lvlJc w:val="left"/>
      <w:pPr>
        <w:ind w:left="982" w:hanging="262"/>
      </w:pPr>
      <w:rPr>
        <w:smallCaps w:val="0"/>
        <w:strike w:val="0"/>
        <w:sz w:val="29"/>
        <w:szCs w:val="29"/>
        <w:shd w:fill="auto" w:val="clear"/>
        <w:vertAlign w:val="baseline"/>
      </w:rPr>
    </w:lvl>
    <w:lvl w:ilvl="4">
      <w:start w:val="1"/>
      <w:numFmt w:val="bullet"/>
      <w:lvlText w:val="-"/>
      <w:lvlJc w:val="left"/>
      <w:pPr>
        <w:ind w:left="1222" w:hanging="262"/>
      </w:pPr>
      <w:rPr>
        <w:smallCaps w:val="0"/>
        <w:strike w:val="0"/>
        <w:sz w:val="29"/>
        <w:szCs w:val="29"/>
        <w:shd w:fill="auto" w:val="clear"/>
        <w:vertAlign w:val="baseline"/>
      </w:rPr>
    </w:lvl>
    <w:lvl w:ilvl="5">
      <w:start w:val="1"/>
      <w:numFmt w:val="bullet"/>
      <w:lvlText w:val="-"/>
      <w:lvlJc w:val="left"/>
      <w:pPr>
        <w:ind w:left="1462" w:hanging="262.0000000000002"/>
      </w:pPr>
      <w:rPr>
        <w:smallCaps w:val="0"/>
        <w:strike w:val="0"/>
        <w:sz w:val="29"/>
        <w:szCs w:val="29"/>
        <w:shd w:fill="auto" w:val="clear"/>
        <w:vertAlign w:val="baseline"/>
      </w:rPr>
    </w:lvl>
    <w:lvl w:ilvl="6">
      <w:start w:val="1"/>
      <w:numFmt w:val="bullet"/>
      <w:lvlText w:val="-"/>
      <w:lvlJc w:val="left"/>
      <w:pPr>
        <w:ind w:left="1702" w:hanging="262"/>
      </w:pPr>
      <w:rPr>
        <w:smallCaps w:val="0"/>
        <w:strike w:val="0"/>
        <w:sz w:val="29"/>
        <w:szCs w:val="29"/>
        <w:shd w:fill="auto" w:val="clear"/>
        <w:vertAlign w:val="baseline"/>
      </w:rPr>
    </w:lvl>
    <w:lvl w:ilvl="7">
      <w:start w:val="1"/>
      <w:numFmt w:val="bullet"/>
      <w:lvlText w:val="-"/>
      <w:lvlJc w:val="left"/>
      <w:pPr>
        <w:ind w:left="1942" w:hanging="262"/>
      </w:pPr>
      <w:rPr>
        <w:smallCaps w:val="0"/>
        <w:strike w:val="0"/>
        <w:sz w:val="29"/>
        <w:szCs w:val="29"/>
        <w:shd w:fill="auto" w:val="clear"/>
        <w:vertAlign w:val="baseline"/>
      </w:rPr>
    </w:lvl>
    <w:lvl w:ilvl="8">
      <w:start w:val="1"/>
      <w:numFmt w:val="bullet"/>
      <w:lvlText w:val="-"/>
      <w:lvlJc w:val="left"/>
      <w:pPr>
        <w:ind w:left="2182" w:hanging="262"/>
      </w:pPr>
      <w:rPr>
        <w:smallCaps w:val="0"/>
        <w:strike w:val="0"/>
        <w:sz w:val="29"/>
        <w:szCs w:val="29"/>
        <w:shd w:fill="auto" w:val="clear"/>
        <w:vertAlign w:val="baseline"/>
      </w:rPr>
    </w:lvl>
  </w:abstractNum>
  <w:abstractNum w:abstractNumId="3">
    <w:lvl w:ilvl="0">
      <w:start w:val="1"/>
      <w:numFmt w:val="bullet"/>
      <w:lvlText w:val="•"/>
      <w:lvlJc w:val="left"/>
      <w:pPr>
        <w:ind w:left="196" w:hanging="196"/>
      </w:pPr>
      <w:rPr>
        <w:smallCaps w:val="0"/>
        <w:strike w:val="0"/>
        <w:shd w:fill="auto" w:val="clear"/>
        <w:vertAlign w:val="baseline"/>
      </w:rPr>
    </w:lvl>
    <w:lvl w:ilvl="1">
      <w:start w:val="1"/>
      <w:numFmt w:val="bullet"/>
      <w:lvlText w:val="•"/>
      <w:lvlJc w:val="left"/>
      <w:pPr>
        <w:ind w:left="376" w:hanging="196"/>
      </w:pPr>
      <w:rPr>
        <w:smallCaps w:val="0"/>
        <w:strike w:val="0"/>
        <w:shd w:fill="auto" w:val="clear"/>
        <w:vertAlign w:val="baseline"/>
      </w:rPr>
    </w:lvl>
    <w:lvl w:ilvl="2">
      <w:start w:val="1"/>
      <w:numFmt w:val="bullet"/>
      <w:lvlText w:val="•"/>
      <w:lvlJc w:val="left"/>
      <w:pPr>
        <w:ind w:left="556" w:hanging="196"/>
      </w:pPr>
      <w:rPr>
        <w:smallCaps w:val="0"/>
        <w:strike w:val="0"/>
        <w:shd w:fill="auto" w:val="clear"/>
        <w:vertAlign w:val="baseline"/>
      </w:rPr>
    </w:lvl>
    <w:lvl w:ilvl="3">
      <w:start w:val="1"/>
      <w:numFmt w:val="bullet"/>
      <w:lvlText w:val="•"/>
      <w:lvlJc w:val="left"/>
      <w:pPr>
        <w:ind w:left="736" w:hanging="196.0000000000001"/>
      </w:pPr>
      <w:rPr>
        <w:smallCaps w:val="0"/>
        <w:strike w:val="0"/>
        <w:shd w:fill="auto" w:val="clear"/>
        <w:vertAlign w:val="baseline"/>
      </w:rPr>
    </w:lvl>
    <w:lvl w:ilvl="4">
      <w:start w:val="1"/>
      <w:numFmt w:val="bullet"/>
      <w:lvlText w:val="•"/>
      <w:lvlJc w:val="left"/>
      <w:pPr>
        <w:ind w:left="916" w:hanging="196"/>
      </w:pPr>
      <w:rPr>
        <w:smallCaps w:val="0"/>
        <w:strike w:val="0"/>
        <w:shd w:fill="auto" w:val="clear"/>
        <w:vertAlign w:val="baseline"/>
      </w:rPr>
    </w:lvl>
    <w:lvl w:ilvl="5">
      <w:start w:val="1"/>
      <w:numFmt w:val="bullet"/>
      <w:lvlText w:val="•"/>
      <w:lvlJc w:val="left"/>
      <w:pPr>
        <w:ind w:left="1096" w:hanging="196"/>
      </w:pPr>
      <w:rPr>
        <w:smallCaps w:val="0"/>
        <w:strike w:val="0"/>
        <w:shd w:fill="auto" w:val="clear"/>
        <w:vertAlign w:val="baseline"/>
      </w:rPr>
    </w:lvl>
    <w:lvl w:ilvl="6">
      <w:start w:val="1"/>
      <w:numFmt w:val="bullet"/>
      <w:lvlText w:val="•"/>
      <w:lvlJc w:val="left"/>
      <w:pPr>
        <w:ind w:left="1276" w:hanging="196"/>
      </w:pPr>
      <w:rPr>
        <w:smallCaps w:val="0"/>
        <w:strike w:val="0"/>
        <w:shd w:fill="auto" w:val="clear"/>
        <w:vertAlign w:val="baseline"/>
      </w:rPr>
    </w:lvl>
    <w:lvl w:ilvl="7">
      <w:start w:val="1"/>
      <w:numFmt w:val="bullet"/>
      <w:lvlText w:val="•"/>
      <w:lvlJc w:val="left"/>
      <w:pPr>
        <w:ind w:left="1456" w:hanging="196"/>
      </w:pPr>
      <w:rPr>
        <w:smallCaps w:val="0"/>
        <w:strike w:val="0"/>
        <w:shd w:fill="auto" w:val="clear"/>
        <w:vertAlign w:val="baseline"/>
      </w:rPr>
    </w:lvl>
    <w:lvl w:ilvl="8">
      <w:start w:val="1"/>
      <w:numFmt w:val="bullet"/>
      <w:lvlText w:val="•"/>
      <w:lvlJc w:val="left"/>
      <w:pPr>
        <w:ind w:left="1636" w:hanging="196"/>
      </w:pPr>
      <w:rPr>
        <w:smallCaps w:val="0"/>
        <w:strike w:val="0"/>
        <w:shd w:fill="auto" w:val="clear"/>
        <w:vertAlign w:val="baseline"/>
      </w:rPr>
    </w:lvl>
  </w:abstractNum>
  <w:abstractNum w:abstractNumId="4">
    <w:lvl w:ilvl="0">
      <w:start w:val="1"/>
      <w:numFmt w:val="bullet"/>
      <w:lvlText w:val="•"/>
      <w:lvlJc w:val="left"/>
      <w:pPr>
        <w:ind w:left="196" w:hanging="196"/>
      </w:pPr>
      <w:rPr>
        <w:smallCaps w:val="0"/>
        <w:strike w:val="0"/>
        <w:shd w:fill="auto" w:val="clear"/>
        <w:vertAlign w:val="baseline"/>
      </w:rPr>
    </w:lvl>
    <w:lvl w:ilvl="1">
      <w:start w:val="1"/>
      <w:numFmt w:val="bullet"/>
      <w:lvlText w:val="•"/>
      <w:lvlJc w:val="left"/>
      <w:pPr>
        <w:ind w:left="376" w:hanging="196"/>
      </w:pPr>
      <w:rPr>
        <w:smallCaps w:val="0"/>
        <w:strike w:val="0"/>
        <w:shd w:fill="auto" w:val="clear"/>
        <w:vertAlign w:val="baseline"/>
      </w:rPr>
    </w:lvl>
    <w:lvl w:ilvl="2">
      <w:start w:val="1"/>
      <w:numFmt w:val="bullet"/>
      <w:lvlText w:val="•"/>
      <w:lvlJc w:val="left"/>
      <w:pPr>
        <w:ind w:left="556" w:hanging="196"/>
      </w:pPr>
      <w:rPr>
        <w:smallCaps w:val="0"/>
        <w:strike w:val="0"/>
        <w:shd w:fill="auto" w:val="clear"/>
        <w:vertAlign w:val="baseline"/>
      </w:rPr>
    </w:lvl>
    <w:lvl w:ilvl="3">
      <w:start w:val="1"/>
      <w:numFmt w:val="bullet"/>
      <w:lvlText w:val="•"/>
      <w:lvlJc w:val="left"/>
      <w:pPr>
        <w:ind w:left="736" w:hanging="196.0000000000001"/>
      </w:pPr>
      <w:rPr>
        <w:smallCaps w:val="0"/>
        <w:strike w:val="0"/>
        <w:shd w:fill="auto" w:val="clear"/>
        <w:vertAlign w:val="baseline"/>
      </w:rPr>
    </w:lvl>
    <w:lvl w:ilvl="4">
      <w:start w:val="1"/>
      <w:numFmt w:val="bullet"/>
      <w:lvlText w:val="•"/>
      <w:lvlJc w:val="left"/>
      <w:pPr>
        <w:ind w:left="916" w:hanging="196"/>
      </w:pPr>
      <w:rPr>
        <w:smallCaps w:val="0"/>
        <w:strike w:val="0"/>
        <w:shd w:fill="auto" w:val="clear"/>
        <w:vertAlign w:val="baseline"/>
      </w:rPr>
    </w:lvl>
    <w:lvl w:ilvl="5">
      <w:start w:val="1"/>
      <w:numFmt w:val="bullet"/>
      <w:lvlText w:val="•"/>
      <w:lvlJc w:val="left"/>
      <w:pPr>
        <w:ind w:left="1096" w:hanging="196"/>
      </w:pPr>
      <w:rPr>
        <w:smallCaps w:val="0"/>
        <w:strike w:val="0"/>
        <w:shd w:fill="auto" w:val="clear"/>
        <w:vertAlign w:val="baseline"/>
      </w:rPr>
    </w:lvl>
    <w:lvl w:ilvl="6">
      <w:start w:val="1"/>
      <w:numFmt w:val="bullet"/>
      <w:lvlText w:val="•"/>
      <w:lvlJc w:val="left"/>
      <w:pPr>
        <w:ind w:left="1276" w:hanging="196"/>
      </w:pPr>
      <w:rPr>
        <w:smallCaps w:val="0"/>
        <w:strike w:val="0"/>
        <w:shd w:fill="auto" w:val="clear"/>
        <w:vertAlign w:val="baseline"/>
      </w:rPr>
    </w:lvl>
    <w:lvl w:ilvl="7">
      <w:start w:val="1"/>
      <w:numFmt w:val="bullet"/>
      <w:lvlText w:val="•"/>
      <w:lvlJc w:val="left"/>
      <w:pPr>
        <w:ind w:left="1456" w:hanging="196"/>
      </w:pPr>
      <w:rPr>
        <w:smallCaps w:val="0"/>
        <w:strike w:val="0"/>
        <w:shd w:fill="auto" w:val="clear"/>
        <w:vertAlign w:val="baseline"/>
      </w:rPr>
    </w:lvl>
    <w:lvl w:ilvl="8">
      <w:start w:val="1"/>
      <w:numFmt w:val="bullet"/>
      <w:lvlText w:val="•"/>
      <w:lvlJc w:val="left"/>
      <w:pPr>
        <w:ind w:left="1636" w:hanging="196"/>
      </w:pPr>
      <w:rPr>
        <w:smallCaps w:val="0"/>
        <w:strike w:val="0"/>
        <w:shd w:fill="auto" w:val="clear"/>
        <w:vertAlign w:val="baseline"/>
      </w:rPr>
    </w:lvl>
  </w:abstractNum>
  <w:abstractNum w:abstractNumId="5">
    <w:lvl w:ilvl="0">
      <w:start w:val="1"/>
      <w:numFmt w:val="bullet"/>
      <w:lvlText w:val="•"/>
      <w:lvlJc w:val="left"/>
      <w:pPr>
        <w:ind w:left="196" w:hanging="196"/>
      </w:pPr>
      <w:rPr>
        <w:smallCaps w:val="0"/>
        <w:strike w:val="0"/>
        <w:shd w:fill="auto" w:val="clear"/>
        <w:vertAlign w:val="baseline"/>
      </w:rPr>
    </w:lvl>
    <w:lvl w:ilvl="1">
      <w:start w:val="1"/>
      <w:numFmt w:val="bullet"/>
      <w:lvlText w:val="•"/>
      <w:lvlJc w:val="left"/>
      <w:pPr>
        <w:ind w:left="376" w:hanging="196"/>
      </w:pPr>
      <w:rPr>
        <w:smallCaps w:val="0"/>
        <w:strike w:val="0"/>
        <w:shd w:fill="auto" w:val="clear"/>
        <w:vertAlign w:val="baseline"/>
      </w:rPr>
    </w:lvl>
    <w:lvl w:ilvl="2">
      <w:start w:val="1"/>
      <w:numFmt w:val="bullet"/>
      <w:lvlText w:val="•"/>
      <w:lvlJc w:val="left"/>
      <w:pPr>
        <w:ind w:left="556" w:hanging="196"/>
      </w:pPr>
      <w:rPr>
        <w:smallCaps w:val="0"/>
        <w:strike w:val="0"/>
        <w:shd w:fill="auto" w:val="clear"/>
        <w:vertAlign w:val="baseline"/>
      </w:rPr>
    </w:lvl>
    <w:lvl w:ilvl="3">
      <w:start w:val="1"/>
      <w:numFmt w:val="bullet"/>
      <w:lvlText w:val="•"/>
      <w:lvlJc w:val="left"/>
      <w:pPr>
        <w:ind w:left="736" w:hanging="196.0000000000001"/>
      </w:pPr>
      <w:rPr>
        <w:smallCaps w:val="0"/>
        <w:strike w:val="0"/>
        <w:shd w:fill="auto" w:val="clear"/>
        <w:vertAlign w:val="baseline"/>
      </w:rPr>
    </w:lvl>
    <w:lvl w:ilvl="4">
      <w:start w:val="1"/>
      <w:numFmt w:val="bullet"/>
      <w:lvlText w:val="•"/>
      <w:lvlJc w:val="left"/>
      <w:pPr>
        <w:ind w:left="916" w:hanging="196"/>
      </w:pPr>
      <w:rPr>
        <w:smallCaps w:val="0"/>
        <w:strike w:val="0"/>
        <w:shd w:fill="auto" w:val="clear"/>
        <w:vertAlign w:val="baseline"/>
      </w:rPr>
    </w:lvl>
    <w:lvl w:ilvl="5">
      <w:start w:val="1"/>
      <w:numFmt w:val="bullet"/>
      <w:lvlText w:val="•"/>
      <w:lvlJc w:val="left"/>
      <w:pPr>
        <w:ind w:left="1096" w:hanging="196"/>
      </w:pPr>
      <w:rPr>
        <w:smallCaps w:val="0"/>
        <w:strike w:val="0"/>
        <w:shd w:fill="auto" w:val="clear"/>
        <w:vertAlign w:val="baseline"/>
      </w:rPr>
    </w:lvl>
    <w:lvl w:ilvl="6">
      <w:start w:val="1"/>
      <w:numFmt w:val="bullet"/>
      <w:lvlText w:val="•"/>
      <w:lvlJc w:val="left"/>
      <w:pPr>
        <w:ind w:left="1276" w:hanging="196"/>
      </w:pPr>
      <w:rPr>
        <w:smallCaps w:val="0"/>
        <w:strike w:val="0"/>
        <w:shd w:fill="auto" w:val="clear"/>
        <w:vertAlign w:val="baseline"/>
      </w:rPr>
    </w:lvl>
    <w:lvl w:ilvl="7">
      <w:start w:val="1"/>
      <w:numFmt w:val="bullet"/>
      <w:lvlText w:val="•"/>
      <w:lvlJc w:val="left"/>
      <w:pPr>
        <w:ind w:left="1456" w:hanging="196"/>
      </w:pPr>
      <w:rPr>
        <w:smallCaps w:val="0"/>
        <w:strike w:val="0"/>
        <w:shd w:fill="auto" w:val="clear"/>
        <w:vertAlign w:val="baseline"/>
      </w:rPr>
    </w:lvl>
    <w:lvl w:ilvl="8">
      <w:start w:val="1"/>
      <w:numFmt w:val="bullet"/>
      <w:lvlText w:val="•"/>
      <w:lvlJc w:val="left"/>
      <w:pPr>
        <w:ind w:left="1636" w:hanging="196"/>
      </w:pPr>
      <w:rPr>
        <w:smallCaps w:val="0"/>
        <w:strike w:val="0"/>
        <w:shd w:fill="auto" w:val="clear"/>
        <w:vertAlign w:val="baseline"/>
      </w:rPr>
    </w:lvl>
  </w:abstractNum>
  <w:abstractNum w:abstractNumId="6">
    <w:lvl w:ilvl="0">
      <w:start w:val="1"/>
      <w:numFmt w:val="bullet"/>
      <w:lvlText w:val="-"/>
      <w:lvlJc w:val="left"/>
      <w:pPr>
        <w:ind w:left="262" w:hanging="262"/>
      </w:pPr>
      <w:rPr>
        <w:smallCaps w:val="0"/>
        <w:strike w:val="0"/>
        <w:sz w:val="29"/>
        <w:szCs w:val="29"/>
        <w:shd w:fill="auto" w:val="clear"/>
        <w:vertAlign w:val="baseline"/>
      </w:rPr>
    </w:lvl>
    <w:lvl w:ilvl="1">
      <w:start w:val="1"/>
      <w:numFmt w:val="bullet"/>
      <w:lvlText w:val="-"/>
      <w:lvlJc w:val="left"/>
      <w:pPr>
        <w:ind w:left="502" w:hanging="262"/>
      </w:pPr>
      <w:rPr>
        <w:smallCaps w:val="0"/>
        <w:strike w:val="0"/>
        <w:sz w:val="29"/>
        <w:szCs w:val="29"/>
        <w:shd w:fill="auto" w:val="clear"/>
        <w:vertAlign w:val="baseline"/>
      </w:rPr>
    </w:lvl>
    <w:lvl w:ilvl="2">
      <w:start w:val="1"/>
      <w:numFmt w:val="bullet"/>
      <w:lvlText w:val="-"/>
      <w:lvlJc w:val="left"/>
      <w:pPr>
        <w:ind w:left="742" w:hanging="262"/>
      </w:pPr>
      <w:rPr>
        <w:smallCaps w:val="0"/>
        <w:strike w:val="0"/>
        <w:sz w:val="29"/>
        <w:szCs w:val="29"/>
        <w:shd w:fill="auto" w:val="clear"/>
        <w:vertAlign w:val="baseline"/>
      </w:rPr>
    </w:lvl>
    <w:lvl w:ilvl="3">
      <w:start w:val="1"/>
      <w:numFmt w:val="bullet"/>
      <w:lvlText w:val="-"/>
      <w:lvlJc w:val="left"/>
      <w:pPr>
        <w:ind w:left="982" w:hanging="262"/>
      </w:pPr>
      <w:rPr>
        <w:smallCaps w:val="0"/>
        <w:strike w:val="0"/>
        <w:sz w:val="29"/>
        <w:szCs w:val="29"/>
        <w:shd w:fill="auto" w:val="clear"/>
        <w:vertAlign w:val="baseline"/>
      </w:rPr>
    </w:lvl>
    <w:lvl w:ilvl="4">
      <w:start w:val="1"/>
      <w:numFmt w:val="bullet"/>
      <w:lvlText w:val="-"/>
      <w:lvlJc w:val="left"/>
      <w:pPr>
        <w:ind w:left="1222" w:hanging="262"/>
      </w:pPr>
      <w:rPr>
        <w:smallCaps w:val="0"/>
        <w:strike w:val="0"/>
        <w:sz w:val="29"/>
        <w:szCs w:val="29"/>
        <w:shd w:fill="auto" w:val="clear"/>
        <w:vertAlign w:val="baseline"/>
      </w:rPr>
    </w:lvl>
    <w:lvl w:ilvl="5">
      <w:start w:val="1"/>
      <w:numFmt w:val="bullet"/>
      <w:lvlText w:val="-"/>
      <w:lvlJc w:val="left"/>
      <w:pPr>
        <w:ind w:left="1462" w:hanging="262.0000000000002"/>
      </w:pPr>
      <w:rPr>
        <w:smallCaps w:val="0"/>
        <w:strike w:val="0"/>
        <w:sz w:val="29"/>
        <w:szCs w:val="29"/>
        <w:shd w:fill="auto" w:val="clear"/>
        <w:vertAlign w:val="baseline"/>
      </w:rPr>
    </w:lvl>
    <w:lvl w:ilvl="6">
      <w:start w:val="1"/>
      <w:numFmt w:val="bullet"/>
      <w:lvlText w:val="-"/>
      <w:lvlJc w:val="left"/>
      <w:pPr>
        <w:ind w:left="1702" w:hanging="262"/>
      </w:pPr>
      <w:rPr>
        <w:smallCaps w:val="0"/>
        <w:strike w:val="0"/>
        <w:sz w:val="29"/>
        <w:szCs w:val="29"/>
        <w:shd w:fill="auto" w:val="clear"/>
        <w:vertAlign w:val="baseline"/>
      </w:rPr>
    </w:lvl>
    <w:lvl w:ilvl="7">
      <w:start w:val="1"/>
      <w:numFmt w:val="bullet"/>
      <w:lvlText w:val="-"/>
      <w:lvlJc w:val="left"/>
      <w:pPr>
        <w:ind w:left="1942" w:hanging="262"/>
      </w:pPr>
      <w:rPr>
        <w:smallCaps w:val="0"/>
        <w:strike w:val="0"/>
        <w:sz w:val="29"/>
        <w:szCs w:val="29"/>
        <w:shd w:fill="auto" w:val="clear"/>
        <w:vertAlign w:val="baseline"/>
      </w:rPr>
    </w:lvl>
    <w:lvl w:ilvl="8">
      <w:start w:val="1"/>
      <w:numFmt w:val="bullet"/>
      <w:lvlText w:val="-"/>
      <w:lvlJc w:val="left"/>
      <w:pPr>
        <w:ind w:left="2182" w:hanging="262"/>
      </w:pPr>
      <w:rPr>
        <w:smallCaps w:val="0"/>
        <w:strike w:val="0"/>
        <w:sz w:val="29"/>
        <w:szCs w:val="29"/>
        <w:shd w:fill="auto" w:val="clear"/>
        <w:vertAlign w:val="baseline"/>
      </w:rPr>
    </w:lvl>
  </w:abstractNum>
  <w:abstractNum w:abstractNumId="7">
    <w:lvl w:ilvl="0">
      <w:start w:val="1"/>
      <w:numFmt w:val="bullet"/>
      <w:lvlText w:val="•"/>
      <w:lvlJc w:val="left"/>
      <w:pPr>
        <w:ind w:left="196" w:hanging="196"/>
      </w:pPr>
      <w:rPr>
        <w:smallCaps w:val="0"/>
        <w:strike w:val="0"/>
        <w:shd w:fill="auto" w:val="clear"/>
        <w:vertAlign w:val="baseline"/>
      </w:rPr>
    </w:lvl>
    <w:lvl w:ilvl="1">
      <w:start w:val="1"/>
      <w:numFmt w:val="bullet"/>
      <w:lvlText w:val="•"/>
      <w:lvlJc w:val="left"/>
      <w:pPr>
        <w:ind w:left="376" w:hanging="196"/>
      </w:pPr>
      <w:rPr>
        <w:smallCaps w:val="0"/>
        <w:strike w:val="0"/>
        <w:shd w:fill="auto" w:val="clear"/>
        <w:vertAlign w:val="baseline"/>
      </w:rPr>
    </w:lvl>
    <w:lvl w:ilvl="2">
      <w:start w:val="1"/>
      <w:numFmt w:val="bullet"/>
      <w:lvlText w:val="•"/>
      <w:lvlJc w:val="left"/>
      <w:pPr>
        <w:ind w:left="556" w:hanging="196"/>
      </w:pPr>
      <w:rPr>
        <w:smallCaps w:val="0"/>
        <w:strike w:val="0"/>
        <w:shd w:fill="auto" w:val="clear"/>
        <w:vertAlign w:val="baseline"/>
      </w:rPr>
    </w:lvl>
    <w:lvl w:ilvl="3">
      <w:start w:val="1"/>
      <w:numFmt w:val="bullet"/>
      <w:lvlText w:val="•"/>
      <w:lvlJc w:val="left"/>
      <w:pPr>
        <w:ind w:left="736" w:hanging="196.0000000000001"/>
      </w:pPr>
      <w:rPr>
        <w:smallCaps w:val="0"/>
        <w:strike w:val="0"/>
        <w:shd w:fill="auto" w:val="clear"/>
        <w:vertAlign w:val="baseline"/>
      </w:rPr>
    </w:lvl>
    <w:lvl w:ilvl="4">
      <w:start w:val="1"/>
      <w:numFmt w:val="bullet"/>
      <w:lvlText w:val="•"/>
      <w:lvlJc w:val="left"/>
      <w:pPr>
        <w:ind w:left="916" w:hanging="196"/>
      </w:pPr>
      <w:rPr>
        <w:smallCaps w:val="0"/>
        <w:strike w:val="0"/>
        <w:shd w:fill="auto" w:val="clear"/>
        <w:vertAlign w:val="baseline"/>
      </w:rPr>
    </w:lvl>
    <w:lvl w:ilvl="5">
      <w:start w:val="1"/>
      <w:numFmt w:val="bullet"/>
      <w:lvlText w:val="•"/>
      <w:lvlJc w:val="left"/>
      <w:pPr>
        <w:ind w:left="1096" w:hanging="196"/>
      </w:pPr>
      <w:rPr>
        <w:smallCaps w:val="0"/>
        <w:strike w:val="0"/>
        <w:shd w:fill="auto" w:val="clear"/>
        <w:vertAlign w:val="baseline"/>
      </w:rPr>
    </w:lvl>
    <w:lvl w:ilvl="6">
      <w:start w:val="1"/>
      <w:numFmt w:val="bullet"/>
      <w:lvlText w:val="•"/>
      <w:lvlJc w:val="left"/>
      <w:pPr>
        <w:ind w:left="1276" w:hanging="196"/>
      </w:pPr>
      <w:rPr>
        <w:smallCaps w:val="0"/>
        <w:strike w:val="0"/>
        <w:shd w:fill="auto" w:val="clear"/>
        <w:vertAlign w:val="baseline"/>
      </w:rPr>
    </w:lvl>
    <w:lvl w:ilvl="7">
      <w:start w:val="1"/>
      <w:numFmt w:val="bullet"/>
      <w:lvlText w:val="•"/>
      <w:lvlJc w:val="left"/>
      <w:pPr>
        <w:ind w:left="1456" w:hanging="196"/>
      </w:pPr>
      <w:rPr>
        <w:smallCaps w:val="0"/>
        <w:strike w:val="0"/>
        <w:shd w:fill="auto" w:val="clear"/>
        <w:vertAlign w:val="baseline"/>
      </w:rPr>
    </w:lvl>
    <w:lvl w:ilvl="8">
      <w:start w:val="1"/>
      <w:numFmt w:val="bullet"/>
      <w:lvlText w:val="•"/>
      <w:lvlJc w:val="left"/>
      <w:pPr>
        <w:ind w:left="1636" w:hanging="196"/>
      </w:pPr>
      <w:rPr>
        <w:smallCaps w:val="0"/>
        <w:strike w:val="0"/>
        <w:shd w:fill="auto" w:val="clear"/>
        <w:vertAlign w:val="baseline"/>
      </w:rPr>
    </w:lvl>
  </w:abstractNum>
  <w:abstractNum w:abstractNumId="8">
    <w:lvl w:ilvl="0">
      <w:start w:val="1"/>
      <w:numFmt w:val="bullet"/>
      <w:lvlText w:val="•"/>
      <w:lvlJc w:val="left"/>
      <w:pPr>
        <w:ind w:left="196" w:hanging="196"/>
      </w:pPr>
      <w:rPr>
        <w:smallCaps w:val="0"/>
        <w:strike w:val="0"/>
        <w:shd w:fill="auto" w:val="clear"/>
        <w:vertAlign w:val="baseline"/>
      </w:rPr>
    </w:lvl>
    <w:lvl w:ilvl="1">
      <w:start w:val="1"/>
      <w:numFmt w:val="bullet"/>
      <w:lvlText w:val="•"/>
      <w:lvlJc w:val="left"/>
      <w:pPr>
        <w:ind w:left="376" w:hanging="196"/>
      </w:pPr>
      <w:rPr>
        <w:smallCaps w:val="0"/>
        <w:strike w:val="0"/>
        <w:shd w:fill="auto" w:val="clear"/>
        <w:vertAlign w:val="baseline"/>
      </w:rPr>
    </w:lvl>
    <w:lvl w:ilvl="2">
      <w:start w:val="1"/>
      <w:numFmt w:val="bullet"/>
      <w:lvlText w:val="•"/>
      <w:lvlJc w:val="left"/>
      <w:pPr>
        <w:ind w:left="556" w:hanging="196"/>
      </w:pPr>
      <w:rPr>
        <w:smallCaps w:val="0"/>
        <w:strike w:val="0"/>
        <w:shd w:fill="auto" w:val="clear"/>
        <w:vertAlign w:val="baseline"/>
      </w:rPr>
    </w:lvl>
    <w:lvl w:ilvl="3">
      <w:start w:val="1"/>
      <w:numFmt w:val="bullet"/>
      <w:lvlText w:val="•"/>
      <w:lvlJc w:val="left"/>
      <w:pPr>
        <w:ind w:left="736" w:hanging="196.0000000000001"/>
      </w:pPr>
      <w:rPr>
        <w:smallCaps w:val="0"/>
        <w:strike w:val="0"/>
        <w:shd w:fill="auto" w:val="clear"/>
        <w:vertAlign w:val="baseline"/>
      </w:rPr>
    </w:lvl>
    <w:lvl w:ilvl="4">
      <w:start w:val="1"/>
      <w:numFmt w:val="bullet"/>
      <w:lvlText w:val="•"/>
      <w:lvlJc w:val="left"/>
      <w:pPr>
        <w:ind w:left="916" w:hanging="196"/>
      </w:pPr>
      <w:rPr>
        <w:smallCaps w:val="0"/>
        <w:strike w:val="0"/>
        <w:shd w:fill="auto" w:val="clear"/>
        <w:vertAlign w:val="baseline"/>
      </w:rPr>
    </w:lvl>
    <w:lvl w:ilvl="5">
      <w:start w:val="1"/>
      <w:numFmt w:val="bullet"/>
      <w:lvlText w:val="•"/>
      <w:lvlJc w:val="left"/>
      <w:pPr>
        <w:ind w:left="1096" w:hanging="196"/>
      </w:pPr>
      <w:rPr>
        <w:smallCaps w:val="0"/>
        <w:strike w:val="0"/>
        <w:shd w:fill="auto" w:val="clear"/>
        <w:vertAlign w:val="baseline"/>
      </w:rPr>
    </w:lvl>
    <w:lvl w:ilvl="6">
      <w:start w:val="1"/>
      <w:numFmt w:val="bullet"/>
      <w:lvlText w:val="•"/>
      <w:lvlJc w:val="left"/>
      <w:pPr>
        <w:ind w:left="1276" w:hanging="196"/>
      </w:pPr>
      <w:rPr>
        <w:smallCaps w:val="0"/>
        <w:strike w:val="0"/>
        <w:shd w:fill="auto" w:val="clear"/>
        <w:vertAlign w:val="baseline"/>
      </w:rPr>
    </w:lvl>
    <w:lvl w:ilvl="7">
      <w:start w:val="1"/>
      <w:numFmt w:val="bullet"/>
      <w:lvlText w:val="•"/>
      <w:lvlJc w:val="left"/>
      <w:pPr>
        <w:ind w:left="1456" w:hanging="196"/>
      </w:pPr>
      <w:rPr>
        <w:smallCaps w:val="0"/>
        <w:strike w:val="0"/>
        <w:shd w:fill="auto" w:val="clear"/>
        <w:vertAlign w:val="baseline"/>
      </w:rPr>
    </w:lvl>
    <w:lvl w:ilvl="8">
      <w:start w:val="1"/>
      <w:numFmt w:val="bullet"/>
      <w:lvlText w:val="•"/>
      <w:lvlJc w:val="left"/>
      <w:pPr>
        <w:ind w:left="1636" w:hanging="196"/>
      </w:pPr>
      <w:rPr>
        <w:smallCaps w:val="0"/>
        <w:strike w:val="0"/>
        <w:shd w:fill="auto" w:val="clear"/>
        <w:vertAlign w:val="baseline"/>
      </w:rPr>
    </w:lvl>
  </w:abstractNum>
  <w:abstractNum w:abstractNumId="9">
    <w:lvl w:ilvl="0">
      <w:start w:val="1"/>
      <w:numFmt w:val="bullet"/>
      <w:lvlText w:val="•"/>
      <w:lvlJc w:val="left"/>
      <w:pPr>
        <w:ind w:left="196" w:hanging="196"/>
      </w:pPr>
      <w:rPr>
        <w:smallCaps w:val="0"/>
        <w:strike w:val="0"/>
        <w:shd w:fill="auto" w:val="clear"/>
        <w:vertAlign w:val="baseline"/>
      </w:rPr>
    </w:lvl>
    <w:lvl w:ilvl="1">
      <w:start w:val="1"/>
      <w:numFmt w:val="bullet"/>
      <w:lvlText w:val="•"/>
      <w:lvlJc w:val="left"/>
      <w:pPr>
        <w:ind w:left="376" w:hanging="196"/>
      </w:pPr>
      <w:rPr>
        <w:smallCaps w:val="0"/>
        <w:strike w:val="0"/>
        <w:shd w:fill="auto" w:val="clear"/>
        <w:vertAlign w:val="baseline"/>
      </w:rPr>
    </w:lvl>
    <w:lvl w:ilvl="2">
      <w:start w:val="1"/>
      <w:numFmt w:val="bullet"/>
      <w:lvlText w:val="•"/>
      <w:lvlJc w:val="left"/>
      <w:pPr>
        <w:ind w:left="556" w:hanging="196"/>
      </w:pPr>
      <w:rPr>
        <w:smallCaps w:val="0"/>
        <w:strike w:val="0"/>
        <w:shd w:fill="auto" w:val="clear"/>
        <w:vertAlign w:val="baseline"/>
      </w:rPr>
    </w:lvl>
    <w:lvl w:ilvl="3">
      <w:start w:val="1"/>
      <w:numFmt w:val="bullet"/>
      <w:lvlText w:val="•"/>
      <w:lvlJc w:val="left"/>
      <w:pPr>
        <w:ind w:left="736" w:hanging="196.0000000000001"/>
      </w:pPr>
      <w:rPr>
        <w:smallCaps w:val="0"/>
        <w:strike w:val="0"/>
        <w:shd w:fill="auto" w:val="clear"/>
        <w:vertAlign w:val="baseline"/>
      </w:rPr>
    </w:lvl>
    <w:lvl w:ilvl="4">
      <w:start w:val="1"/>
      <w:numFmt w:val="bullet"/>
      <w:lvlText w:val="•"/>
      <w:lvlJc w:val="left"/>
      <w:pPr>
        <w:ind w:left="916" w:hanging="196"/>
      </w:pPr>
      <w:rPr>
        <w:smallCaps w:val="0"/>
        <w:strike w:val="0"/>
        <w:shd w:fill="auto" w:val="clear"/>
        <w:vertAlign w:val="baseline"/>
      </w:rPr>
    </w:lvl>
    <w:lvl w:ilvl="5">
      <w:start w:val="1"/>
      <w:numFmt w:val="bullet"/>
      <w:lvlText w:val="•"/>
      <w:lvlJc w:val="left"/>
      <w:pPr>
        <w:ind w:left="1096" w:hanging="196"/>
      </w:pPr>
      <w:rPr>
        <w:smallCaps w:val="0"/>
        <w:strike w:val="0"/>
        <w:shd w:fill="auto" w:val="clear"/>
        <w:vertAlign w:val="baseline"/>
      </w:rPr>
    </w:lvl>
    <w:lvl w:ilvl="6">
      <w:start w:val="1"/>
      <w:numFmt w:val="bullet"/>
      <w:lvlText w:val="•"/>
      <w:lvlJc w:val="left"/>
      <w:pPr>
        <w:ind w:left="1276" w:hanging="196"/>
      </w:pPr>
      <w:rPr>
        <w:smallCaps w:val="0"/>
        <w:strike w:val="0"/>
        <w:shd w:fill="auto" w:val="clear"/>
        <w:vertAlign w:val="baseline"/>
      </w:rPr>
    </w:lvl>
    <w:lvl w:ilvl="7">
      <w:start w:val="1"/>
      <w:numFmt w:val="bullet"/>
      <w:lvlText w:val="•"/>
      <w:lvlJc w:val="left"/>
      <w:pPr>
        <w:ind w:left="1456" w:hanging="196"/>
      </w:pPr>
      <w:rPr>
        <w:smallCaps w:val="0"/>
        <w:strike w:val="0"/>
        <w:shd w:fill="auto" w:val="clear"/>
        <w:vertAlign w:val="baseline"/>
      </w:rPr>
    </w:lvl>
    <w:lvl w:ilvl="8">
      <w:start w:val="1"/>
      <w:numFmt w:val="bullet"/>
      <w:lvlText w:val="•"/>
      <w:lvlJc w:val="left"/>
      <w:pPr>
        <w:ind w:left="1636" w:hanging="196"/>
      </w:pPr>
      <w:rPr>
        <w:smallCaps w:val="0"/>
        <w:strike w:val="0"/>
        <w:shd w:fill="auto" w:val="clear"/>
        <w:vertAlign w:val="baseline"/>
      </w:rPr>
    </w:lvl>
  </w:abstractNum>
  <w:abstractNum w:abstractNumId="10">
    <w:lvl w:ilvl="0">
      <w:start w:val="1"/>
      <w:numFmt w:val="bullet"/>
      <w:lvlText w:val="-"/>
      <w:lvlJc w:val="left"/>
      <w:pPr>
        <w:ind w:left="262" w:hanging="262"/>
      </w:pPr>
      <w:rPr>
        <w:smallCaps w:val="0"/>
        <w:strike w:val="0"/>
        <w:sz w:val="29"/>
        <w:szCs w:val="29"/>
        <w:shd w:fill="auto" w:val="clear"/>
        <w:vertAlign w:val="baseline"/>
      </w:rPr>
    </w:lvl>
    <w:lvl w:ilvl="1">
      <w:start w:val="1"/>
      <w:numFmt w:val="bullet"/>
      <w:lvlText w:val="-"/>
      <w:lvlJc w:val="left"/>
      <w:pPr>
        <w:ind w:left="502" w:hanging="262"/>
      </w:pPr>
      <w:rPr>
        <w:smallCaps w:val="0"/>
        <w:strike w:val="0"/>
        <w:sz w:val="29"/>
        <w:szCs w:val="29"/>
        <w:shd w:fill="auto" w:val="clear"/>
        <w:vertAlign w:val="baseline"/>
      </w:rPr>
    </w:lvl>
    <w:lvl w:ilvl="2">
      <w:start w:val="1"/>
      <w:numFmt w:val="bullet"/>
      <w:lvlText w:val="-"/>
      <w:lvlJc w:val="left"/>
      <w:pPr>
        <w:ind w:left="742" w:hanging="262"/>
      </w:pPr>
      <w:rPr>
        <w:smallCaps w:val="0"/>
        <w:strike w:val="0"/>
        <w:sz w:val="29"/>
        <w:szCs w:val="29"/>
        <w:shd w:fill="auto" w:val="clear"/>
        <w:vertAlign w:val="baseline"/>
      </w:rPr>
    </w:lvl>
    <w:lvl w:ilvl="3">
      <w:start w:val="1"/>
      <w:numFmt w:val="bullet"/>
      <w:lvlText w:val="-"/>
      <w:lvlJc w:val="left"/>
      <w:pPr>
        <w:ind w:left="982" w:hanging="262"/>
      </w:pPr>
      <w:rPr>
        <w:smallCaps w:val="0"/>
        <w:strike w:val="0"/>
        <w:sz w:val="29"/>
        <w:szCs w:val="29"/>
        <w:shd w:fill="auto" w:val="clear"/>
        <w:vertAlign w:val="baseline"/>
      </w:rPr>
    </w:lvl>
    <w:lvl w:ilvl="4">
      <w:start w:val="1"/>
      <w:numFmt w:val="bullet"/>
      <w:lvlText w:val="-"/>
      <w:lvlJc w:val="left"/>
      <w:pPr>
        <w:ind w:left="1222" w:hanging="262"/>
      </w:pPr>
      <w:rPr>
        <w:smallCaps w:val="0"/>
        <w:strike w:val="0"/>
        <w:sz w:val="29"/>
        <w:szCs w:val="29"/>
        <w:shd w:fill="auto" w:val="clear"/>
        <w:vertAlign w:val="baseline"/>
      </w:rPr>
    </w:lvl>
    <w:lvl w:ilvl="5">
      <w:start w:val="1"/>
      <w:numFmt w:val="bullet"/>
      <w:lvlText w:val="-"/>
      <w:lvlJc w:val="left"/>
      <w:pPr>
        <w:ind w:left="1462" w:hanging="262.0000000000002"/>
      </w:pPr>
      <w:rPr>
        <w:smallCaps w:val="0"/>
        <w:strike w:val="0"/>
        <w:sz w:val="29"/>
        <w:szCs w:val="29"/>
        <w:shd w:fill="auto" w:val="clear"/>
        <w:vertAlign w:val="baseline"/>
      </w:rPr>
    </w:lvl>
    <w:lvl w:ilvl="6">
      <w:start w:val="1"/>
      <w:numFmt w:val="bullet"/>
      <w:lvlText w:val="-"/>
      <w:lvlJc w:val="left"/>
      <w:pPr>
        <w:ind w:left="1702" w:hanging="262"/>
      </w:pPr>
      <w:rPr>
        <w:smallCaps w:val="0"/>
        <w:strike w:val="0"/>
        <w:sz w:val="29"/>
        <w:szCs w:val="29"/>
        <w:shd w:fill="auto" w:val="clear"/>
        <w:vertAlign w:val="baseline"/>
      </w:rPr>
    </w:lvl>
    <w:lvl w:ilvl="7">
      <w:start w:val="1"/>
      <w:numFmt w:val="bullet"/>
      <w:lvlText w:val="-"/>
      <w:lvlJc w:val="left"/>
      <w:pPr>
        <w:ind w:left="1942" w:hanging="262"/>
      </w:pPr>
      <w:rPr>
        <w:smallCaps w:val="0"/>
        <w:strike w:val="0"/>
        <w:sz w:val="29"/>
        <w:szCs w:val="29"/>
        <w:shd w:fill="auto" w:val="clear"/>
        <w:vertAlign w:val="baseline"/>
      </w:rPr>
    </w:lvl>
    <w:lvl w:ilvl="8">
      <w:start w:val="1"/>
      <w:numFmt w:val="bullet"/>
      <w:lvlText w:val="-"/>
      <w:lvlJc w:val="left"/>
      <w:pPr>
        <w:ind w:left="2182" w:hanging="262"/>
      </w:pPr>
      <w:rPr>
        <w:smallCaps w:val="0"/>
        <w:strike w:val="0"/>
        <w:sz w:val="29"/>
        <w:szCs w:val="29"/>
        <w:shd w:fill="auto" w:val="clear"/>
        <w:vertAlign w:val="baseline"/>
      </w:rPr>
    </w:lvl>
  </w:abstractNum>
  <w:abstractNum w:abstractNumId="11">
    <w:lvl w:ilvl="0">
      <w:start w:val="1"/>
      <w:numFmt w:val="bullet"/>
      <w:lvlText w:val="•"/>
      <w:lvlJc w:val="left"/>
      <w:pPr>
        <w:ind w:left="196" w:hanging="196"/>
      </w:pPr>
      <w:rPr>
        <w:smallCaps w:val="0"/>
        <w:strike w:val="0"/>
        <w:shd w:fill="auto" w:val="clear"/>
        <w:vertAlign w:val="baseline"/>
      </w:rPr>
    </w:lvl>
    <w:lvl w:ilvl="1">
      <w:start w:val="1"/>
      <w:numFmt w:val="bullet"/>
      <w:lvlText w:val="•"/>
      <w:lvlJc w:val="left"/>
      <w:pPr>
        <w:ind w:left="376" w:hanging="196"/>
      </w:pPr>
      <w:rPr>
        <w:smallCaps w:val="0"/>
        <w:strike w:val="0"/>
        <w:shd w:fill="auto" w:val="clear"/>
        <w:vertAlign w:val="baseline"/>
      </w:rPr>
    </w:lvl>
    <w:lvl w:ilvl="2">
      <w:start w:val="1"/>
      <w:numFmt w:val="bullet"/>
      <w:lvlText w:val="•"/>
      <w:lvlJc w:val="left"/>
      <w:pPr>
        <w:ind w:left="556" w:hanging="196"/>
      </w:pPr>
      <w:rPr>
        <w:smallCaps w:val="0"/>
        <w:strike w:val="0"/>
        <w:shd w:fill="auto" w:val="clear"/>
        <w:vertAlign w:val="baseline"/>
      </w:rPr>
    </w:lvl>
    <w:lvl w:ilvl="3">
      <w:start w:val="1"/>
      <w:numFmt w:val="bullet"/>
      <w:lvlText w:val="•"/>
      <w:lvlJc w:val="left"/>
      <w:pPr>
        <w:ind w:left="736" w:hanging="196.0000000000001"/>
      </w:pPr>
      <w:rPr>
        <w:smallCaps w:val="0"/>
        <w:strike w:val="0"/>
        <w:shd w:fill="auto" w:val="clear"/>
        <w:vertAlign w:val="baseline"/>
      </w:rPr>
    </w:lvl>
    <w:lvl w:ilvl="4">
      <w:start w:val="1"/>
      <w:numFmt w:val="bullet"/>
      <w:lvlText w:val="•"/>
      <w:lvlJc w:val="left"/>
      <w:pPr>
        <w:ind w:left="916" w:hanging="196"/>
      </w:pPr>
      <w:rPr>
        <w:smallCaps w:val="0"/>
        <w:strike w:val="0"/>
        <w:shd w:fill="auto" w:val="clear"/>
        <w:vertAlign w:val="baseline"/>
      </w:rPr>
    </w:lvl>
    <w:lvl w:ilvl="5">
      <w:start w:val="1"/>
      <w:numFmt w:val="bullet"/>
      <w:lvlText w:val="•"/>
      <w:lvlJc w:val="left"/>
      <w:pPr>
        <w:ind w:left="1096" w:hanging="196"/>
      </w:pPr>
      <w:rPr>
        <w:smallCaps w:val="0"/>
        <w:strike w:val="0"/>
        <w:shd w:fill="auto" w:val="clear"/>
        <w:vertAlign w:val="baseline"/>
      </w:rPr>
    </w:lvl>
    <w:lvl w:ilvl="6">
      <w:start w:val="1"/>
      <w:numFmt w:val="bullet"/>
      <w:lvlText w:val="•"/>
      <w:lvlJc w:val="left"/>
      <w:pPr>
        <w:ind w:left="1276" w:hanging="196"/>
      </w:pPr>
      <w:rPr>
        <w:smallCaps w:val="0"/>
        <w:strike w:val="0"/>
        <w:shd w:fill="auto" w:val="clear"/>
        <w:vertAlign w:val="baseline"/>
      </w:rPr>
    </w:lvl>
    <w:lvl w:ilvl="7">
      <w:start w:val="1"/>
      <w:numFmt w:val="bullet"/>
      <w:lvlText w:val="•"/>
      <w:lvlJc w:val="left"/>
      <w:pPr>
        <w:ind w:left="1456" w:hanging="196"/>
      </w:pPr>
      <w:rPr>
        <w:smallCaps w:val="0"/>
        <w:strike w:val="0"/>
        <w:shd w:fill="auto" w:val="clear"/>
        <w:vertAlign w:val="baseline"/>
      </w:rPr>
    </w:lvl>
    <w:lvl w:ilvl="8">
      <w:start w:val="1"/>
      <w:numFmt w:val="bullet"/>
      <w:lvlText w:val="•"/>
      <w:lvlJc w:val="left"/>
      <w:pPr>
        <w:ind w:left="1636" w:hanging="196"/>
      </w:pPr>
      <w:rPr>
        <w:smallCaps w:val="0"/>
        <w:strike w:val="0"/>
        <w:shd w:fill="auto" w:val="clear"/>
        <w:vertAlign w:val="baseline"/>
      </w:rPr>
    </w:lvl>
  </w:abstractNum>
  <w:abstractNum w:abstractNumId="12">
    <w:lvl w:ilvl="0">
      <w:start w:val="1"/>
      <w:numFmt w:val="bullet"/>
      <w:lvlText w:val="•"/>
      <w:lvlJc w:val="left"/>
      <w:pPr>
        <w:ind w:left="196" w:hanging="196"/>
      </w:pPr>
      <w:rPr>
        <w:smallCaps w:val="0"/>
        <w:strike w:val="0"/>
        <w:shd w:fill="auto" w:val="clear"/>
        <w:vertAlign w:val="baseline"/>
      </w:rPr>
    </w:lvl>
    <w:lvl w:ilvl="1">
      <w:start w:val="1"/>
      <w:numFmt w:val="bullet"/>
      <w:lvlText w:val="•"/>
      <w:lvlJc w:val="left"/>
      <w:pPr>
        <w:ind w:left="376" w:hanging="196"/>
      </w:pPr>
      <w:rPr>
        <w:smallCaps w:val="0"/>
        <w:strike w:val="0"/>
        <w:shd w:fill="auto" w:val="clear"/>
        <w:vertAlign w:val="baseline"/>
      </w:rPr>
    </w:lvl>
    <w:lvl w:ilvl="2">
      <w:start w:val="1"/>
      <w:numFmt w:val="bullet"/>
      <w:lvlText w:val="•"/>
      <w:lvlJc w:val="left"/>
      <w:pPr>
        <w:ind w:left="556" w:hanging="196"/>
      </w:pPr>
      <w:rPr>
        <w:smallCaps w:val="0"/>
        <w:strike w:val="0"/>
        <w:shd w:fill="auto" w:val="clear"/>
        <w:vertAlign w:val="baseline"/>
      </w:rPr>
    </w:lvl>
    <w:lvl w:ilvl="3">
      <w:start w:val="1"/>
      <w:numFmt w:val="bullet"/>
      <w:lvlText w:val="•"/>
      <w:lvlJc w:val="left"/>
      <w:pPr>
        <w:ind w:left="736" w:hanging="196.0000000000001"/>
      </w:pPr>
      <w:rPr>
        <w:smallCaps w:val="0"/>
        <w:strike w:val="0"/>
        <w:shd w:fill="auto" w:val="clear"/>
        <w:vertAlign w:val="baseline"/>
      </w:rPr>
    </w:lvl>
    <w:lvl w:ilvl="4">
      <w:start w:val="1"/>
      <w:numFmt w:val="bullet"/>
      <w:lvlText w:val="•"/>
      <w:lvlJc w:val="left"/>
      <w:pPr>
        <w:ind w:left="916" w:hanging="196"/>
      </w:pPr>
      <w:rPr>
        <w:smallCaps w:val="0"/>
        <w:strike w:val="0"/>
        <w:shd w:fill="auto" w:val="clear"/>
        <w:vertAlign w:val="baseline"/>
      </w:rPr>
    </w:lvl>
    <w:lvl w:ilvl="5">
      <w:start w:val="1"/>
      <w:numFmt w:val="bullet"/>
      <w:lvlText w:val="•"/>
      <w:lvlJc w:val="left"/>
      <w:pPr>
        <w:ind w:left="1096" w:hanging="196"/>
      </w:pPr>
      <w:rPr>
        <w:smallCaps w:val="0"/>
        <w:strike w:val="0"/>
        <w:shd w:fill="auto" w:val="clear"/>
        <w:vertAlign w:val="baseline"/>
      </w:rPr>
    </w:lvl>
    <w:lvl w:ilvl="6">
      <w:start w:val="1"/>
      <w:numFmt w:val="bullet"/>
      <w:lvlText w:val="•"/>
      <w:lvlJc w:val="left"/>
      <w:pPr>
        <w:ind w:left="1276" w:hanging="196"/>
      </w:pPr>
      <w:rPr>
        <w:smallCaps w:val="0"/>
        <w:strike w:val="0"/>
        <w:shd w:fill="auto" w:val="clear"/>
        <w:vertAlign w:val="baseline"/>
      </w:rPr>
    </w:lvl>
    <w:lvl w:ilvl="7">
      <w:start w:val="1"/>
      <w:numFmt w:val="bullet"/>
      <w:lvlText w:val="•"/>
      <w:lvlJc w:val="left"/>
      <w:pPr>
        <w:ind w:left="1456" w:hanging="196"/>
      </w:pPr>
      <w:rPr>
        <w:smallCaps w:val="0"/>
        <w:strike w:val="0"/>
        <w:shd w:fill="auto" w:val="clear"/>
        <w:vertAlign w:val="baseline"/>
      </w:rPr>
    </w:lvl>
    <w:lvl w:ilvl="8">
      <w:start w:val="1"/>
      <w:numFmt w:val="bullet"/>
      <w:lvlText w:val="•"/>
      <w:lvlJc w:val="left"/>
      <w:pPr>
        <w:ind w:left="1636" w:hanging="196"/>
      </w:pPr>
      <w:rPr>
        <w:smallCaps w:val="0"/>
        <w:strike w:val="0"/>
        <w:shd w:fill="auto" w:val="clear"/>
        <w:vertAlign w:val="baseline"/>
      </w:rPr>
    </w:lvl>
  </w:abstractNum>
  <w:abstractNum w:abstractNumId="13">
    <w:lvl w:ilvl="0">
      <w:start w:val="1"/>
      <w:numFmt w:val="bullet"/>
      <w:lvlText w:val="•"/>
      <w:lvlJc w:val="left"/>
      <w:pPr>
        <w:ind w:left="196" w:hanging="196"/>
      </w:pPr>
      <w:rPr>
        <w:smallCaps w:val="0"/>
        <w:strike w:val="0"/>
        <w:shd w:fill="auto" w:val="clear"/>
        <w:vertAlign w:val="baseline"/>
      </w:rPr>
    </w:lvl>
    <w:lvl w:ilvl="1">
      <w:start w:val="1"/>
      <w:numFmt w:val="bullet"/>
      <w:lvlText w:val="•"/>
      <w:lvlJc w:val="left"/>
      <w:pPr>
        <w:ind w:left="376" w:hanging="196"/>
      </w:pPr>
      <w:rPr>
        <w:smallCaps w:val="0"/>
        <w:strike w:val="0"/>
        <w:shd w:fill="auto" w:val="clear"/>
        <w:vertAlign w:val="baseline"/>
      </w:rPr>
    </w:lvl>
    <w:lvl w:ilvl="2">
      <w:start w:val="1"/>
      <w:numFmt w:val="bullet"/>
      <w:lvlText w:val="•"/>
      <w:lvlJc w:val="left"/>
      <w:pPr>
        <w:ind w:left="556" w:hanging="196"/>
      </w:pPr>
      <w:rPr>
        <w:smallCaps w:val="0"/>
        <w:strike w:val="0"/>
        <w:shd w:fill="auto" w:val="clear"/>
        <w:vertAlign w:val="baseline"/>
      </w:rPr>
    </w:lvl>
    <w:lvl w:ilvl="3">
      <w:start w:val="1"/>
      <w:numFmt w:val="bullet"/>
      <w:lvlText w:val="•"/>
      <w:lvlJc w:val="left"/>
      <w:pPr>
        <w:ind w:left="736" w:hanging="196.0000000000001"/>
      </w:pPr>
      <w:rPr>
        <w:smallCaps w:val="0"/>
        <w:strike w:val="0"/>
        <w:shd w:fill="auto" w:val="clear"/>
        <w:vertAlign w:val="baseline"/>
      </w:rPr>
    </w:lvl>
    <w:lvl w:ilvl="4">
      <w:start w:val="1"/>
      <w:numFmt w:val="bullet"/>
      <w:lvlText w:val="•"/>
      <w:lvlJc w:val="left"/>
      <w:pPr>
        <w:ind w:left="916" w:hanging="196"/>
      </w:pPr>
      <w:rPr>
        <w:smallCaps w:val="0"/>
        <w:strike w:val="0"/>
        <w:shd w:fill="auto" w:val="clear"/>
        <w:vertAlign w:val="baseline"/>
      </w:rPr>
    </w:lvl>
    <w:lvl w:ilvl="5">
      <w:start w:val="1"/>
      <w:numFmt w:val="bullet"/>
      <w:lvlText w:val="•"/>
      <w:lvlJc w:val="left"/>
      <w:pPr>
        <w:ind w:left="1096" w:hanging="196"/>
      </w:pPr>
      <w:rPr>
        <w:smallCaps w:val="0"/>
        <w:strike w:val="0"/>
        <w:shd w:fill="auto" w:val="clear"/>
        <w:vertAlign w:val="baseline"/>
      </w:rPr>
    </w:lvl>
    <w:lvl w:ilvl="6">
      <w:start w:val="1"/>
      <w:numFmt w:val="bullet"/>
      <w:lvlText w:val="•"/>
      <w:lvlJc w:val="left"/>
      <w:pPr>
        <w:ind w:left="1276" w:hanging="196"/>
      </w:pPr>
      <w:rPr>
        <w:smallCaps w:val="0"/>
        <w:strike w:val="0"/>
        <w:shd w:fill="auto" w:val="clear"/>
        <w:vertAlign w:val="baseline"/>
      </w:rPr>
    </w:lvl>
    <w:lvl w:ilvl="7">
      <w:start w:val="1"/>
      <w:numFmt w:val="bullet"/>
      <w:lvlText w:val="•"/>
      <w:lvlJc w:val="left"/>
      <w:pPr>
        <w:ind w:left="1456" w:hanging="196"/>
      </w:pPr>
      <w:rPr>
        <w:smallCaps w:val="0"/>
        <w:strike w:val="0"/>
        <w:shd w:fill="auto" w:val="clear"/>
        <w:vertAlign w:val="baseline"/>
      </w:rPr>
    </w:lvl>
    <w:lvl w:ilvl="8">
      <w:start w:val="1"/>
      <w:numFmt w:val="bullet"/>
      <w:lvlText w:val="•"/>
      <w:lvlJc w:val="left"/>
      <w:pPr>
        <w:ind w:left="1636" w:hanging="196"/>
      </w:pPr>
      <w:rPr>
        <w:smallCaps w:val="0"/>
        <w:strike w:val="0"/>
        <w:shd w:fill="auto" w:val="clear"/>
        <w:vertAlign w:val="baseline"/>
      </w:rPr>
    </w:lvl>
  </w:abstractNum>
  <w:abstractNum w:abstractNumId="14">
    <w:lvl w:ilvl="0">
      <w:start w:val="1"/>
      <w:numFmt w:val="bullet"/>
      <w:lvlText w:val="•"/>
      <w:lvlJc w:val="left"/>
      <w:pPr>
        <w:ind w:left="196" w:hanging="196"/>
      </w:pPr>
      <w:rPr>
        <w:smallCaps w:val="0"/>
        <w:strike w:val="0"/>
        <w:shd w:fill="auto" w:val="clear"/>
        <w:vertAlign w:val="baseline"/>
      </w:rPr>
    </w:lvl>
    <w:lvl w:ilvl="1">
      <w:start w:val="1"/>
      <w:numFmt w:val="bullet"/>
      <w:lvlText w:val="•"/>
      <w:lvlJc w:val="left"/>
      <w:pPr>
        <w:ind w:left="376" w:hanging="196"/>
      </w:pPr>
      <w:rPr>
        <w:smallCaps w:val="0"/>
        <w:strike w:val="0"/>
        <w:shd w:fill="auto" w:val="clear"/>
        <w:vertAlign w:val="baseline"/>
      </w:rPr>
    </w:lvl>
    <w:lvl w:ilvl="2">
      <w:start w:val="1"/>
      <w:numFmt w:val="bullet"/>
      <w:lvlText w:val="•"/>
      <w:lvlJc w:val="left"/>
      <w:pPr>
        <w:ind w:left="556" w:hanging="196"/>
      </w:pPr>
      <w:rPr>
        <w:smallCaps w:val="0"/>
        <w:strike w:val="0"/>
        <w:shd w:fill="auto" w:val="clear"/>
        <w:vertAlign w:val="baseline"/>
      </w:rPr>
    </w:lvl>
    <w:lvl w:ilvl="3">
      <w:start w:val="1"/>
      <w:numFmt w:val="bullet"/>
      <w:lvlText w:val="•"/>
      <w:lvlJc w:val="left"/>
      <w:pPr>
        <w:ind w:left="736" w:hanging="196.0000000000001"/>
      </w:pPr>
      <w:rPr>
        <w:smallCaps w:val="0"/>
        <w:strike w:val="0"/>
        <w:shd w:fill="auto" w:val="clear"/>
        <w:vertAlign w:val="baseline"/>
      </w:rPr>
    </w:lvl>
    <w:lvl w:ilvl="4">
      <w:start w:val="1"/>
      <w:numFmt w:val="bullet"/>
      <w:lvlText w:val="•"/>
      <w:lvlJc w:val="left"/>
      <w:pPr>
        <w:ind w:left="916" w:hanging="196"/>
      </w:pPr>
      <w:rPr>
        <w:smallCaps w:val="0"/>
        <w:strike w:val="0"/>
        <w:shd w:fill="auto" w:val="clear"/>
        <w:vertAlign w:val="baseline"/>
      </w:rPr>
    </w:lvl>
    <w:lvl w:ilvl="5">
      <w:start w:val="1"/>
      <w:numFmt w:val="bullet"/>
      <w:lvlText w:val="•"/>
      <w:lvlJc w:val="left"/>
      <w:pPr>
        <w:ind w:left="1096" w:hanging="196"/>
      </w:pPr>
      <w:rPr>
        <w:smallCaps w:val="0"/>
        <w:strike w:val="0"/>
        <w:shd w:fill="auto" w:val="clear"/>
        <w:vertAlign w:val="baseline"/>
      </w:rPr>
    </w:lvl>
    <w:lvl w:ilvl="6">
      <w:start w:val="1"/>
      <w:numFmt w:val="bullet"/>
      <w:lvlText w:val="•"/>
      <w:lvlJc w:val="left"/>
      <w:pPr>
        <w:ind w:left="1276" w:hanging="196"/>
      </w:pPr>
      <w:rPr>
        <w:smallCaps w:val="0"/>
        <w:strike w:val="0"/>
        <w:shd w:fill="auto" w:val="clear"/>
        <w:vertAlign w:val="baseline"/>
      </w:rPr>
    </w:lvl>
    <w:lvl w:ilvl="7">
      <w:start w:val="1"/>
      <w:numFmt w:val="bullet"/>
      <w:lvlText w:val="•"/>
      <w:lvlJc w:val="left"/>
      <w:pPr>
        <w:ind w:left="1456" w:hanging="196"/>
      </w:pPr>
      <w:rPr>
        <w:smallCaps w:val="0"/>
        <w:strike w:val="0"/>
        <w:shd w:fill="auto" w:val="clear"/>
        <w:vertAlign w:val="baseline"/>
      </w:rPr>
    </w:lvl>
    <w:lvl w:ilvl="8">
      <w:start w:val="1"/>
      <w:numFmt w:val="bullet"/>
      <w:lvlText w:val="•"/>
      <w:lvlJc w:val="left"/>
      <w:pPr>
        <w:ind w:left="1636" w:hanging="196"/>
      </w:pPr>
      <w:rPr>
        <w:smallCaps w:val="0"/>
        <w:strike w:val="0"/>
        <w:shd w:fill="auto" w:val="clear"/>
        <w:vertAlign w:val="baseline"/>
      </w:rPr>
    </w:lvl>
  </w:abstractNum>
  <w:num w:numId="1">
    <w:abstractNumId w:val="1"/>
  </w:num>
  <w:num w:numId="2">
    <w:abstractNumId w:val="2"/>
  </w:num>
  <w:num w:numId="3">
    <w:abstractNumId w:val="3"/>
  </w:num>
  <w:num w:numId="4">
    <w:abstractNumId w:val="4"/>
  </w:num>
  <w:num w:numId="5">
    <w:abstractNumId w:val="5"/>
  </w:num>
  <w:num w:numId="6">
    <w:abstractNumId w:val="6"/>
  </w:num>
  <w:num w:numId="7">
    <w:abstractNumId w:val="7"/>
  </w:num>
  <w:num w:numId="8">
    <w:abstractNumId w:val="8"/>
  </w:num>
  <w:num w:numId="9">
    <w:abstractNumId w:val="9"/>
  </w:num>
  <w:num w:numId="10">
    <w:abstractNumId w:val="10"/>
  </w:num>
  <w:num w:numId="11">
    <w:abstractNumId w:val="11"/>
  </w:num>
  <w:num w:numId="12">
    <w:abstractNumId w:val="12"/>
  </w:num>
  <w:num w:numId="13">
    <w:abstractNumId w:val="13"/>
  </w:num>
  <w:num w:numId="14">
    <w:abstractNumId w:val="1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isplayBackgroundShape w:val="1"/>
  <w:defaultTabStop w:val="720"/>
  <w:compat>
    <w:compatSetting w:val="15" w:name="compatibilityMode" w:uri="http://schemas.microsoft.com/office/word"/>
  </w:compat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ocDefaults>
    <w:rPrDefault>
      <w:rPr>
        <w:sz w:val="24"/>
        <w:szCs w:val="24"/>
        <w:lang w:val="en-US"/>
      </w:rPr>
    </w:rPrDefault>
    <w:pPrDefault>
      <w:pPr/>
    </w:pPrDefault>
  </w:docDefaults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spacing w:after="120" w:before="480" w:lineRule="auto"/>
    </w:pPr>
    <w:rPr>
      <w:b w:val="1"/>
      <w:sz w:val="48"/>
      <w:szCs w:val="48"/>
    </w:rPr>
  </w:style>
  <w:style w:type="paragraph" w:styleId="Heading2">
    <w:name w:val="heading 2"/>
    <w:basedOn w:val="Normal"/>
    <w:next w:val="Normal"/>
    <w:pPr>
      <w:keepNext w:val="1"/>
      <w:keepLines w:val="1"/>
      <w:spacing w:after="80" w:before="360" w:lineRule="auto"/>
    </w:pPr>
    <w:rPr>
      <w:b w:val="1"/>
      <w:sz w:val="36"/>
      <w:szCs w:val="36"/>
    </w:rPr>
  </w:style>
  <w:style w:type="paragraph" w:styleId="Heading3">
    <w:name w:val="heading 3"/>
    <w:basedOn w:val="Normal"/>
    <w:next w:val="Normal"/>
    <w:pPr>
      <w:keepNext w:val="1"/>
      <w:keepLines w:val="1"/>
      <w:spacing w:after="80" w:before="280" w:lineRule="auto"/>
    </w:pPr>
    <w:rPr>
      <w:b w:val="1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spacing w:after="40" w:before="240" w:lineRule="auto"/>
    </w:pPr>
    <w:rPr>
      <w:b w:val="1"/>
      <w:sz w:val="24"/>
      <w:szCs w:val="24"/>
    </w:rPr>
  </w:style>
  <w:style w:type="paragraph" w:styleId="Heading5">
    <w:name w:val="heading 5"/>
    <w:basedOn w:val="Normal"/>
    <w:next w:val="Normal"/>
    <w:pPr>
      <w:keepNext w:val="1"/>
      <w:keepLines w:val="1"/>
      <w:spacing w:after="40" w:before="220" w:lineRule="auto"/>
    </w:pPr>
    <w:rPr>
      <w:b w:val="1"/>
      <w:sz w:val="22"/>
      <w:szCs w:val="22"/>
    </w:rPr>
  </w:style>
  <w:style w:type="paragraph" w:styleId="Heading6">
    <w:name w:val="heading 6"/>
    <w:basedOn w:val="Normal"/>
    <w:next w:val="Normal"/>
    <w:pPr>
      <w:keepNext w:val="1"/>
      <w:keepLines w:val="1"/>
      <w:spacing w:after="40" w:before="200" w:lineRule="auto"/>
    </w:pPr>
    <w:rPr>
      <w:b w:val="1"/>
      <w:sz w:val="20"/>
      <w:szCs w:val="20"/>
    </w:rPr>
  </w:style>
  <w:style w:type="paragraph" w:styleId="Title">
    <w:name w:val="Title"/>
    <w:basedOn w:val="Normal"/>
    <w:next w:val="Normal"/>
    <w:pPr>
      <w:keepNext w:val="1"/>
      <w:keepLines w:val="1"/>
      <w:spacing w:after="120" w:before="480" w:lineRule="auto"/>
    </w:pPr>
    <w:rPr>
      <w:b w:val="1"/>
      <w:sz w:val="72"/>
      <w:szCs w:val="72"/>
    </w:rPr>
  </w:style>
  <w:style w:type="paragraph" w:styleId="Normal" w:default="1">
    <w:name w:val="Normal"/>
    <w:rPr>
      <w:sz w:val="24"/>
      <w:szCs w:val="24"/>
      <w:lang w:eastAsia="en-US" w:val="en-US"/>
    </w:rPr>
  </w:style>
  <w:style w:type="character" w:styleId="DefaultParagraphFont" w:default="1">
    <w:name w:val="Default Paragraph Font"/>
    <w:uiPriority w:val="1"/>
    <w:semiHidden w:val="1"/>
    <w:unhideWhenUsed w:val="1"/>
  </w:style>
  <w:style w:type="table" w:styleId="TableNormal" w:default="1">
    <w:name w:val="Normal Table"/>
    <w:uiPriority w:val="99"/>
    <w:semiHidden w:val="1"/>
    <w:unhideWhenUsed w:val="1"/>
    <w:tblPr>
      <w:tblInd w:w="0.0" w:type="dxa"/>
      <w:tblCellMar>
        <w:top w:w="0.0" w:type="dxa"/>
        <w:left w:w="108.0" w:type="dxa"/>
        <w:bottom w:w="0.0" w:type="dxa"/>
        <w:right w:w="108.0" w:type="dxa"/>
      </w:tblCellMar>
    </w:tblPr>
  </w:style>
  <w:style w:type="numbering" w:styleId="NoList" w:default="1">
    <w:name w:val="No List"/>
    <w:uiPriority w:val="99"/>
    <w:semiHidden w:val="1"/>
    <w:unhideWhenUsed w:val="1"/>
  </w:style>
  <w:style w:type="character" w:styleId="Hyperlink">
    <w:name w:val="Hyperlink"/>
    <w:rPr>
      <w:u w:val="single"/>
    </w:rPr>
  </w:style>
  <w:style w:type="paragraph" w:styleId="HeaderFooter" w:customStyle="1">
    <w:name w:val="Header &amp; Footer"/>
    <w:pPr>
      <w:tabs>
        <w:tab w:val="right" w:pos="9020"/>
      </w:tabs>
    </w:pPr>
    <w:rPr>
      <w:rFonts w:ascii="Helvetica" w:cs="Arial Unicode MS" w:hAnsi="Helvetica"/>
      <w:color w:val="000000"/>
      <w:sz w:val="24"/>
      <w:szCs w:val="24"/>
      <w:lang w:val="en-US"/>
    </w:rPr>
  </w:style>
  <w:style w:type="paragraph" w:styleId="Body" w:customStyle="1">
    <w:name w:val="Body"/>
    <w:rPr>
      <w:rFonts w:ascii="Helvetica" w:cs="Arial Unicode MS" w:hAnsi="Helvetica"/>
      <w:color w:val="000000"/>
      <w:sz w:val="22"/>
      <w:szCs w:val="22"/>
      <w:lang w:val="en-US"/>
    </w:rPr>
  </w:style>
  <w:style w:type="paragraph" w:styleId="TableStyle2" w:customStyle="1">
    <w:name w:val="Table Style 2"/>
    <w:rPr>
      <w:rFonts w:ascii="Helvetica" w:cs="Arial Unicode MS" w:hAnsi="Helvetica"/>
      <w:color w:val="000000"/>
      <w:lang w:val="en-US"/>
    </w:rPr>
  </w:style>
  <w:style w:type="paragraph" w:styleId="Subtitle">
    <w:name w:val="Subtitle"/>
    <w:basedOn w:val="Normal"/>
    <w:next w:val="Normal"/>
    <w:pPr>
      <w:keepNext w:val="1"/>
      <w:keepLines w:val="1"/>
      <w:spacing w:after="80" w:before="360" w:lineRule="auto"/>
    </w:pPr>
    <w:rPr>
      <w:rFonts w:ascii="Georgia" w:cs="Georgia" w:eastAsia="Georgia" w:hAnsi="Georgia"/>
      <w:i w:val="1"/>
      <w:color w:val="666666"/>
      <w:sz w:val="48"/>
      <w:szCs w:val="48"/>
    </w:rPr>
  </w:style>
  <w:style w:type="table" w:styleId="Table1">
    <w:basedOn w:val="TableNormal"/>
    <w:tblPr>
      <w:tblStyleRowBandSize w:val="1"/>
      <w:tblStyleColBandSize w:val="1"/>
      <w:tblCellMar>
        <w:top w:w="0.0" w:type="dxa"/>
        <w:left w:w="115.0" w:type="dxa"/>
        <w:bottom w:w="0.0" w:type="dxa"/>
        <w:right w:w="115.0" w:type="dxa"/>
      </w:tblCellMar>
    </w:tblPr>
  </w:style>
  <w:style w:type="table" w:styleId="Table2">
    <w:basedOn w:val="TableNormal"/>
    <w:tblPr>
      <w:tblStyleRowBandSize w:val="1"/>
      <w:tblStyleColBandSize w:val="1"/>
      <w:tblCellMar>
        <w:top w:w="0.0" w:type="dxa"/>
        <w:left w:w="115.0" w:type="dxa"/>
        <w:bottom w:w="0.0" w:type="dxa"/>
        <w:right w:w="115.0" w:type="dxa"/>
      </w:tblCellMar>
    </w:tblPr>
  </w:style>
</w:styles>
</file>

<file path=word/_rels/document.xml.rels><?xml version="1.0" encoding="UTF-8" standalone="yes"?><Relationships xmlns="http://schemas.openxmlformats.org/package/2006/relationships"><Relationship Id="rId1" Type="http://schemas.openxmlformats.org/officeDocument/2006/relationships/theme" Target="theme/theme1.xml"/><Relationship Id="rId2" Type="http://schemas.openxmlformats.org/officeDocument/2006/relationships/settings" Target="settings.xml"/><Relationship Id="rId3" Type="http://schemas.openxmlformats.org/officeDocument/2006/relationships/fontTable" Target="fontTable.xml"/><Relationship Id="rId4" Type="http://schemas.openxmlformats.org/officeDocument/2006/relationships/numbering" Target="numbering.xml"/><Relationship Id="rId5" Type="http://schemas.openxmlformats.org/officeDocument/2006/relationships/styles" Target="styles.xml"/><Relationship Id="rId6" Type="http://schemas.openxmlformats.org/officeDocument/2006/relationships/customXml" Target="../customXML/item1.xml"/><Relationship Id="rId7" Type="http://schemas.openxmlformats.org/officeDocument/2006/relationships/header" Target="header1.xml"/><Relationship Id="rId8" Type="http://schemas.openxmlformats.org/officeDocument/2006/relationships/footer" Target="footer1.xml"/></Relationships>
</file>

<file path=word/_rels/fontTable.xml.rels><?xml version="1.0" encoding="UTF-8" standalone="yes"?><Relationships xmlns="http://schemas.openxmlformats.org/package/2006/relationships"><Relationship Id="rId1" Type="http://schemas.openxmlformats.org/officeDocument/2006/relationships/font" Target="fonts/Arimo-regular.ttf"/><Relationship Id="rId2" Type="http://schemas.openxmlformats.org/officeDocument/2006/relationships/font" Target="fonts/Arimo-bold.ttf"/><Relationship Id="rId3" Type="http://schemas.openxmlformats.org/officeDocument/2006/relationships/font" Target="fonts/Arimo-italic.ttf"/><Relationship Id="rId4" Type="http://schemas.openxmlformats.org/officeDocument/2006/relationships/font" Target="fonts/Arimo-boldItalic.ttf"/><Relationship Id="rId5" Type="http://schemas.openxmlformats.org/officeDocument/2006/relationships/font" Target="fonts/HelveticaNeue-regular.ttf"/><Relationship Id="rId6" Type="http://schemas.openxmlformats.org/officeDocument/2006/relationships/font" Target="fonts/HelveticaNeue-bold.ttf"/><Relationship Id="rId7" Type="http://schemas.openxmlformats.org/officeDocument/2006/relationships/font" Target="fonts/HelveticaNeue-italic.ttf"/><Relationship Id="rId8" Type="http://schemas.openxmlformats.org/officeDocument/2006/relationships/font" Target="fonts/HelveticaNeue-boldItalic.ttf"/></Relationships>
</file>

<file path=word/theme/_rels/theme1.xml.rels><?xml version="1.0" encoding="UTF-8" standalone="yes"?><Relationships xmlns="http://schemas.openxmlformats.org/package/2006/relationships"><Relationship Id="rId1" Type="http://schemas.openxmlformats.org/officeDocument/2006/relationships/image" Target="../media/image1.png"/></Relationships>
</file>

<file path=word/theme/theme1.xml><?xml version="1.0" encoding="utf-8"?>
<a:theme xmlns:a="http://schemas.openxmlformats.org/drawingml/2006/main" name="BlankLandscape">
  <a:themeElements>
    <a:clrScheme name="BlankLandscape">
      <a:dk1>
        <a:srgbClr val="000000"/>
      </a:dk1>
      <a:lt1>
        <a:srgbClr val="FFFFFF"/>
      </a:lt1>
      <a:dk2>
        <a:srgbClr val="404040"/>
      </a:dk2>
      <a:lt2>
        <a:srgbClr val="BFBFBF"/>
      </a:lt2>
      <a:accent1>
        <a:srgbClr val="499BC9"/>
      </a:accent1>
      <a:accent2>
        <a:srgbClr val="6EC038"/>
      </a:accent2>
      <a:accent3>
        <a:srgbClr val="F1D130"/>
      </a:accent3>
      <a:accent4>
        <a:srgbClr val="FFA93A"/>
      </a:accent4>
      <a:accent5>
        <a:srgbClr val="FF2D21"/>
      </a:accent5>
      <a:accent6>
        <a:srgbClr val="6C2085"/>
      </a:accent6>
      <a:hlink>
        <a:srgbClr val="0000FF"/>
      </a:hlink>
      <a:folHlink>
        <a:srgbClr val="FF00FF"/>
      </a:folHlink>
    </a:clrScheme>
    <a:fontScheme name="BlankLandscape">
      <a:majorFont>
        <a:latin typeface="Helvetica"/>
        <a:ea typeface="Helvetica"/>
        <a:cs typeface="Helvetica"/>
      </a:majorFont>
      <a:minorFont>
        <a:latin typeface="Helvetica"/>
        <a:ea typeface="Helvetica"/>
        <a:cs typeface="Helvetica"/>
      </a:minorFont>
    </a:fontScheme>
    <a:fmtScheme name="BlankLandscap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29999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4999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38100" dist="25400" dir="5400000" rotWithShape="0">
              <a:srgbClr val="000000">
                <a:alpha val="50000"/>
              </a:srgbClr>
            </a:outerShdw>
          </a:effectLst>
        </a:effectStyle>
        <a:effectStyle>
          <a:effectLst>
            <a:outerShdw blurRad="38100" dist="25400" dir="5400000" rotWithShape="0">
              <a:srgbClr val="000000">
                <a:alpha val="50000"/>
              </a:srgbClr>
            </a:outerShdw>
          </a:effectLst>
        </a:effectStyle>
        <a:effectStyle>
          <a:effectLst>
            <a:outerShdw blurRad="38100" dist="25400" dir="5400000" rotWithShape="0">
              <a:srgbClr val="000000">
                <a:alpha val="50000"/>
              </a:srgbClr>
            </a:outerShdw>
          </a:effectLst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>
        <a:blipFill rotWithShape="1">
          <a:blip xmlns:r="http://schemas.openxmlformats.org/officeDocument/2006/relationships" r:embed="rId1"/>
          <a:srcRect/>
          <a:tile tx="0" ty="0" sx="100000" sy="100000" flip="none" algn="tl"/>
        </a:blipFill>
        <a:ln w="12700" cap="flat">
          <a:noFill/>
          <a:miter lim="400000"/>
        </a:ln>
        <a:effectLst>
          <a:outerShdw blurRad="38100" dist="25400" dir="5400000" rotWithShape="0">
            <a:srgbClr val="000000">
              <a:alpha val="50000"/>
            </a:srgbClr>
          </a:outerShdw>
        </a:effectLst>
        <a:sp3d/>
      </a:spPr>
      <a:bodyPr rot="0" spcFirstLastPara="1" vertOverflow="overflow" horzOverflow="overflow" vert="horz" wrap="square" lIns="50800" tIns="50800" rIns="50800" bIns="50800" numCol="1" spcCol="38100" rtlCol="0" anchor="ctr">
        <a:spAutoFit/>
      </a:bodyPr>
      <a:lstStyle>
        <a:defPPr marL="0" marR="0" indent="0" algn="ctr" defTabSz="457200" rtl="0" fontAlgn="auto" latinLnBrk="0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200" b="0" i="0" u="none" strike="noStrike" cap="none" spc="0" normalizeH="0" baseline="0">
            <a:ln>
              <a:noFill/>
            </a:ln>
            <a:solidFill>
              <a:srgbClr val="FFFFFF"/>
            </a:solidFill>
            <a:effectLst>
              <a:outerShdw blurRad="25400" dist="23998" dir="2700000" rotWithShape="0">
                <a:srgbClr val="000000">
                  <a:alpha val="31034"/>
                </a:srgbClr>
              </a:outerShdw>
            </a:effectLst>
            <a:uFillTx/>
            <a:latin typeface="+mn-lt"/>
            <a:ea typeface="+mn-ea"/>
            <a:cs typeface="+mn-cs"/>
            <a:sym typeface="Helvetica"/>
          </a:defRPr>
        </a:defPPr>
        <a:lvl1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1pPr>
        <a:lvl2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2pPr>
        <a:lvl3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3pPr>
        <a:lvl4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4pPr>
        <a:lvl5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5pPr>
        <a:lvl6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6pPr>
        <a:lvl7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7pPr>
        <a:lvl8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8pPr>
        <a:lvl9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9pPr>
      </a:lstStyle>
      <a:style>
        <a:lnRef idx="0">
          <a:scrgbClr r="0" g="0" b="0"/>
        </a:lnRef>
        <a:fillRef idx="0">
          <a:scrgbClr r="0" g="0" b="0"/>
        </a:fillRef>
        <a:effectRef idx="0">
          <a:scrgbClr r="0" g="0" b="0"/>
        </a:effectRef>
        <a:fontRef idx="none"/>
      </a:style>
    </a:spDef>
    <a:lnDef>
      <a:spPr>
        <a:noFill/>
        <a:ln w="6350" cap="flat">
          <a:solidFill>
            <a:srgbClr val="000000"/>
          </a:solidFill>
          <a:prstDash val="solid"/>
          <a:miter lim="400000"/>
        </a:ln>
        <a:effectLst/>
        <a:sp3d/>
      </a:spPr>
      <a:bodyPr rot="0" spcFirstLastPara="1" vertOverflow="overflow" horzOverflow="overflow" vert="horz" wrap="square" lIns="91439" tIns="45719" rIns="91439" bIns="45719" numCol="1" spcCol="38100" rtlCol="0" anchor="t">
        <a:noAutofit/>
      </a:bodyPr>
      <a:lstStyle>
        <a:def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defPPr>
        <a:lvl1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1pPr>
        <a:lvl2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2pPr>
        <a:lvl3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3pPr>
        <a:lvl4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4pPr>
        <a:lvl5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5pPr>
        <a:lvl6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6pPr>
        <a:lvl7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7pPr>
        <a:lvl8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8pPr>
        <a:lvl9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9pPr>
      </a:lstStyle>
      <a:style>
        <a:lnRef idx="0">
          <a:scrgbClr r="0" g="0" b="0"/>
        </a:lnRef>
        <a:fillRef idx="0">
          <a:scrgbClr r="0" g="0" b="0"/>
        </a:fillRef>
        <a:effectRef idx="0">
          <a:scrgbClr r="0" g="0" b="0"/>
        </a:effectRef>
        <a:fontRef idx="none"/>
      </a:style>
    </a:lnDef>
    <a:txDef>
      <a:spPr>
        <a:noFill/>
        <a:ln w="12700" cap="flat">
          <a:noFill/>
          <a:miter lim="400000"/>
        </a:ln>
        <a:effectLst/>
        <a:sp3d/>
      </a:spPr>
      <a:bodyPr rot="0" spcFirstLastPara="1" vertOverflow="overflow" horzOverflow="overflow" vert="horz" wrap="square" lIns="50800" tIns="50800" rIns="50800" bIns="50800" numCol="1" spcCol="38100" rtlCol="0" anchor="t">
        <a:spAutoFit/>
      </a:bodyPr>
      <a:lstStyle>
        <a:defPPr marL="0" marR="0" indent="0" algn="l" defTabSz="457200" rtl="0" fontAlgn="auto" latinLnBrk="0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1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  <a:latin typeface="+mn-lt"/>
            <a:ea typeface="+mn-ea"/>
            <a:cs typeface="+mn-cs"/>
            <a:sym typeface="Helvetica"/>
          </a:defRPr>
        </a:defPPr>
        <a:lvl1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1pPr>
        <a:lvl2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2pPr>
        <a:lvl3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3pPr>
        <a:lvl4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4pPr>
        <a:lvl5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5pPr>
        <a:lvl6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6pPr>
        <a:lvl7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7pPr>
        <a:lvl8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8pPr>
        <a:lvl9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9pPr>
      </a:lstStyle>
      <a:style>
        <a:lnRef idx="0">
          <a:scrgbClr r="0" g="0" b="0"/>
        </a:lnRef>
        <a:fillRef idx="0">
          <a:scrgbClr r="0" g="0" b="0"/>
        </a:fillRef>
        <a:effectRef idx="0">
          <a:scrgbClr r="0" g="0" b="0"/>
        </a:effectRef>
        <a:fontRef idx="none"/>
      </a:style>
    </a:txDef>
  </a:objectDefaults>
  <a:extraClrSchemeLst/>
</a:theme>
</file>

<file path=customXML/_rels/item1.xml.rels><?xml version="1.0" encoding="UTF-8" standalone="yes"?>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>
  <go:docsCustomData xmlns:go="http://customooxmlschemas.google.com/" roundtripDataSignature="AMtx7mgtW7IIoVFSYBQaEpZn6iJ2kgxo1g==">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schemas.openxmlformats.org/officeDocument/2006/relationships"/>
    <ds:schemaRef ds:uri="http://customooxmlschemas.google.com/"/>
  </ds:schemaRefs>
</ds:datastoreItem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2018-10-14T08:51:00Z</dcterms:created>
  <dc:creator>Ching-ching Lin</dc:creator>
</cp:coreProperties>
</file>