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C0B97" w14:textId="77777777" w:rsidR="00033ED2" w:rsidRPr="0073365E" w:rsidRDefault="00033ED2" w:rsidP="00033ED2">
      <w:pPr>
        <w:pStyle w:val="Default"/>
        <w:rPr>
          <w:rFonts w:ascii="Times New Roman" w:hAnsi="Times New Roman" w:cs="Times New Roman"/>
        </w:rPr>
      </w:pPr>
      <w:r w:rsidRPr="0073365E">
        <w:rPr>
          <w:rFonts w:ascii="Times New Roman" w:hAnsi="Times New Roman" w:cs="Times New Roman"/>
          <w:b/>
          <w:bCs/>
        </w:rPr>
        <w:t xml:space="preserve">Purpose: </w:t>
      </w:r>
    </w:p>
    <w:p w14:paraId="2B956FA8" w14:textId="77777777" w:rsidR="00033ED2" w:rsidRPr="0073365E" w:rsidRDefault="00033ED2" w:rsidP="00033ED2">
      <w:pPr>
        <w:pStyle w:val="Default"/>
        <w:rPr>
          <w:rFonts w:ascii="Times New Roman" w:hAnsi="Times New Roman" w:cs="Times New Roman"/>
        </w:rPr>
      </w:pPr>
    </w:p>
    <w:p w14:paraId="1EE944AB" w14:textId="77777777" w:rsidR="00033ED2" w:rsidRPr="0073365E" w:rsidRDefault="00033ED2" w:rsidP="00033ED2">
      <w:pPr>
        <w:pStyle w:val="Default"/>
        <w:rPr>
          <w:rFonts w:ascii="Times New Roman" w:hAnsi="Times New Roman" w:cs="Times New Roman"/>
        </w:rPr>
      </w:pPr>
      <w:r w:rsidRPr="0073365E">
        <w:rPr>
          <w:rFonts w:ascii="Times New Roman" w:hAnsi="Times New Roman" w:cs="Times New Roman"/>
        </w:rPr>
        <w:t xml:space="preserve">This standard establishes procedures for the Cumberland Road Fire Department Respiratory Protection Program. The standard and procedures are designed to prevent excessive exposure to dusts, fumes, mists, gases, smokes, sprays and vapors. </w:t>
      </w:r>
    </w:p>
    <w:p w14:paraId="75FC1648" w14:textId="77777777" w:rsidR="00033ED2" w:rsidRPr="0073365E" w:rsidRDefault="00033ED2" w:rsidP="00033ED2">
      <w:pPr>
        <w:pStyle w:val="Default"/>
        <w:rPr>
          <w:rFonts w:ascii="Times New Roman" w:hAnsi="Times New Roman" w:cs="Times New Roman"/>
          <w:b/>
          <w:bCs/>
        </w:rPr>
      </w:pPr>
    </w:p>
    <w:p w14:paraId="62EFB0E7" w14:textId="77777777" w:rsidR="00033ED2" w:rsidRPr="0073365E" w:rsidRDefault="00033ED2" w:rsidP="00033ED2">
      <w:pPr>
        <w:pStyle w:val="Default"/>
        <w:rPr>
          <w:rFonts w:ascii="Times New Roman" w:hAnsi="Times New Roman" w:cs="Times New Roman"/>
        </w:rPr>
      </w:pPr>
      <w:r w:rsidRPr="0073365E">
        <w:rPr>
          <w:rFonts w:ascii="Times New Roman" w:hAnsi="Times New Roman" w:cs="Times New Roman"/>
          <w:b/>
          <w:bCs/>
        </w:rPr>
        <w:t xml:space="preserve">Policy: </w:t>
      </w:r>
      <w:bookmarkStart w:id="0" w:name="_GoBack"/>
      <w:bookmarkEnd w:id="0"/>
    </w:p>
    <w:p w14:paraId="20628BBA" w14:textId="77777777" w:rsidR="00033ED2" w:rsidRPr="0073365E" w:rsidRDefault="00033ED2" w:rsidP="00033ED2">
      <w:pPr>
        <w:pStyle w:val="Default"/>
        <w:rPr>
          <w:rFonts w:ascii="Times New Roman" w:hAnsi="Times New Roman" w:cs="Times New Roman"/>
        </w:rPr>
      </w:pPr>
    </w:p>
    <w:p w14:paraId="7F971112" w14:textId="34692F70" w:rsidR="00033ED2" w:rsidRPr="0073365E" w:rsidRDefault="00033ED2" w:rsidP="00033ED2">
      <w:pPr>
        <w:pStyle w:val="Default"/>
        <w:rPr>
          <w:rFonts w:ascii="Times New Roman" w:hAnsi="Times New Roman" w:cs="Times New Roman"/>
        </w:rPr>
      </w:pPr>
      <w:r w:rsidRPr="0073365E">
        <w:rPr>
          <w:rFonts w:ascii="Times New Roman" w:hAnsi="Times New Roman" w:cs="Times New Roman"/>
        </w:rPr>
        <w:t>Cumberland Road Fire Department recognizes that the NC Occupational Safety and Health Administration have set Permissible Exposure Limits (PEL) for airborne toxic materials. If members/</w:t>
      </w:r>
      <w:r w:rsidR="006B61C3" w:rsidRPr="0073365E">
        <w:rPr>
          <w:rFonts w:ascii="Times New Roman" w:hAnsi="Times New Roman" w:cs="Times New Roman"/>
        </w:rPr>
        <w:t>employee</w:t>
      </w:r>
      <w:r w:rsidR="006B61C3">
        <w:rPr>
          <w:rFonts w:ascii="Times New Roman" w:hAnsi="Times New Roman" w:cs="Times New Roman"/>
        </w:rPr>
        <w:t>’s</w:t>
      </w:r>
      <w:r w:rsidRPr="0073365E">
        <w:rPr>
          <w:rFonts w:ascii="Times New Roman" w:hAnsi="Times New Roman" w:cs="Times New Roman"/>
        </w:rPr>
        <w:t xml:space="preserve"> exposure to these substances exceeds these limits, the law requires that feasible engineering controls and/or administrative controls be installed or instituted to reduce this exposure to acceptable levels. If these controls do not prove feasible, or while they are being installed or instituted, the employer is required to provide appropriate respiratory protection for the members/employee</w:t>
      </w:r>
      <w:r w:rsidR="006B61C3">
        <w:rPr>
          <w:rFonts w:ascii="Times New Roman" w:hAnsi="Times New Roman" w:cs="Times New Roman"/>
        </w:rPr>
        <w:t>’s</w:t>
      </w:r>
      <w:r w:rsidRPr="0073365E">
        <w:rPr>
          <w:rFonts w:ascii="Times New Roman" w:hAnsi="Times New Roman" w:cs="Times New Roman"/>
        </w:rPr>
        <w:t xml:space="preserve">. </w:t>
      </w:r>
    </w:p>
    <w:p w14:paraId="6176C9B6" w14:textId="77777777" w:rsidR="00033ED2" w:rsidRPr="0073365E" w:rsidRDefault="00033ED2" w:rsidP="00033ED2">
      <w:pPr>
        <w:pStyle w:val="Default"/>
        <w:rPr>
          <w:rFonts w:ascii="Times New Roman" w:hAnsi="Times New Roman" w:cs="Times New Roman"/>
          <w:b/>
          <w:bCs/>
        </w:rPr>
      </w:pPr>
    </w:p>
    <w:p w14:paraId="252533CB" w14:textId="77777777" w:rsidR="00033ED2" w:rsidRPr="0073365E" w:rsidRDefault="00033ED2" w:rsidP="00033ED2">
      <w:pPr>
        <w:pStyle w:val="Default"/>
        <w:rPr>
          <w:rFonts w:ascii="Times New Roman" w:hAnsi="Times New Roman" w:cs="Times New Roman"/>
        </w:rPr>
      </w:pPr>
      <w:r w:rsidRPr="0073365E">
        <w:rPr>
          <w:rFonts w:ascii="Times New Roman" w:hAnsi="Times New Roman" w:cs="Times New Roman"/>
          <w:b/>
          <w:bCs/>
        </w:rPr>
        <w:t xml:space="preserve">Standard: </w:t>
      </w:r>
    </w:p>
    <w:p w14:paraId="1F40C312" w14:textId="77777777" w:rsidR="00033ED2" w:rsidRPr="0073365E" w:rsidRDefault="00033ED2" w:rsidP="00033ED2">
      <w:pPr>
        <w:pStyle w:val="Default"/>
        <w:rPr>
          <w:rFonts w:ascii="Times New Roman" w:hAnsi="Times New Roman" w:cs="Times New Roman"/>
        </w:rPr>
      </w:pPr>
      <w:r w:rsidRPr="0073365E">
        <w:rPr>
          <w:rFonts w:ascii="Times New Roman" w:hAnsi="Times New Roman" w:cs="Times New Roman"/>
        </w:rPr>
        <w:t xml:space="preserve">The Cumberland Road Fire Department, in accordance with NC OSHA 1910.134 permits only the use of open circuit positive pressure breathing apparatus. All positive pressure breathing apparatus shall meet the requirements of NFPA 1981, the standard for open circuit positive pressure breathing apparatus. </w:t>
      </w:r>
    </w:p>
    <w:p w14:paraId="12885897" w14:textId="77777777" w:rsidR="00033ED2" w:rsidRPr="0073365E" w:rsidRDefault="00033ED2" w:rsidP="00033ED2">
      <w:pPr>
        <w:pStyle w:val="Default"/>
        <w:rPr>
          <w:rFonts w:ascii="Times New Roman" w:hAnsi="Times New Roman" w:cs="Times New Roman"/>
        </w:rPr>
      </w:pPr>
    </w:p>
    <w:p w14:paraId="13BB6489" w14:textId="77777777" w:rsidR="00033ED2" w:rsidRPr="0073365E" w:rsidRDefault="00033ED2" w:rsidP="00033ED2">
      <w:pPr>
        <w:pStyle w:val="Default"/>
        <w:rPr>
          <w:rFonts w:ascii="Times New Roman" w:hAnsi="Times New Roman" w:cs="Times New Roman"/>
        </w:rPr>
      </w:pPr>
      <w:r w:rsidRPr="0073365E">
        <w:rPr>
          <w:rFonts w:ascii="Times New Roman" w:hAnsi="Times New Roman" w:cs="Times New Roman"/>
          <w:b/>
          <w:bCs/>
        </w:rPr>
        <w:t xml:space="preserve">The basic elements of our respiratory protection program </w:t>
      </w:r>
    </w:p>
    <w:p w14:paraId="170CA0C8" w14:textId="77777777" w:rsidR="00033ED2" w:rsidRPr="0073365E" w:rsidRDefault="00033ED2" w:rsidP="00033ED2">
      <w:pPr>
        <w:pStyle w:val="Default"/>
        <w:spacing w:after="27"/>
        <w:rPr>
          <w:rFonts w:ascii="Times New Roman" w:hAnsi="Times New Roman" w:cs="Times New Roman"/>
        </w:rPr>
      </w:pPr>
    </w:p>
    <w:p w14:paraId="5A80D74C" w14:textId="77777777" w:rsidR="00033ED2" w:rsidRPr="0073365E" w:rsidRDefault="00033ED2" w:rsidP="00033ED2">
      <w:pPr>
        <w:pStyle w:val="Default"/>
        <w:numPr>
          <w:ilvl w:val="0"/>
          <w:numId w:val="24"/>
        </w:numPr>
        <w:spacing w:after="27"/>
        <w:rPr>
          <w:rFonts w:ascii="Times New Roman" w:hAnsi="Times New Roman" w:cs="Times New Roman"/>
        </w:rPr>
      </w:pPr>
      <w:r w:rsidRPr="0073365E">
        <w:rPr>
          <w:rFonts w:ascii="Times New Roman" w:hAnsi="Times New Roman" w:cs="Times New Roman"/>
        </w:rPr>
        <w:t xml:space="preserve">Identifying the respiratory hazard </w:t>
      </w:r>
    </w:p>
    <w:p w14:paraId="1BD052C2" w14:textId="77777777" w:rsidR="00033ED2" w:rsidRPr="0073365E" w:rsidRDefault="00033ED2" w:rsidP="00033ED2">
      <w:pPr>
        <w:pStyle w:val="Default"/>
        <w:numPr>
          <w:ilvl w:val="0"/>
          <w:numId w:val="24"/>
        </w:numPr>
        <w:spacing w:after="27"/>
        <w:rPr>
          <w:rFonts w:ascii="Times New Roman" w:hAnsi="Times New Roman" w:cs="Times New Roman"/>
        </w:rPr>
      </w:pPr>
      <w:r w:rsidRPr="0073365E">
        <w:rPr>
          <w:rFonts w:ascii="Times New Roman" w:hAnsi="Times New Roman" w:cs="Times New Roman"/>
        </w:rPr>
        <w:t xml:space="preserve">Evaluating the hazard </w:t>
      </w:r>
    </w:p>
    <w:p w14:paraId="7D9C7679" w14:textId="584D68A7" w:rsidR="00033ED2" w:rsidRPr="007561B0" w:rsidRDefault="00033ED2" w:rsidP="007561B0">
      <w:pPr>
        <w:pStyle w:val="Default"/>
        <w:numPr>
          <w:ilvl w:val="0"/>
          <w:numId w:val="24"/>
        </w:numPr>
        <w:spacing w:after="27"/>
        <w:rPr>
          <w:rFonts w:ascii="Times New Roman" w:hAnsi="Times New Roman" w:cs="Times New Roman"/>
        </w:rPr>
      </w:pPr>
      <w:r w:rsidRPr="0073365E">
        <w:rPr>
          <w:rFonts w:ascii="Times New Roman" w:hAnsi="Times New Roman" w:cs="Times New Roman"/>
        </w:rPr>
        <w:t xml:space="preserve">Selecting the proper respirator </w:t>
      </w:r>
      <w:r w:rsidRPr="007561B0">
        <w:rPr>
          <w:rFonts w:ascii="Times New Roman" w:hAnsi="Times New Roman" w:cs="Times New Roman"/>
        </w:rPr>
        <w:t xml:space="preserve"> </w:t>
      </w:r>
    </w:p>
    <w:p w14:paraId="7679FE6F" w14:textId="77777777" w:rsidR="00033ED2" w:rsidRPr="0073365E" w:rsidRDefault="00033ED2" w:rsidP="00033ED2">
      <w:pPr>
        <w:pStyle w:val="Default"/>
        <w:numPr>
          <w:ilvl w:val="0"/>
          <w:numId w:val="24"/>
        </w:numPr>
        <w:spacing w:after="27"/>
        <w:rPr>
          <w:rFonts w:ascii="Times New Roman" w:hAnsi="Times New Roman" w:cs="Times New Roman"/>
        </w:rPr>
      </w:pPr>
      <w:r w:rsidRPr="0073365E">
        <w:rPr>
          <w:rFonts w:ascii="Times New Roman" w:hAnsi="Times New Roman" w:cs="Times New Roman"/>
        </w:rPr>
        <w:t xml:space="preserve">Atmosphere fit testing the respirator </w:t>
      </w:r>
    </w:p>
    <w:p w14:paraId="4122D98B" w14:textId="77777777" w:rsidR="00033ED2" w:rsidRPr="0073365E" w:rsidRDefault="00033ED2" w:rsidP="00033ED2">
      <w:pPr>
        <w:pStyle w:val="Default"/>
        <w:numPr>
          <w:ilvl w:val="0"/>
          <w:numId w:val="24"/>
        </w:numPr>
        <w:spacing w:after="27"/>
        <w:rPr>
          <w:rFonts w:ascii="Times New Roman" w:hAnsi="Times New Roman" w:cs="Times New Roman"/>
        </w:rPr>
      </w:pPr>
      <w:r w:rsidRPr="0073365E">
        <w:rPr>
          <w:rFonts w:ascii="Times New Roman" w:hAnsi="Times New Roman" w:cs="Times New Roman"/>
        </w:rPr>
        <w:t xml:space="preserve">Cleaning and disinfecting </w:t>
      </w:r>
    </w:p>
    <w:p w14:paraId="71006EA7" w14:textId="77777777" w:rsidR="00033ED2" w:rsidRPr="0073365E" w:rsidRDefault="00033ED2" w:rsidP="00033ED2">
      <w:pPr>
        <w:pStyle w:val="Default"/>
        <w:numPr>
          <w:ilvl w:val="0"/>
          <w:numId w:val="24"/>
        </w:numPr>
        <w:spacing w:after="27"/>
        <w:rPr>
          <w:rFonts w:ascii="Times New Roman" w:hAnsi="Times New Roman" w:cs="Times New Roman"/>
        </w:rPr>
      </w:pPr>
      <w:r w:rsidRPr="0073365E">
        <w:rPr>
          <w:rFonts w:ascii="Times New Roman" w:hAnsi="Times New Roman" w:cs="Times New Roman"/>
        </w:rPr>
        <w:t xml:space="preserve">Storing properly </w:t>
      </w:r>
    </w:p>
    <w:p w14:paraId="38A1EF9C" w14:textId="77777777" w:rsidR="00033ED2" w:rsidRPr="0073365E" w:rsidRDefault="00033ED2" w:rsidP="00033ED2">
      <w:pPr>
        <w:pStyle w:val="Default"/>
        <w:numPr>
          <w:ilvl w:val="0"/>
          <w:numId w:val="24"/>
        </w:numPr>
        <w:spacing w:after="27"/>
        <w:rPr>
          <w:rFonts w:ascii="Times New Roman" w:hAnsi="Times New Roman" w:cs="Times New Roman"/>
        </w:rPr>
      </w:pPr>
      <w:r w:rsidRPr="0073365E">
        <w:rPr>
          <w:rFonts w:ascii="Times New Roman" w:hAnsi="Times New Roman" w:cs="Times New Roman"/>
        </w:rPr>
        <w:t xml:space="preserve">Inspecting and repairing </w:t>
      </w:r>
    </w:p>
    <w:p w14:paraId="3771FFBA" w14:textId="77777777" w:rsidR="00033ED2" w:rsidRPr="0073365E" w:rsidRDefault="00033ED2" w:rsidP="00033ED2">
      <w:pPr>
        <w:pStyle w:val="Default"/>
        <w:numPr>
          <w:ilvl w:val="0"/>
          <w:numId w:val="24"/>
        </w:numPr>
        <w:spacing w:after="27"/>
        <w:rPr>
          <w:rFonts w:ascii="Times New Roman" w:hAnsi="Times New Roman" w:cs="Times New Roman"/>
        </w:rPr>
      </w:pPr>
      <w:r w:rsidRPr="0073365E">
        <w:rPr>
          <w:rFonts w:ascii="Times New Roman" w:hAnsi="Times New Roman" w:cs="Times New Roman"/>
        </w:rPr>
        <w:t xml:space="preserve">Restricting use </w:t>
      </w:r>
    </w:p>
    <w:p w14:paraId="2B6C440F" w14:textId="77777777" w:rsidR="00033ED2" w:rsidRPr="0073365E" w:rsidRDefault="00033ED2" w:rsidP="00033ED2">
      <w:pPr>
        <w:pStyle w:val="Default"/>
        <w:numPr>
          <w:ilvl w:val="0"/>
          <w:numId w:val="24"/>
        </w:numPr>
        <w:spacing w:after="27"/>
        <w:rPr>
          <w:rFonts w:ascii="Times New Roman" w:hAnsi="Times New Roman" w:cs="Times New Roman"/>
        </w:rPr>
      </w:pPr>
      <w:r w:rsidRPr="0073365E">
        <w:rPr>
          <w:rFonts w:ascii="Times New Roman" w:hAnsi="Times New Roman" w:cs="Times New Roman"/>
        </w:rPr>
        <w:t xml:space="preserve">Training </w:t>
      </w:r>
    </w:p>
    <w:p w14:paraId="737BC3D8" w14:textId="77777777" w:rsidR="00033ED2" w:rsidRPr="0073365E" w:rsidRDefault="00033ED2" w:rsidP="00033ED2">
      <w:pPr>
        <w:pStyle w:val="Default"/>
        <w:numPr>
          <w:ilvl w:val="0"/>
          <w:numId w:val="24"/>
        </w:numPr>
        <w:spacing w:after="27"/>
        <w:rPr>
          <w:rFonts w:ascii="Times New Roman" w:hAnsi="Times New Roman" w:cs="Times New Roman"/>
        </w:rPr>
      </w:pPr>
      <w:r w:rsidRPr="0073365E">
        <w:rPr>
          <w:rFonts w:ascii="Times New Roman" w:hAnsi="Times New Roman" w:cs="Times New Roman"/>
        </w:rPr>
        <w:t xml:space="preserve">Administering the program </w:t>
      </w:r>
    </w:p>
    <w:p w14:paraId="6E1531D9" w14:textId="77777777" w:rsidR="00033ED2" w:rsidRPr="0073365E" w:rsidRDefault="00033ED2" w:rsidP="00033ED2">
      <w:pPr>
        <w:pStyle w:val="Default"/>
        <w:numPr>
          <w:ilvl w:val="0"/>
          <w:numId w:val="24"/>
        </w:numPr>
        <w:rPr>
          <w:rFonts w:ascii="Times New Roman" w:hAnsi="Times New Roman" w:cs="Times New Roman"/>
        </w:rPr>
      </w:pPr>
      <w:r w:rsidRPr="0073365E">
        <w:rPr>
          <w:rFonts w:ascii="Times New Roman" w:hAnsi="Times New Roman" w:cs="Times New Roman"/>
        </w:rPr>
        <w:t xml:space="preserve">Additional Requirements </w:t>
      </w:r>
    </w:p>
    <w:p w14:paraId="3E263FC1" w14:textId="77777777" w:rsidR="00033ED2" w:rsidRPr="0073365E" w:rsidRDefault="00033ED2" w:rsidP="00033ED2">
      <w:pPr>
        <w:pStyle w:val="Default"/>
        <w:rPr>
          <w:rFonts w:ascii="Times New Roman" w:hAnsi="Times New Roman" w:cs="Times New Roman"/>
        </w:rPr>
      </w:pPr>
    </w:p>
    <w:p w14:paraId="5C689492" w14:textId="77777777" w:rsidR="00033ED2" w:rsidRPr="0073365E" w:rsidRDefault="00033ED2" w:rsidP="00033ED2">
      <w:pPr>
        <w:pStyle w:val="Default"/>
        <w:rPr>
          <w:rFonts w:ascii="Times New Roman" w:hAnsi="Times New Roman" w:cs="Times New Roman"/>
        </w:rPr>
      </w:pPr>
      <w:r w:rsidRPr="0073365E">
        <w:rPr>
          <w:rFonts w:ascii="Times New Roman" w:hAnsi="Times New Roman" w:cs="Times New Roman"/>
          <w:b/>
          <w:bCs/>
        </w:rPr>
        <w:t xml:space="preserve">Identifying the respiratory hazard </w:t>
      </w:r>
    </w:p>
    <w:p w14:paraId="33188D7D" w14:textId="77777777" w:rsidR="00033ED2" w:rsidRPr="0073365E" w:rsidRDefault="00033ED2" w:rsidP="00033ED2">
      <w:pPr>
        <w:pStyle w:val="Default"/>
        <w:rPr>
          <w:rFonts w:ascii="Times New Roman" w:hAnsi="Times New Roman" w:cs="Times New Roman"/>
        </w:rPr>
      </w:pPr>
    </w:p>
    <w:p w14:paraId="4FF8D631" w14:textId="77777777" w:rsidR="00033ED2" w:rsidRPr="0073365E" w:rsidRDefault="00033ED2" w:rsidP="00033ED2">
      <w:pPr>
        <w:pStyle w:val="Default"/>
        <w:rPr>
          <w:rFonts w:ascii="Times New Roman" w:hAnsi="Times New Roman" w:cs="Times New Roman"/>
          <w:color w:val="auto"/>
        </w:rPr>
      </w:pPr>
      <w:r w:rsidRPr="0073365E">
        <w:rPr>
          <w:rFonts w:ascii="Times New Roman" w:hAnsi="Times New Roman" w:cs="Times New Roman"/>
        </w:rPr>
        <w:t xml:space="preserve">The Cumberland Road Fire Department recognizes that unknown varieties and quantities of toxic materials and combustion byproducts encountered in firefighting and hazardous materials response do not allow the selection of different respiratory equipment to fit </w:t>
      </w:r>
      <w:r w:rsidRPr="0073365E">
        <w:rPr>
          <w:rFonts w:ascii="Times New Roman" w:hAnsi="Times New Roman" w:cs="Times New Roman"/>
          <w:color w:val="auto"/>
        </w:rPr>
        <w:t xml:space="preserve">different exposures. </w:t>
      </w:r>
      <w:r w:rsidRPr="0073365E">
        <w:rPr>
          <w:rFonts w:ascii="Times New Roman" w:hAnsi="Times New Roman" w:cs="Times New Roman"/>
          <w:color w:val="auto"/>
        </w:rPr>
        <w:lastRenderedPageBreak/>
        <w:t>The Cumberland Road Fire Department therefore permits only the use of self-contained breathing apparatus (SCBA) that is certified in accordance with NIOSH/MSHA and ANSI Z.88.2-1969 and meets the requirements of NFPA 1981.</w:t>
      </w:r>
    </w:p>
    <w:p w14:paraId="183DF137" w14:textId="65C83F25" w:rsidR="00033ED2" w:rsidRDefault="00033ED2" w:rsidP="00033ED2">
      <w:pPr>
        <w:pStyle w:val="Default"/>
        <w:rPr>
          <w:rFonts w:ascii="Times New Roman" w:hAnsi="Times New Roman" w:cs="Times New Roman"/>
          <w:color w:val="auto"/>
        </w:rPr>
      </w:pPr>
    </w:p>
    <w:p w14:paraId="6FD988CC" w14:textId="77777777" w:rsidR="00033ED2" w:rsidRPr="0073365E" w:rsidRDefault="00033ED2" w:rsidP="00033ED2">
      <w:pPr>
        <w:pStyle w:val="Default"/>
        <w:rPr>
          <w:rFonts w:ascii="Times New Roman" w:hAnsi="Times New Roman" w:cs="Times New Roman"/>
          <w:color w:val="auto"/>
        </w:rPr>
      </w:pPr>
      <w:r w:rsidRPr="0073365E">
        <w:rPr>
          <w:rFonts w:ascii="Times New Roman" w:hAnsi="Times New Roman" w:cs="Times New Roman"/>
          <w:b/>
          <w:bCs/>
          <w:color w:val="auto"/>
        </w:rPr>
        <w:t xml:space="preserve">Self-Contained Breathing Apparatus (SBCA) Usage </w:t>
      </w:r>
    </w:p>
    <w:p w14:paraId="0761E88F" w14:textId="77777777" w:rsidR="00033ED2" w:rsidRPr="0073365E" w:rsidRDefault="00033ED2" w:rsidP="00033ED2">
      <w:pPr>
        <w:pStyle w:val="Default"/>
        <w:rPr>
          <w:rFonts w:ascii="Times New Roman" w:hAnsi="Times New Roman" w:cs="Times New Roman"/>
          <w:color w:val="auto"/>
        </w:rPr>
      </w:pPr>
    </w:p>
    <w:p w14:paraId="52235F89" w14:textId="77777777" w:rsidR="00033ED2" w:rsidRPr="0073365E" w:rsidRDefault="00033ED2" w:rsidP="00033ED2">
      <w:pPr>
        <w:pStyle w:val="Default"/>
        <w:rPr>
          <w:rFonts w:ascii="Times New Roman" w:hAnsi="Times New Roman" w:cs="Times New Roman"/>
          <w:color w:val="auto"/>
        </w:rPr>
      </w:pPr>
      <w:r w:rsidRPr="0073365E">
        <w:rPr>
          <w:rFonts w:ascii="Times New Roman" w:hAnsi="Times New Roman" w:cs="Times New Roman"/>
          <w:color w:val="auto"/>
        </w:rPr>
        <w:t xml:space="preserve">A member/employee encountering any of the following conditions shall utilize the SCBA provided. To utilize shall mean that the SCBA is donned and is providing the sole source of breathing air to the wearer in accordance with the recommendation by the manufacturer. The SCBA shall not be removed until these conditions no longer exist or until the employee is in a safe atmosphere. </w:t>
      </w:r>
    </w:p>
    <w:p w14:paraId="3214DD57" w14:textId="77777777" w:rsidR="00033ED2" w:rsidRPr="0073365E" w:rsidRDefault="00033ED2" w:rsidP="00033ED2">
      <w:pPr>
        <w:pStyle w:val="Default"/>
        <w:rPr>
          <w:rFonts w:ascii="Times New Roman" w:hAnsi="Times New Roman" w:cs="Times New Roman"/>
          <w:color w:val="auto"/>
        </w:rPr>
      </w:pPr>
    </w:p>
    <w:p w14:paraId="657C32E3" w14:textId="77777777" w:rsidR="00033ED2" w:rsidRPr="0073365E" w:rsidRDefault="00033ED2" w:rsidP="00033ED2">
      <w:pPr>
        <w:pStyle w:val="Default"/>
        <w:numPr>
          <w:ilvl w:val="0"/>
          <w:numId w:val="25"/>
        </w:numPr>
        <w:rPr>
          <w:rFonts w:ascii="Times New Roman" w:hAnsi="Times New Roman" w:cs="Times New Roman"/>
          <w:color w:val="auto"/>
        </w:rPr>
      </w:pPr>
      <w:r w:rsidRPr="0073365E">
        <w:rPr>
          <w:rFonts w:ascii="Times New Roman" w:hAnsi="Times New Roman" w:cs="Times New Roman"/>
          <w:color w:val="auto"/>
        </w:rPr>
        <w:t xml:space="preserve">Hazardous atmospheres </w:t>
      </w:r>
    </w:p>
    <w:p w14:paraId="68B917F6" w14:textId="77777777" w:rsidR="00033ED2" w:rsidRPr="0073365E" w:rsidRDefault="00033ED2" w:rsidP="00033ED2">
      <w:pPr>
        <w:pStyle w:val="Default"/>
        <w:numPr>
          <w:ilvl w:val="0"/>
          <w:numId w:val="25"/>
        </w:numPr>
        <w:rPr>
          <w:rFonts w:ascii="Times New Roman" w:hAnsi="Times New Roman" w:cs="Times New Roman"/>
          <w:color w:val="auto"/>
        </w:rPr>
      </w:pPr>
      <w:r w:rsidRPr="0073365E">
        <w:rPr>
          <w:rFonts w:ascii="Times New Roman" w:hAnsi="Times New Roman" w:cs="Times New Roman"/>
          <w:color w:val="auto"/>
        </w:rPr>
        <w:t xml:space="preserve">Atmospheres suspected of being hazardous </w:t>
      </w:r>
    </w:p>
    <w:p w14:paraId="1FD92EFB" w14:textId="77777777" w:rsidR="00033ED2" w:rsidRPr="0073365E" w:rsidRDefault="00033ED2" w:rsidP="00033ED2">
      <w:pPr>
        <w:pStyle w:val="Default"/>
        <w:numPr>
          <w:ilvl w:val="0"/>
          <w:numId w:val="25"/>
        </w:numPr>
        <w:rPr>
          <w:rFonts w:ascii="Times New Roman" w:hAnsi="Times New Roman" w:cs="Times New Roman"/>
          <w:color w:val="auto"/>
        </w:rPr>
      </w:pPr>
      <w:r w:rsidRPr="0073365E">
        <w:rPr>
          <w:rFonts w:ascii="Times New Roman" w:hAnsi="Times New Roman" w:cs="Times New Roman"/>
          <w:color w:val="auto"/>
        </w:rPr>
        <w:t xml:space="preserve">Atmospheres that may rapidly become hazardous </w:t>
      </w:r>
    </w:p>
    <w:p w14:paraId="69EC1B43" w14:textId="26A3545C" w:rsidR="00033ED2" w:rsidRPr="0073365E" w:rsidRDefault="00033ED2" w:rsidP="00033ED2">
      <w:pPr>
        <w:pStyle w:val="Default"/>
        <w:numPr>
          <w:ilvl w:val="0"/>
          <w:numId w:val="25"/>
        </w:numPr>
        <w:rPr>
          <w:rFonts w:ascii="Times New Roman" w:hAnsi="Times New Roman" w:cs="Times New Roman"/>
          <w:color w:val="auto"/>
        </w:rPr>
      </w:pPr>
      <w:r w:rsidRPr="0073365E">
        <w:rPr>
          <w:rFonts w:ascii="Times New Roman" w:hAnsi="Times New Roman" w:cs="Times New Roman"/>
          <w:color w:val="auto"/>
        </w:rPr>
        <w:t xml:space="preserve">Carbon monoxide levels above 35 ppm  </w:t>
      </w:r>
    </w:p>
    <w:p w14:paraId="41428CA9" w14:textId="77777777" w:rsidR="00033ED2" w:rsidRPr="0073365E" w:rsidRDefault="00033ED2" w:rsidP="00033ED2">
      <w:pPr>
        <w:pStyle w:val="Default"/>
        <w:rPr>
          <w:rFonts w:ascii="Times New Roman" w:hAnsi="Times New Roman" w:cs="Times New Roman"/>
          <w:color w:val="auto"/>
        </w:rPr>
      </w:pPr>
    </w:p>
    <w:p w14:paraId="311B1838" w14:textId="77777777" w:rsidR="00033ED2" w:rsidRPr="0073365E" w:rsidRDefault="00033ED2" w:rsidP="00033ED2">
      <w:pPr>
        <w:pStyle w:val="Default"/>
        <w:rPr>
          <w:rFonts w:ascii="Times New Roman" w:hAnsi="Times New Roman" w:cs="Times New Roman"/>
          <w:color w:val="auto"/>
        </w:rPr>
      </w:pPr>
      <w:r w:rsidRPr="0073365E">
        <w:rPr>
          <w:rFonts w:ascii="Times New Roman" w:hAnsi="Times New Roman" w:cs="Times New Roman"/>
          <w:color w:val="auto"/>
        </w:rPr>
        <w:t xml:space="preserve">To further define "Hazardous Atmosphere", it shall mean any atmosphere that may be oxygen deficient or that contains a toxic or disease producing contaminant. A hazardous atmosphere may or may not be immediately dangerous to life and health. </w:t>
      </w:r>
    </w:p>
    <w:p w14:paraId="777CFA9A" w14:textId="77777777" w:rsidR="00033ED2" w:rsidRPr="0073365E" w:rsidRDefault="00033ED2" w:rsidP="00033ED2">
      <w:pPr>
        <w:pStyle w:val="Default"/>
        <w:rPr>
          <w:rFonts w:ascii="Times New Roman" w:hAnsi="Times New Roman" w:cs="Times New Roman"/>
          <w:color w:val="auto"/>
        </w:rPr>
      </w:pPr>
    </w:p>
    <w:p w14:paraId="10A6D31E" w14:textId="77777777" w:rsidR="00033ED2" w:rsidRPr="0073365E" w:rsidRDefault="00033ED2" w:rsidP="00033ED2">
      <w:pPr>
        <w:pStyle w:val="Default"/>
        <w:rPr>
          <w:rFonts w:ascii="Times New Roman" w:hAnsi="Times New Roman" w:cs="Times New Roman"/>
          <w:color w:val="auto"/>
        </w:rPr>
      </w:pPr>
      <w:r w:rsidRPr="0073365E">
        <w:rPr>
          <w:rFonts w:ascii="Times New Roman" w:hAnsi="Times New Roman" w:cs="Times New Roman"/>
          <w:color w:val="auto"/>
        </w:rPr>
        <w:t xml:space="preserve">SCBA must be worn in the above conditions unless it can be safely established by monitoring or testing that the atmosphere is not oxygen deficient or contaminated. </w:t>
      </w:r>
    </w:p>
    <w:p w14:paraId="6AFDF266" w14:textId="77777777" w:rsidR="00033ED2" w:rsidRPr="0073365E" w:rsidRDefault="00033ED2" w:rsidP="00033ED2">
      <w:pPr>
        <w:pStyle w:val="Default"/>
        <w:rPr>
          <w:rFonts w:ascii="Times New Roman" w:hAnsi="Times New Roman" w:cs="Times New Roman"/>
          <w:color w:val="auto"/>
        </w:rPr>
      </w:pPr>
    </w:p>
    <w:p w14:paraId="2B491E5B" w14:textId="77777777" w:rsidR="00033ED2" w:rsidRPr="0073365E" w:rsidRDefault="00033ED2" w:rsidP="00033ED2">
      <w:pPr>
        <w:pStyle w:val="Default"/>
        <w:rPr>
          <w:rFonts w:ascii="Times New Roman" w:hAnsi="Times New Roman" w:cs="Times New Roman"/>
          <w:color w:val="auto"/>
        </w:rPr>
      </w:pPr>
      <w:r w:rsidRPr="0073365E">
        <w:rPr>
          <w:rFonts w:ascii="Times New Roman" w:hAnsi="Times New Roman" w:cs="Times New Roman"/>
          <w:color w:val="auto"/>
        </w:rPr>
        <w:t xml:space="preserve">Cumberland Road Fire Department personnel shall wear the SCBA according to manufacturer’s requirements. </w:t>
      </w:r>
    </w:p>
    <w:p w14:paraId="4E2B57F1" w14:textId="2F1E40BB" w:rsidR="00033ED2" w:rsidRDefault="00033ED2" w:rsidP="00033ED2">
      <w:pPr>
        <w:pStyle w:val="Default"/>
        <w:rPr>
          <w:rFonts w:ascii="Times New Roman" w:hAnsi="Times New Roman" w:cs="Times New Roman"/>
          <w:color w:val="auto"/>
        </w:rPr>
      </w:pPr>
    </w:p>
    <w:p w14:paraId="7DC7D3F3" w14:textId="77777777" w:rsidR="00033ED2" w:rsidRPr="0073365E" w:rsidRDefault="00033ED2" w:rsidP="00033ED2">
      <w:pPr>
        <w:pStyle w:val="Default"/>
        <w:pageBreakBefore/>
        <w:rPr>
          <w:rFonts w:ascii="Times New Roman" w:hAnsi="Times New Roman" w:cs="Times New Roman"/>
          <w:color w:val="auto"/>
        </w:rPr>
      </w:pPr>
      <w:r w:rsidRPr="0073365E">
        <w:rPr>
          <w:rFonts w:ascii="Times New Roman" w:hAnsi="Times New Roman" w:cs="Times New Roman"/>
          <w:color w:val="auto"/>
        </w:rPr>
        <w:lastRenderedPageBreak/>
        <w:t xml:space="preserve">Cumberland Road Fire Department personnel wearing SCBA shall operate in teams of two or more. Communication should be maintained between each team member through visual, audible, physical, safety rope, electronic or any other means to stay in contact. Team members should enter and exit together and stay close to one another to provide emergency assistance if needed. </w:t>
      </w:r>
    </w:p>
    <w:p w14:paraId="761B106D" w14:textId="77777777" w:rsidR="00033ED2" w:rsidRPr="0073365E" w:rsidRDefault="00033ED2" w:rsidP="00033ED2">
      <w:pPr>
        <w:pStyle w:val="Default"/>
        <w:rPr>
          <w:rFonts w:ascii="Times New Roman" w:hAnsi="Times New Roman" w:cs="Times New Roman"/>
          <w:color w:val="auto"/>
        </w:rPr>
      </w:pPr>
    </w:p>
    <w:p w14:paraId="07522F3F" w14:textId="77777777" w:rsidR="00033ED2" w:rsidRPr="0073365E" w:rsidRDefault="00033ED2" w:rsidP="00033ED2">
      <w:pPr>
        <w:pStyle w:val="Default"/>
        <w:rPr>
          <w:rFonts w:ascii="Times New Roman" w:hAnsi="Times New Roman" w:cs="Times New Roman"/>
          <w:color w:val="auto"/>
        </w:rPr>
      </w:pPr>
    </w:p>
    <w:p w14:paraId="76EB2AEC" w14:textId="77777777" w:rsidR="00033ED2" w:rsidRPr="0073365E" w:rsidRDefault="00033ED2" w:rsidP="00033ED2">
      <w:pPr>
        <w:pStyle w:val="Default"/>
        <w:rPr>
          <w:rFonts w:ascii="Times New Roman" w:hAnsi="Times New Roman" w:cs="Times New Roman"/>
          <w:color w:val="auto"/>
        </w:rPr>
      </w:pPr>
      <w:r w:rsidRPr="0073365E">
        <w:rPr>
          <w:rFonts w:ascii="Times New Roman" w:hAnsi="Times New Roman" w:cs="Times New Roman"/>
          <w:color w:val="auto"/>
        </w:rPr>
        <w:t xml:space="preserve">During a Hazardous Materials response requiring SCBA usage, at least one person shall be assigned to remain outside the area where SCBA is in use. This person is responsible for maintaining constant knowledge of the number and identity of personnel using SCBA, their location and function and their time of entry and exit. </w:t>
      </w:r>
    </w:p>
    <w:p w14:paraId="36DA91ED" w14:textId="77777777" w:rsidR="00033ED2" w:rsidRPr="0073365E" w:rsidRDefault="00033ED2" w:rsidP="00033ED2">
      <w:pPr>
        <w:pStyle w:val="Default"/>
        <w:rPr>
          <w:rFonts w:ascii="Times New Roman" w:hAnsi="Times New Roman" w:cs="Times New Roman"/>
          <w:color w:val="auto"/>
        </w:rPr>
      </w:pPr>
    </w:p>
    <w:p w14:paraId="7A1D040A" w14:textId="77777777" w:rsidR="00033ED2" w:rsidRPr="0073365E" w:rsidRDefault="00033ED2" w:rsidP="00033ED2">
      <w:pPr>
        <w:pStyle w:val="Default"/>
        <w:rPr>
          <w:rFonts w:ascii="Times New Roman" w:hAnsi="Times New Roman" w:cs="Times New Roman"/>
          <w:color w:val="auto"/>
        </w:rPr>
      </w:pPr>
      <w:r w:rsidRPr="0073365E">
        <w:rPr>
          <w:rFonts w:ascii="Times New Roman" w:hAnsi="Times New Roman" w:cs="Times New Roman"/>
          <w:color w:val="auto"/>
        </w:rPr>
        <w:t xml:space="preserve">Sufficient SCBA shall be available at the scene to have one unit for each member who may be exposed to respiratory hazards. </w:t>
      </w:r>
    </w:p>
    <w:p w14:paraId="4630F6C2" w14:textId="77777777" w:rsidR="00033ED2" w:rsidRPr="0073365E" w:rsidRDefault="00033ED2" w:rsidP="00033ED2">
      <w:pPr>
        <w:pStyle w:val="Default"/>
        <w:rPr>
          <w:rFonts w:ascii="Times New Roman" w:hAnsi="Times New Roman" w:cs="Times New Roman"/>
          <w:color w:val="auto"/>
        </w:rPr>
      </w:pPr>
    </w:p>
    <w:p w14:paraId="5F774585" w14:textId="77777777" w:rsidR="00033ED2" w:rsidRPr="0073365E" w:rsidRDefault="00033ED2" w:rsidP="00033ED2">
      <w:pPr>
        <w:pStyle w:val="Default"/>
        <w:rPr>
          <w:rFonts w:ascii="Times New Roman" w:hAnsi="Times New Roman" w:cs="Times New Roman"/>
          <w:color w:val="auto"/>
        </w:rPr>
      </w:pPr>
      <w:r w:rsidRPr="0073365E">
        <w:rPr>
          <w:rFonts w:ascii="Times New Roman" w:hAnsi="Times New Roman" w:cs="Times New Roman"/>
          <w:color w:val="auto"/>
        </w:rPr>
        <w:t xml:space="preserve">Sufficient reserve air supply shall be supplied by use of spare bottles or by on-scene refill capabilities or a combination. A service area to change out air bottles on individual SCBAs will be set up by the pump operator or support personnel. Spare bottles will be brought to the designated change out area. The mobile air refilling unit will be set up in a designated location away from the smoke-filled area. </w:t>
      </w:r>
    </w:p>
    <w:p w14:paraId="7DB2DF5F" w14:textId="77777777" w:rsidR="00033ED2" w:rsidRPr="0073365E" w:rsidRDefault="00033ED2" w:rsidP="00033ED2">
      <w:pPr>
        <w:pStyle w:val="Default"/>
        <w:rPr>
          <w:rFonts w:ascii="Times New Roman" w:hAnsi="Times New Roman" w:cs="Times New Roman"/>
          <w:color w:val="auto"/>
        </w:rPr>
      </w:pPr>
    </w:p>
    <w:p w14:paraId="52303A78" w14:textId="1F3FEA48" w:rsidR="00033ED2" w:rsidRDefault="00033ED2" w:rsidP="00033ED2">
      <w:pPr>
        <w:pStyle w:val="Default"/>
        <w:rPr>
          <w:rFonts w:ascii="Times New Roman" w:hAnsi="Times New Roman" w:cs="Times New Roman"/>
          <w:color w:val="auto"/>
        </w:rPr>
      </w:pPr>
      <w:r w:rsidRPr="0073365E">
        <w:rPr>
          <w:rFonts w:ascii="Times New Roman" w:hAnsi="Times New Roman" w:cs="Times New Roman"/>
          <w:color w:val="auto"/>
        </w:rPr>
        <w:t xml:space="preserve">SCBA shall not be removed until the atmosphere is no longer hazardous. The removal of SCBA shall be determined by the Incident Commander. This determination shall be made by testing the quality and content of the atmosphere. Re-donning SCBA may be required as circumstances dictate. </w:t>
      </w:r>
    </w:p>
    <w:p w14:paraId="2A3FC5F2" w14:textId="77777777" w:rsidR="00033ED2" w:rsidRDefault="00033ED2" w:rsidP="00033ED2">
      <w:pPr>
        <w:pStyle w:val="Default"/>
        <w:rPr>
          <w:rFonts w:ascii="Times New Roman" w:hAnsi="Times New Roman" w:cs="Times New Roman"/>
          <w:b/>
          <w:bCs/>
          <w:color w:val="auto"/>
        </w:rPr>
      </w:pPr>
    </w:p>
    <w:p w14:paraId="081A6149" w14:textId="1D9CFA6C" w:rsidR="00033ED2" w:rsidRPr="0073365E" w:rsidRDefault="00033ED2" w:rsidP="00033ED2">
      <w:pPr>
        <w:pStyle w:val="Default"/>
        <w:rPr>
          <w:rFonts w:ascii="Times New Roman" w:hAnsi="Times New Roman" w:cs="Times New Roman"/>
          <w:color w:val="auto"/>
        </w:rPr>
      </w:pPr>
      <w:r w:rsidRPr="0073365E">
        <w:rPr>
          <w:rFonts w:ascii="Times New Roman" w:hAnsi="Times New Roman" w:cs="Times New Roman"/>
          <w:b/>
          <w:bCs/>
          <w:color w:val="auto"/>
        </w:rPr>
        <w:t xml:space="preserve">Selecting the proper respirator </w:t>
      </w:r>
    </w:p>
    <w:p w14:paraId="7712D634" w14:textId="77777777" w:rsidR="00033ED2" w:rsidRPr="0073365E" w:rsidRDefault="00033ED2" w:rsidP="00033ED2">
      <w:pPr>
        <w:pStyle w:val="Default"/>
        <w:rPr>
          <w:rFonts w:ascii="Times New Roman" w:hAnsi="Times New Roman" w:cs="Times New Roman"/>
          <w:color w:val="auto"/>
        </w:rPr>
      </w:pPr>
    </w:p>
    <w:p w14:paraId="28B07AEF" w14:textId="77777777" w:rsidR="00033ED2" w:rsidRPr="0073365E" w:rsidRDefault="00033ED2" w:rsidP="00033ED2">
      <w:pPr>
        <w:pStyle w:val="Default"/>
        <w:rPr>
          <w:rFonts w:ascii="Times New Roman" w:hAnsi="Times New Roman" w:cs="Times New Roman"/>
          <w:color w:val="auto"/>
        </w:rPr>
      </w:pPr>
      <w:r w:rsidRPr="0073365E">
        <w:rPr>
          <w:rFonts w:ascii="Times New Roman" w:hAnsi="Times New Roman" w:cs="Times New Roman"/>
          <w:color w:val="auto"/>
        </w:rPr>
        <w:t xml:space="preserve">Selection of the respiratory protection for departmental use shall be made in accordance with current OSHA standards, NIOSH recommendations and NFPA. </w:t>
      </w:r>
    </w:p>
    <w:p w14:paraId="1568E7FC" w14:textId="77777777" w:rsidR="00033ED2" w:rsidRPr="0073365E" w:rsidRDefault="00033ED2" w:rsidP="00033ED2">
      <w:pPr>
        <w:pStyle w:val="Default"/>
        <w:rPr>
          <w:rFonts w:ascii="Times New Roman" w:hAnsi="Times New Roman" w:cs="Times New Roman"/>
          <w:color w:val="auto"/>
        </w:rPr>
      </w:pPr>
    </w:p>
    <w:p w14:paraId="74987B1F" w14:textId="39197E31" w:rsidR="00033ED2" w:rsidRPr="0073365E" w:rsidRDefault="00033ED2" w:rsidP="00033ED2">
      <w:pPr>
        <w:pStyle w:val="Default"/>
        <w:rPr>
          <w:rFonts w:ascii="Times New Roman" w:hAnsi="Times New Roman" w:cs="Times New Roman"/>
          <w:color w:val="auto"/>
        </w:rPr>
      </w:pPr>
      <w:r w:rsidRPr="0073365E">
        <w:rPr>
          <w:rFonts w:ascii="Times New Roman" w:hAnsi="Times New Roman" w:cs="Times New Roman"/>
          <w:color w:val="auto"/>
        </w:rPr>
        <w:t xml:space="preserve">Where respiratory protection is required, the Cumberland Road Fire Department shall provide at no cost to the members/employee the appropriate type SCBA and an exclusive use face piece. However, in specific circumstances, other types of respirator may be permitted for use. </w:t>
      </w:r>
    </w:p>
    <w:p w14:paraId="18B84688" w14:textId="77777777" w:rsidR="00033ED2" w:rsidRPr="0073365E" w:rsidRDefault="00033ED2" w:rsidP="00033ED2">
      <w:pPr>
        <w:pStyle w:val="Default"/>
        <w:rPr>
          <w:rFonts w:ascii="Times New Roman" w:hAnsi="Times New Roman" w:cs="Times New Roman"/>
          <w:color w:val="auto"/>
        </w:rPr>
      </w:pPr>
    </w:p>
    <w:p w14:paraId="70768307" w14:textId="77777777" w:rsidR="00033ED2" w:rsidRPr="0073365E" w:rsidRDefault="00033ED2" w:rsidP="00033ED2">
      <w:pPr>
        <w:pStyle w:val="Default"/>
        <w:rPr>
          <w:rFonts w:ascii="Times New Roman" w:hAnsi="Times New Roman" w:cs="Times New Roman"/>
          <w:color w:val="auto"/>
        </w:rPr>
      </w:pPr>
      <w:r w:rsidRPr="0073365E">
        <w:rPr>
          <w:rFonts w:ascii="Times New Roman" w:hAnsi="Times New Roman" w:cs="Times New Roman"/>
          <w:color w:val="auto"/>
        </w:rPr>
        <w:t xml:space="preserve">Respiratory protection devices vary in design, protection capabilities and application. The selection for use shall be based on assessment of the inhalation hazard and an understanding of the specific use and limitations of the equipment. </w:t>
      </w:r>
    </w:p>
    <w:p w14:paraId="0D8DA985" w14:textId="77777777" w:rsidR="00033ED2" w:rsidRPr="0073365E" w:rsidRDefault="00033ED2" w:rsidP="00033ED2">
      <w:pPr>
        <w:pStyle w:val="Default"/>
        <w:rPr>
          <w:rFonts w:ascii="Times New Roman" w:hAnsi="Times New Roman" w:cs="Times New Roman"/>
          <w:color w:val="auto"/>
        </w:rPr>
      </w:pPr>
    </w:p>
    <w:p w14:paraId="720B9A14" w14:textId="4222EDDF" w:rsidR="00033ED2" w:rsidRDefault="00033ED2" w:rsidP="00033ED2">
      <w:pPr>
        <w:pStyle w:val="Default"/>
        <w:rPr>
          <w:rFonts w:ascii="Times New Roman" w:hAnsi="Times New Roman" w:cs="Times New Roman"/>
          <w:color w:val="auto"/>
        </w:rPr>
      </w:pPr>
    </w:p>
    <w:p w14:paraId="510C608C" w14:textId="77777777" w:rsidR="00033ED2" w:rsidRPr="0073365E" w:rsidRDefault="00033ED2" w:rsidP="00033ED2">
      <w:pPr>
        <w:pStyle w:val="Default"/>
        <w:rPr>
          <w:rFonts w:ascii="Times New Roman" w:hAnsi="Times New Roman" w:cs="Times New Roman"/>
          <w:color w:val="auto"/>
        </w:rPr>
      </w:pPr>
    </w:p>
    <w:p w14:paraId="36A61E33" w14:textId="77777777" w:rsidR="00033ED2" w:rsidRPr="0073365E" w:rsidRDefault="00033ED2" w:rsidP="00033ED2">
      <w:pPr>
        <w:pStyle w:val="Default"/>
        <w:rPr>
          <w:rFonts w:ascii="Times New Roman" w:hAnsi="Times New Roman" w:cs="Times New Roman"/>
          <w:color w:val="auto"/>
        </w:rPr>
      </w:pPr>
    </w:p>
    <w:p w14:paraId="66DEB787" w14:textId="391C70BD" w:rsidR="006A7716" w:rsidRDefault="006A7716" w:rsidP="003C0431">
      <w:pPr>
        <w:tabs>
          <w:tab w:val="left" w:pos="1888"/>
        </w:tabs>
        <w:rPr>
          <w:b/>
          <w:sz w:val="22"/>
          <w:szCs w:val="22"/>
          <w:u w:val="single"/>
        </w:rPr>
      </w:pPr>
    </w:p>
    <w:p w14:paraId="56881B99" w14:textId="77777777" w:rsidR="00033ED2" w:rsidRPr="00033ED2" w:rsidRDefault="00033ED2" w:rsidP="00033ED2">
      <w:pPr>
        <w:pStyle w:val="Default"/>
        <w:rPr>
          <w:rFonts w:ascii="Times New Roman" w:hAnsi="Times New Roman" w:cs="Times New Roman"/>
          <w:b/>
        </w:rPr>
      </w:pPr>
      <w:r w:rsidRPr="00033ED2">
        <w:rPr>
          <w:rFonts w:ascii="Times New Roman" w:hAnsi="Times New Roman" w:cs="Times New Roman"/>
          <w:b/>
          <w:color w:val="auto"/>
        </w:rPr>
        <w:lastRenderedPageBreak/>
        <w:t xml:space="preserve">Design </w:t>
      </w:r>
      <w:r w:rsidRPr="00033ED2">
        <w:rPr>
          <w:rFonts w:ascii="Times New Roman" w:hAnsi="Times New Roman" w:cs="Times New Roman"/>
          <w:b/>
        </w:rPr>
        <w:t xml:space="preserve">Variations </w:t>
      </w:r>
    </w:p>
    <w:p w14:paraId="5897390A" w14:textId="77777777" w:rsidR="00033ED2" w:rsidRDefault="00033ED2" w:rsidP="00033ED2">
      <w:pPr>
        <w:pStyle w:val="Default"/>
        <w:rPr>
          <w:rFonts w:ascii="Times New Roman" w:hAnsi="Times New Roman" w:cs="Times New Roman"/>
        </w:rPr>
      </w:pPr>
    </w:p>
    <w:p w14:paraId="1AA9FC5C" w14:textId="18037B20" w:rsidR="00033ED2" w:rsidRPr="0073365E" w:rsidRDefault="00033ED2" w:rsidP="00033ED2">
      <w:pPr>
        <w:pStyle w:val="Default"/>
        <w:rPr>
          <w:rFonts w:ascii="Times New Roman" w:hAnsi="Times New Roman" w:cs="Times New Roman"/>
          <w:color w:val="auto"/>
        </w:rPr>
      </w:pPr>
      <w:r w:rsidRPr="0073365E">
        <w:rPr>
          <w:rFonts w:ascii="Times New Roman" w:hAnsi="Times New Roman" w:cs="Times New Roman"/>
          <w:color w:val="auto"/>
        </w:rPr>
        <w:t xml:space="preserve">Supplied Air: Delivers breathing air through a supply hose connected to the wearer's face piece. Use only for high concentration of contaminant, where the atmosphere may be dangerous to life or health. Types of supplied air respirators are airline and hose mask. </w:t>
      </w:r>
    </w:p>
    <w:p w14:paraId="06430348" w14:textId="77777777" w:rsidR="00033ED2" w:rsidRPr="0073365E" w:rsidRDefault="00033ED2" w:rsidP="00033ED2">
      <w:pPr>
        <w:pStyle w:val="Default"/>
        <w:rPr>
          <w:rFonts w:ascii="Times New Roman" w:hAnsi="Times New Roman" w:cs="Times New Roman"/>
          <w:color w:val="auto"/>
        </w:rPr>
      </w:pPr>
    </w:p>
    <w:p w14:paraId="53E19AED" w14:textId="77777777" w:rsidR="00033ED2" w:rsidRPr="0073365E" w:rsidRDefault="00033ED2" w:rsidP="00033ED2">
      <w:pPr>
        <w:pStyle w:val="Default"/>
        <w:rPr>
          <w:rFonts w:ascii="Times New Roman" w:hAnsi="Times New Roman" w:cs="Times New Roman"/>
          <w:color w:val="auto"/>
        </w:rPr>
      </w:pPr>
      <w:r w:rsidRPr="0073365E">
        <w:rPr>
          <w:rFonts w:ascii="Times New Roman" w:hAnsi="Times New Roman" w:cs="Times New Roman"/>
          <w:color w:val="auto"/>
        </w:rPr>
        <w:t xml:space="preserve">SCBA: Provides complete breathing protection for various periods of time. This time is based on the amount of breathing air or oxygen supplied and the breathing demands of the wearer. </w:t>
      </w:r>
    </w:p>
    <w:p w14:paraId="110151AA" w14:textId="77777777" w:rsidR="00033ED2" w:rsidRPr="0073365E" w:rsidRDefault="00033ED2" w:rsidP="00033ED2">
      <w:pPr>
        <w:pStyle w:val="Default"/>
        <w:rPr>
          <w:rFonts w:ascii="Times New Roman" w:hAnsi="Times New Roman" w:cs="Times New Roman"/>
          <w:color w:val="auto"/>
        </w:rPr>
      </w:pPr>
    </w:p>
    <w:p w14:paraId="52735485" w14:textId="2D7E5872" w:rsidR="00033ED2" w:rsidRDefault="00033ED2" w:rsidP="00033ED2">
      <w:pPr>
        <w:pStyle w:val="Default"/>
        <w:rPr>
          <w:rFonts w:ascii="Times New Roman" w:hAnsi="Times New Roman" w:cs="Times New Roman"/>
          <w:color w:val="auto"/>
        </w:rPr>
      </w:pPr>
    </w:p>
    <w:p w14:paraId="061AA9C0" w14:textId="77777777" w:rsidR="00033ED2" w:rsidRPr="0073365E" w:rsidRDefault="00033ED2" w:rsidP="00033ED2">
      <w:pPr>
        <w:pStyle w:val="Default"/>
        <w:rPr>
          <w:rFonts w:ascii="Times New Roman" w:hAnsi="Times New Roman" w:cs="Times New Roman"/>
          <w:color w:val="auto"/>
        </w:rPr>
      </w:pPr>
      <w:r w:rsidRPr="0073365E">
        <w:rPr>
          <w:rFonts w:ascii="Times New Roman" w:hAnsi="Times New Roman" w:cs="Times New Roman"/>
          <w:b/>
          <w:bCs/>
          <w:color w:val="auto"/>
        </w:rPr>
        <w:t xml:space="preserve">Atmosphere fit testing the respirator </w:t>
      </w:r>
    </w:p>
    <w:p w14:paraId="47EEDC47" w14:textId="77777777" w:rsidR="00033ED2" w:rsidRPr="0073365E" w:rsidRDefault="00033ED2" w:rsidP="00033ED2">
      <w:pPr>
        <w:pStyle w:val="Default"/>
        <w:rPr>
          <w:rFonts w:ascii="Times New Roman" w:hAnsi="Times New Roman" w:cs="Times New Roman"/>
          <w:color w:val="auto"/>
        </w:rPr>
      </w:pPr>
    </w:p>
    <w:p w14:paraId="31856C1B" w14:textId="77777777" w:rsidR="00033ED2" w:rsidRPr="0073365E" w:rsidRDefault="00033ED2" w:rsidP="00033ED2">
      <w:pPr>
        <w:pStyle w:val="Default"/>
        <w:rPr>
          <w:rFonts w:ascii="Times New Roman" w:hAnsi="Times New Roman" w:cs="Times New Roman"/>
          <w:color w:val="auto"/>
        </w:rPr>
      </w:pPr>
      <w:r w:rsidRPr="0073365E">
        <w:rPr>
          <w:rFonts w:ascii="Times New Roman" w:hAnsi="Times New Roman" w:cs="Times New Roman"/>
          <w:color w:val="auto"/>
        </w:rPr>
        <w:t xml:space="preserve">It is essential that Cumberland Road Fire Department personnel are properly fitted for assigned respiratory protection equipment. Atmosphere fit testing shall be conducted annually to ensure an adequate face to mask seal. In addition to the annual test, an employee whose facial features has been altered by a substantial increase or decrease in body weight will require an additional atmosphere test. </w:t>
      </w:r>
    </w:p>
    <w:p w14:paraId="66911941" w14:textId="77777777" w:rsidR="00033ED2" w:rsidRPr="0073365E" w:rsidRDefault="00033ED2" w:rsidP="00033ED2">
      <w:pPr>
        <w:pStyle w:val="Default"/>
        <w:rPr>
          <w:rFonts w:ascii="Times New Roman" w:hAnsi="Times New Roman" w:cs="Times New Roman"/>
          <w:color w:val="auto"/>
        </w:rPr>
      </w:pPr>
    </w:p>
    <w:p w14:paraId="6782BD75" w14:textId="77777777" w:rsidR="00033ED2" w:rsidRPr="0073365E" w:rsidRDefault="00033ED2" w:rsidP="00033ED2">
      <w:pPr>
        <w:pStyle w:val="Default"/>
        <w:rPr>
          <w:rFonts w:ascii="Times New Roman" w:hAnsi="Times New Roman" w:cs="Times New Roman"/>
          <w:color w:val="auto"/>
        </w:rPr>
      </w:pPr>
      <w:r w:rsidRPr="0073365E">
        <w:rPr>
          <w:rFonts w:ascii="Times New Roman" w:hAnsi="Times New Roman" w:cs="Times New Roman"/>
          <w:color w:val="auto"/>
        </w:rPr>
        <w:t xml:space="preserve">The Cumberland Road Fire Department shall ensure an adequate number of technicians trained and qualified to perform the fit testing. </w:t>
      </w:r>
    </w:p>
    <w:p w14:paraId="1DAB3275" w14:textId="77777777" w:rsidR="00033ED2" w:rsidRPr="0073365E" w:rsidRDefault="00033ED2" w:rsidP="00033ED2">
      <w:pPr>
        <w:pStyle w:val="Default"/>
        <w:rPr>
          <w:rFonts w:ascii="Times New Roman" w:hAnsi="Times New Roman" w:cs="Times New Roman"/>
          <w:color w:val="auto"/>
        </w:rPr>
      </w:pPr>
    </w:p>
    <w:p w14:paraId="4BBB7D22" w14:textId="1D5050D9" w:rsidR="00033ED2" w:rsidRDefault="00033ED2" w:rsidP="00033ED2">
      <w:pPr>
        <w:pStyle w:val="Default"/>
        <w:rPr>
          <w:rFonts w:ascii="Times New Roman" w:hAnsi="Times New Roman" w:cs="Times New Roman"/>
          <w:color w:val="auto"/>
        </w:rPr>
      </w:pPr>
      <w:r w:rsidRPr="0073365E">
        <w:rPr>
          <w:rFonts w:ascii="Times New Roman" w:hAnsi="Times New Roman" w:cs="Times New Roman"/>
          <w:color w:val="auto"/>
        </w:rPr>
        <w:t>Records for member/employee fit testing approval shall be maintained in the member/employees person</w:t>
      </w:r>
      <w:r w:rsidR="00BF4C1F">
        <w:rPr>
          <w:rFonts w:ascii="Times New Roman" w:hAnsi="Times New Roman" w:cs="Times New Roman"/>
          <w:color w:val="auto"/>
        </w:rPr>
        <w:t>ne</w:t>
      </w:r>
      <w:r w:rsidRPr="0073365E">
        <w:rPr>
          <w:rFonts w:ascii="Times New Roman" w:hAnsi="Times New Roman" w:cs="Times New Roman"/>
          <w:color w:val="auto"/>
        </w:rPr>
        <w:t xml:space="preserve">l file. </w:t>
      </w:r>
    </w:p>
    <w:p w14:paraId="59C0F4BF" w14:textId="5A7A1FB2" w:rsidR="00474301" w:rsidRDefault="00474301" w:rsidP="00033ED2">
      <w:pPr>
        <w:pStyle w:val="Default"/>
        <w:rPr>
          <w:rFonts w:ascii="Times New Roman" w:hAnsi="Times New Roman" w:cs="Times New Roman"/>
          <w:color w:val="auto"/>
        </w:rPr>
      </w:pPr>
    </w:p>
    <w:p w14:paraId="2EC4443A" w14:textId="136F458F" w:rsidR="00474301" w:rsidRDefault="00474301" w:rsidP="00474301">
      <w:pPr>
        <w:pStyle w:val="Default"/>
        <w:rPr>
          <w:rFonts w:ascii="Times New Roman" w:hAnsi="Times New Roman" w:cs="Times New Roman"/>
          <w:color w:val="auto"/>
        </w:rPr>
      </w:pPr>
      <w:r w:rsidRPr="0073365E">
        <w:rPr>
          <w:rFonts w:ascii="Times New Roman" w:hAnsi="Times New Roman" w:cs="Times New Roman"/>
          <w:color w:val="auto"/>
        </w:rPr>
        <w:t xml:space="preserve">In accordance with 29 CFR 1910.134, facial hair, such as a mustache, sideburns or a beard that passes between the skin and the sealing surface of the respirator face piece shall not be permitted. The final determination as to the acceptable length of facial hair growth will be based on the employee’s ability to pass a user seal test and adherence to the Cumberland Road Fire Departments Appearance SOG. Other items such as eyeglasses and protective hoods shall not be allowed to extend between the sealing surface of the face piece and the face. </w:t>
      </w:r>
    </w:p>
    <w:p w14:paraId="2ECC38B8" w14:textId="6BA8C667" w:rsidR="00474301" w:rsidRDefault="00474301" w:rsidP="00474301">
      <w:pPr>
        <w:pStyle w:val="Default"/>
        <w:rPr>
          <w:rFonts w:ascii="Times New Roman" w:hAnsi="Times New Roman" w:cs="Times New Roman"/>
          <w:color w:val="auto"/>
        </w:rPr>
      </w:pPr>
    </w:p>
    <w:p w14:paraId="0870B0D7" w14:textId="37B48A51" w:rsidR="00474301" w:rsidRPr="0073365E" w:rsidRDefault="00474301" w:rsidP="00474301">
      <w:pPr>
        <w:pStyle w:val="Default"/>
        <w:rPr>
          <w:rFonts w:ascii="Times New Roman" w:hAnsi="Times New Roman" w:cs="Times New Roman"/>
          <w:color w:val="auto"/>
        </w:rPr>
      </w:pPr>
      <w:r w:rsidRPr="0073365E">
        <w:rPr>
          <w:rFonts w:ascii="Times New Roman" w:hAnsi="Times New Roman" w:cs="Times New Roman"/>
          <w:color w:val="auto"/>
        </w:rPr>
        <w:t xml:space="preserve">The Department’s contracted healthcare provider will send to the department head a list of employees who have been approved to wear a respirator after their pulmonary function tests. </w:t>
      </w:r>
    </w:p>
    <w:p w14:paraId="44D05C46" w14:textId="77777777" w:rsidR="00474301" w:rsidRPr="0073365E" w:rsidRDefault="00474301" w:rsidP="00474301">
      <w:pPr>
        <w:pStyle w:val="Default"/>
        <w:rPr>
          <w:rFonts w:ascii="Times New Roman" w:hAnsi="Times New Roman" w:cs="Times New Roman"/>
          <w:color w:val="auto"/>
        </w:rPr>
      </w:pPr>
    </w:p>
    <w:p w14:paraId="1A1EE77A" w14:textId="77777777" w:rsidR="00474301" w:rsidRPr="0073365E" w:rsidRDefault="00474301" w:rsidP="00033ED2">
      <w:pPr>
        <w:pStyle w:val="Default"/>
        <w:rPr>
          <w:rFonts w:ascii="Times New Roman" w:hAnsi="Times New Roman" w:cs="Times New Roman"/>
          <w:color w:val="auto"/>
        </w:rPr>
      </w:pPr>
    </w:p>
    <w:p w14:paraId="24143EDF" w14:textId="72BC57E4" w:rsidR="00033ED2" w:rsidRDefault="00033ED2" w:rsidP="00033ED2">
      <w:pPr>
        <w:pStyle w:val="Default"/>
        <w:rPr>
          <w:rFonts w:ascii="Times New Roman" w:hAnsi="Times New Roman" w:cs="Times New Roman"/>
          <w:color w:val="auto"/>
        </w:rPr>
      </w:pPr>
    </w:p>
    <w:p w14:paraId="062FC2EE" w14:textId="77777777" w:rsidR="00033ED2" w:rsidRPr="0073365E" w:rsidRDefault="00033ED2" w:rsidP="00033ED2">
      <w:pPr>
        <w:pStyle w:val="Default"/>
        <w:rPr>
          <w:rFonts w:ascii="Times New Roman" w:hAnsi="Times New Roman" w:cs="Times New Roman"/>
          <w:color w:val="auto"/>
        </w:rPr>
      </w:pPr>
      <w:r w:rsidRPr="0073365E">
        <w:rPr>
          <w:rFonts w:ascii="Times New Roman" w:hAnsi="Times New Roman" w:cs="Times New Roman"/>
          <w:b/>
          <w:bCs/>
          <w:color w:val="auto"/>
        </w:rPr>
        <w:t xml:space="preserve">Cleaning and Disinfecting </w:t>
      </w:r>
    </w:p>
    <w:p w14:paraId="7155C67A" w14:textId="77777777" w:rsidR="00033ED2" w:rsidRPr="0073365E" w:rsidRDefault="00033ED2" w:rsidP="00033ED2">
      <w:pPr>
        <w:pStyle w:val="Default"/>
        <w:rPr>
          <w:rFonts w:ascii="Times New Roman" w:hAnsi="Times New Roman" w:cs="Times New Roman"/>
          <w:color w:val="auto"/>
        </w:rPr>
      </w:pPr>
    </w:p>
    <w:p w14:paraId="02AC21FF" w14:textId="77777777" w:rsidR="00033ED2" w:rsidRPr="0073365E" w:rsidRDefault="00033ED2" w:rsidP="00033ED2">
      <w:pPr>
        <w:pStyle w:val="Default"/>
        <w:rPr>
          <w:rFonts w:ascii="Times New Roman" w:hAnsi="Times New Roman" w:cs="Times New Roman"/>
          <w:color w:val="auto"/>
        </w:rPr>
      </w:pPr>
      <w:r w:rsidRPr="0073365E">
        <w:rPr>
          <w:rFonts w:ascii="Times New Roman" w:hAnsi="Times New Roman" w:cs="Times New Roman"/>
          <w:color w:val="auto"/>
        </w:rPr>
        <w:t xml:space="preserve">Where respirators are used routinely, they shall be cleaned and disinfected daily. Where they are used occasionally, periodic cleaning and disinfecting is appropriate. Responsibility for cleaning and disinfecting the respirator is assigned to the properly trained individual who wears the respirator. </w:t>
      </w:r>
    </w:p>
    <w:p w14:paraId="20A0E7DD" w14:textId="77777777" w:rsidR="00033ED2" w:rsidRPr="0073365E" w:rsidRDefault="00033ED2" w:rsidP="00033ED2">
      <w:pPr>
        <w:pStyle w:val="Default"/>
        <w:rPr>
          <w:rFonts w:ascii="Times New Roman" w:hAnsi="Times New Roman" w:cs="Times New Roman"/>
          <w:color w:val="auto"/>
        </w:rPr>
      </w:pPr>
    </w:p>
    <w:p w14:paraId="57EBD3EA" w14:textId="77777777" w:rsidR="00033ED2" w:rsidRPr="0073365E" w:rsidRDefault="00033ED2" w:rsidP="00033ED2">
      <w:pPr>
        <w:pStyle w:val="Default"/>
        <w:rPr>
          <w:rFonts w:ascii="Times New Roman" w:hAnsi="Times New Roman" w:cs="Times New Roman"/>
          <w:color w:val="auto"/>
        </w:rPr>
      </w:pPr>
      <w:r w:rsidRPr="0073365E">
        <w:rPr>
          <w:rFonts w:ascii="Times New Roman" w:hAnsi="Times New Roman" w:cs="Times New Roman"/>
          <w:color w:val="auto"/>
        </w:rPr>
        <w:t xml:space="preserve">Respirators used for emergency use only and respirators that are worn by more than one user shall be cleaned and disinfected after each use. </w:t>
      </w:r>
    </w:p>
    <w:p w14:paraId="0D2DA58E" w14:textId="77777777" w:rsidR="00033ED2" w:rsidRPr="0073365E" w:rsidRDefault="00033ED2" w:rsidP="00033ED2">
      <w:pPr>
        <w:pStyle w:val="Default"/>
        <w:rPr>
          <w:rFonts w:ascii="Times New Roman" w:hAnsi="Times New Roman" w:cs="Times New Roman"/>
          <w:color w:val="auto"/>
        </w:rPr>
      </w:pPr>
    </w:p>
    <w:p w14:paraId="2B35017E" w14:textId="77777777" w:rsidR="00033ED2" w:rsidRPr="0073365E" w:rsidRDefault="00033ED2" w:rsidP="00033ED2">
      <w:pPr>
        <w:pStyle w:val="Default"/>
        <w:rPr>
          <w:rFonts w:ascii="Times New Roman" w:hAnsi="Times New Roman" w:cs="Times New Roman"/>
          <w:color w:val="auto"/>
        </w:rPr>
      </w:pPr>
      <w:r w:rsidRPr="0073365E">
        <w:rPr>
          <w:rFonts w:ascii="Times New Roman" w:hAnsi="Times New Roman" w:cs="Times New Roman"/>
          <w:color w:val="auto"/>
        </w:rPr>
        <w:t xml:space="preserve">Cleaning, disinfecting and decontamination methods shall conform to the manufacture’s recommendations. </w:t>
      </w:r>
    </w:p>
    <w:p w14:paraId="2B870E80" w14:textId="77777777" w:rsidR="00033ED2" w:rsidRPr="0073365E" w:rsidRDefault="00033ED2" w:rsidP="00033ED2">
      <w:pPr>
        <w:pStyle w:val="Default"/>
        <w:rPr>
          <w:rFonts w:ascii="Times New Roman" w:hAnsi="Times New Roman" w:cs="Times New Roman"/>
          <w:color w:val="auto"/>
        </w:rPr>
      </w:pPr>
    </w:p>
    <w:p w14:paraId="7744022A" w14:textId="77777777" w:rsidR="00033ED2" w:rsidRPr="0073365E" w:rsidRDefault="00033ED2" w:rsidP="00033ED2">
      <w:pPr>
        <w:pStyle w:val="Default"/>
        <w:rPr>
          <w:rFonts w:ascii="Times New Roman" w:hAnsi="Times New Roman" w:cs="Times New Roman"/>
          <w:color w:val="auto"/>
        </w:rPr>
      </w:pPr>
      <w:r w:rsidRPr="0073365E">
        <w:rPr>
          <w:rFonts w:ascii="Times New Roman" w:hAnsi="Times New Roman" w:cs="Times New Roman"/>
          <w:b/>
          <w:bCs/>
          <w:color w:val="auto"/>
        </w:rPr>
        <w:t xml:space="preserve">Storage </w:t>
      </w:r>
    </w:p>
    <w:p w14:paraId="0713F1E8" w14:textId="77777777" w:rsidR="00033ED2" w:rsidRPr="0073365E" w:rsidRDefault="00033ED2" w:rsidP="00033ED2">
      <w:pPr>
        <w:pStyle w:val="Default"/>
        <w:rPr>
          <w:rFonts w:ascii="Times New Roman" w:hAnsi="Times New Roman" w:cs="Times New Roman"/>
          <w:color w:val="auto"/>
        </w:rPr>
      </w:pPr>
    </w:p>
    <w:p w14:paraId="23341372" w14:textId="77777777" w:rsidR="00033ED2" w:rsidRPr="0073365E" w:rsidRDefault="00033ED2" w:rsidP="00033ED2">
      <w:pPr>
        <w:pStyle w:val="Default"/>
        <w:rPr>
          <w:rFonts w:ascii="Times New Roman" w:hAnsi="Times New Roman" w:cs="Times New Roman"/>
          <w:color w:val="auto"/>
        </w:rPr>
      </w:pPr>
      <w:r w:rsidRPr="0073365E">
        <w:rPr>
          <w:rFonts w:ascii="Times New Roman" w:hAnsi="Times New Roman" w:cs="Times New Roman"/>
          <w:color w:val="auto"/>
        </w:rPr>
        <w:t xml:space="preserve">OSHA requires respirators to "be stored in a convenient, clean, and sanitary location." The purpose of good respirator storage is to ensure that the respirator will function properly when used. </w:t>
      </w:r>
    </w:p>
    <w:p w14:paraId="3E84BE2A" w14:textId="1FDABECE" w:rsidR="00033ED2" w:rsidRDefault="00033ED2" w:rsidP="00033ED2">
      <w:pPr>
        <w:pStyle w:val="Default"/>
        <w:rPr>
          <w:rFonts w:ascii="Times New Roman" w:hAnsi="Times New Roman" w:cs="Times New Roman"/>
          <w:color w:val="auto"/>
        </w:rPr>
      </w:pPr>
    </w:p>
    <w:p w14:paraId="7ED2334A" w14:textId="77777777" w:rsidR="00033ED2" w:rsidRPr="0073365E" w:rsidRDefault="00033ED2" w:rsidP="00033ED2">
      <w:pPr>
        <w:pStyle w:val="Default"/>
        <w:rPr>
          <w:rFonts w:ascii="Times New Roman" w:hAnsi="Times New Roman" w:cs="Times New Roman"/>
          <w:color w:val="auto"/>
        </w:rPr>
      </w:pPr>
      <w:r w:rsidRPr="0073365E">
        <w:rPr>
          <w:rFonts w:ascii="Times New Roman" w:hAnsi="Times New Roman" w:cs="Times New Roman"/>
          <w:color w:val="auto"/>
        </w:rPr>
        <w:t xml:space="preserve">Emergency use respirators should be stored where they are easily accessible. </w:t>
      </w:r>
    </w:p>
    <w:p w14:paraId="6106ACB2" w14:textId="77777777" w:rsidR="00033ED2" w:rsidRPr="0073365E" w:rsidRDefault="00033ED2" w:rsidP="00033ED2">
      <w:pPr>
        <w:pStyle w:val="Default"/>
        <w:rPr>
          <w:rFonts w:ascii="Times New Roman" w:hAnsi="Times New Roman" w:cs="Times New Roman"/>
          <w:color w:val="auto"/>
        </w:rPr>
      </w:pPr>
    </w:p>
    <w:p w14:paraId="581C0A98" w14:textId="77777777" w:rsidR="00033ED2" w:rsidRPr="0073365E" w:rsidRDefault="00033ED2" w:rsidP="00033ED2">
      <w:pPr>
        <w:pStyle w:val="Default"/>
        <w:rPr>
          <w:rFonts w:ascii="Times New Roman" w:hAnsi="Times New Roman" w:cs="Times New Roman"/>
          <w:color w:val="auto"/>
        </w:rPr>
      </w:pPr>
      <w:r w:rsidRPr="0073365E">
        <w:rPr>
          <w:rFonts w:ascii="Times New Roman" w:hAnsi="Times New Roman" w:cs="Times New Roman"/>
          <w:b/>
          <w:bCs/>
          <w:color w:val="auto"/>
        </w:rPr>
        <w:t xml:space="preserve">Inspection and Repairing </w:t>
      </w:r>
    </w:p>
    <w:p w14:paraId="46CF5291" w14:textId="77777777" w:rsidR="00033ED2" w:rsidRPr="0073365E" w:rsidRDefault="00033ED2" w:rsidP="00033ED2">
      <w:pPr>
        <w:pStyle w:val="Default"/>
        <w:rPr>
          <w:rFonts w:ascii="Times New Roman" w:hAnsi="Times New Roman" w:cs="Times New Roman"/>
          <w:color w:val="auto"/>
        </w:rPr>
      </w:pPr>
    </w:p>
    <w:p w14:paraId="1A9F6D5A" w14:textId="77777777" w:rsidR="00033ED2" w:rsidRPr="0073365E" w:rsidRDefault="00033ED2" w:rsidP="00033ED2">
      <w:pPr>
        <w:pStyle w:val="Default"/>
        <w:rPr>
          <w:rFonts w:ascii="Times New Roman" w:hAnsi="Times New Roman" w:cs="Times New Roman"/>
          <w:color w:val="auto"/>
        </w:rPr>
      </w:pPr>
      <w:r w:rsidRPr="0073365E">
        <w:rPr>
          <w:rFonts w:ascii="Times New Roman" w:hAnsi="Times New Roman" w:cs="Times New Roman"/>
          <w:color w:val="auto"/>
        </w:rPr>
        <w:t xml:space="preserve">Inspection Schedule </w:t>
      </w:r>
    </w:p>
    <w:p w14:paraId="7132E604" w14:textId="77777777" w:rsidR="00033ED2" w:rsidRPr="0073365E" w:rsidRDefault="00033ED2" w:rsidP="00033ED2">
      <w:pPr>
        <w:pStyle w:val="Default"/>
        <w:rPr>
          <w:rFonts w:ascii="Times New Roman" w:hAnsi="Times New Roman" w:cs="Times New Roman"/>
          <w:color w:val="auto"/>
        </w:rPr>
      </w:pPr>
    </w:p>
    <w:p w14:paraId="48AF1CDE" w14:textId="77777777" w:rsidR="00033ED2" w:rsidRPr="0073365E" w:rsidRDefault="00033ED2" w:rsidP="00033ED2">
      <w:pPr>
        <w:pStyle w:val="Default"/>
        <w:rPr>
          <w:rFonts w:ascii="Times New Roman" w:hAnsi="Times New Roman" w:cs="Times New Roman"/>
          <w:color w:val="auto"/>
        </w:rPr>
      </w:pPr>
      <w:r w:rsidRPr="0073365E">
        <w:rPr>
          <w:rFonts w:ascii="Times New Roman" w:hAnsi="Times New Roman" w:cs="Times New Roman"/>
          <w:color w:val="auto"/>
        </w:rPr>
        <w:t xml:space="preserve">1. All respiratory protective equipment must be inspected at the beginning of each shift and after each use. </w:t>
      </w:r>
    </w:p>
    <w:p w14:paraId="00F33C68" w14:textId="77777777" w:rsidR="00033ED2" w:rsidRPr="0073365E" w:rsidRDefault="00033ED2" w:rsidP="00033ED2">
      <w:pPr>
        <w:pStyle w:val="Default"/>
        <w:rPr>
          <w:rFonts w:ascii="Times New Roman" w:hAnsi="Times New Roman" w:cs="Times New Roman"/>
          <w:color w:val="auto"/>
        </w:rPr>
      </w:pPr>
    </w:p>
    <w:p w14:paraId="0E610766" w14:textId="77777777" w:rsidR="00033ED2" w:rsidRPr="0073365E" w:rsidRDefault="00033ED2" w:rsidP="00033ED2">
      <w:pPr>
        <w:pStyle w:val="Default"/>
        <w:rPr>
          <w:rFonts w:ascii="Times New Roman" w:hAnsi="Times New Roman" w:cs="Times New Roman"/>
          <w:color w:val="auto"/>
        </w:rPr>
      </w:pPr>
      <w:r w:rsidRPr="0073365E">
        <w:rPr>
          <w:rFonts w:ascii="Times New Roman" w:hAnsi="Times New Roman" w:cs="Times New Roman"/>
          <w:color w:val="auto"/>
        </w:rPr>
        <w:t xml:space="preserve">2. Self-contained breathing apparatus shall be inspected on the first day of each month. </w:t>
      </w:r>
    </w:p>
    <w:p w14:paraId="3B658E93" w14:textId="77777777" w:rsidR="00033ED2" w:rsidRPr="0073365E" w:rsidRDefault="00033ED2" w:rsidP="00033ED2">
      <w:pPr>
        <w:pStyle w:val="Default"/>
        <w:rPr>
          <w:rFonts w:ascii="Times New Roman" w:hAnsi="Times New Roman" w:cs="Times New Roman"/>
          <w:color w:val="auto"/>
        </w:rPr>
      </w:pPr>
    </w:p>
    <w:p w14:paraId="421B7D6C" w14:textId="77777777" w:rsidR="00033ED2" w:rsidRPr="0073365E" w:rsidRDefault="00033ED2" w:rsidP="00033ED2">
      <w:pPr>
        <w:pStyle w:val="Default"/>
        <w:rPr>
          <w:rFonts w:ascii="Times New Roman" w:hAnsi="Times New Roman" w:cs="Times New Roman"/>
          <w:color w:val="auto"/>
        </w:rPr>
      </w:pPr>
      <w:r w:rsidRPr="0073365E">
        <w:rPr>
          <w:rFonts w:ascii="Times New Roman" w:hAnsi="Times New Roman" w:cs="Times New Roman"/>
          <w:color w:val="auto"/>
        </w:rPr>
        <w:t xml:space="preserve">Repair </w:t>
      </w:r>
    </w:p>
    <w:p w14:paraId="33A77C7D" w14:textId="77777777" w:rsidR="00033ED2" w:rsidRPr="0073365E" w:rsidRDefault="00033ED2" w:rsidP="00033ED2">
      <w:pPr>
        <w:pStyle w:val="Default"/>
        <w:rPr>
          <w:rFonts w:ascii="Times New Roman" w:hAnsi="Times New Roman" w:cs="Times New Roman"/>
          <w:color w:val="auto"/>
        </w:rPr>
      </w:pPr>
    </w:p>
    <w:p w14:paraId="3B5FA299" w14:textId="77777777" w:rsidR="00033ED2" w:rsidRPr="0073365E" w:rsidRDefault="00033ED2" w:rsidP="00033ED2">
      <w:pPr>
        <w:pStyle w:val="Default"/>
        <w:rPr>
          <w:rFonts w:ascii="Times New Roman" w:hAnsi="Times New Roman" w:cs="Times New Roman"/>
          <w:color w:val="auto"/>
        </w:rPr>
      </w:pPr>
      <w:r w:rsidRPr="0073365E">
        <w:rPr>
          <w:rFonts w:ascii="Times New Roman" w:hAnsi="Times New Roman" w:cs="Times New Roman"/>
          <w:color w:val="auto"/>
        </w:rPr>
        <w:t xml:space="preserve">Continued usage of respirator protective equipment may require periodic repair or replacement of defective parts. Such repair and replacement shall be done by qualified personnel. Replacement parts of respirators protective equipment must be those of the manufacturer of the equipment. Substitution will invalidate the approval of the respirator. All SCBA repair request shall be completed on the Aladtec “SCBA Repair Request” form. </w:t>
      </w:r>
    </w:p>
    <w:p w14:paraId="5EEDA398" w14:textId="77AA88D4" w:rsidR="00033ED2" w:rsidRDefault="00033ED2" w:rsidP="00033ED2">
      <w:pPr>
        <w:pStyle w:val="Default"/>
        <w:rPr>
          <w:rFonts w:ascii="Times New Roman" w:hAnsi="Times New Roman" w:cs="Times New Roman"/>
          <w:color w:val="auto"/>
        </w:rPr>
      </w:pPr>
    </w:p>
    <w:p w14:paraId="71204378" w14:textId="77777777" w:rsidR="00033ED2" w:rsidRPr="0073365E" w:rsidRDefault="00033ED2" w:rsidP="00033ED2">
      <w:pPr>
        <w:pStyle w:val="Default"/>
        <w:rPr>
          <w:rFonts w:ascii="Times New Roman" w:hAnsi="Times New Roman" w:cs="Times New Roman"/>
          <w:color w:val="auto"/>
        </w:rPr>
      </w:pPr>
      <w:r w:rsidRPr="0073365E">
        <w:rPr>
          <w:rFonts w:ascii="Times New Roman" w:hAnsi="Times New Roman" w:cs="Times New Roman"/>
          <w:color w:val="auto"/>
        </w:rPr>
        <w:t xml:space="preserve">C. Record Keeping </w:t>
      </w:r>
    </w:p>
    <w:p w14:paraId="7DC934BF" w14:textId="77777777" w:rsidR="00033ED2" w:rsidRPr="0073365E" w:rsidRDefault="00033ED2" w:rsidP="00033ED2">
      <w:pPr>
        <w:pStyle w:val="Default"/>
        <w:rPr>
          <w:rFonts w:ascii="Times New Roman" w:hAnsi="Times New Roman" w:cs="Times New Roman"/>
          <w:color w:val="auto"/>
        </w:rPr>
      </w:pPr>
    </w:p>
    <w:p w14:paraId="2AF981CB" w14:textId="77777777" w:rsidR="00033ED2" w:rsidRPr="0073365E" w:rsidRDefault="00033ED2" w:rsidP="00033ED2">
      <w:pPr>
        <w:pStyle w:val="Default"/>
        <w:rPr>
          <w:rFonts w:ascii="Times New Roman" w:hAnsi="Times New Roman" w:cs="Times New Roman"/>
          <w:color w:val="auto"/>
        </w:rPr>
      </w:pPr>
      <w:r w:rsidRPr="0073365E">
        <w:rPr>
          <w:rFonts w:ascii="Times New Roman" w:hAnsi="Times New Roman" w:cs="Times New Roman"/>
          <w:color w:val="auto"/>
        </w:rPr>
        <w:t xml:space="preserve">The following records shall be maintained in reference to the Cumberland Road Fire Department Respiratory Protection Program. </w:t>
      </w:r>
    </w:p>
    <w:p w14:paraId="40F50CB5" w14:textId="77777777" w:rsidR="00033ED2" w:rsidRPr="0073365E" w:rsidRDefault="00033ED2" w:rsidP="00033ED2">
      <w:pPr>
        <w:pStyle w:val="Default"/>
        <w:rPr>
          <w:rFonts w:ascii="Times New Roman" w:hAnsi="Times New Roman" w:cs="Times New Roman"/>
          <w:color w:val="auto"/>
        </w:rPr>
      </w:pPr>
    </w:p>
    <w:p w14:paraId="13F54BEE" w14:textId="77777777" w:rsidR="00033ED2" w:rsidRPr="0073365E" w:rsidRDefault="00033ED2" w:rsidP="00033ED2">
      <w:pPr>
        <w:pStyle w:val="Default"/>
        <w:numPr>
          <w:ilvl w:val="0"/>
          <w:numId w:val="26"/>
        </w:numPr>
        <w:rPr>
          <w:rFonts w:ascii="Times New Roman" w:hAnsi="Times New Roman" w:cs="Times New Roman"/>
          <w:color w:val="auto"/>
        </w:rPr>
      </w:pPr>
      <w:r w:rsidRPr="0073365E">
        <w:rPr>
          <w:rFonts w:ascii="Times New Roman" w:hAnsi="Times New Roman" w:cs="Times New Roman"/>
          <w:color w:val="auto"/>
        </w:rPr>
        <w:t xml:space="preserve">All work or repair orders shall. </w:t>
      </w:r>
    </w:p>
    <w:p w14:paraId="446EAA93" w14:textId="77777777" w:rsidR="00033ED2" w:rsidRPr="0073365E" w:rsidRDefault="00033ED2" w:rsidP="00033ED2">
      <w:pPr>
        <w:pStyle w:val="Default"/>
        <w:numPr>
          <w:ilvl w:val="0"/>
          <w:numId w:val="26"/>
        </w:numPr>
        <w:spacing w:after="24"/>
        <w:rPr>
          <w:rFonts w:ascii="Times New Roman" w:hAnsi="Times New Roman" w:cs="Times New Roman"/>
          <w:color w:val="auto"/>
        </w:rPr>
      </w:pPr>
      <w:r w:rsidRPr="0073365E">
        <w:rPr>
          <w:rFonts w:ascii="Times New Roman" w:hAnsi="Times New Roman" w:cs="Times New Roman"/>
          <w:color w:val="auto"/>
        </w:rPr>
        <w:t xml:space="preserve">Compressed air quality analysis. </w:t>
      </w:r>
    </w:p>
    <w:p w14:paraId="64929D52" w14:textId="77777777" w:rsidR="00033ED2" w:rsidRPr="0073365E" w:rsidRDefault="00033ED2" w:rsidP="00033ED2">
      <w:pPr>
        <w:pStyle w:val="Default"/>
        <w:numPr>
          <w:ilvl w:val="0"/>
          <w:numId w:val="26"/>
        </w:numPr>
        <w:spacing w:after="24"/>
        <w:rPr>
          <w:rFonts w:ascii="Times New Roman" w:hAnsi="Times New Roman" w:cs="Times New Roman"/>
          <w:color w:val="auto"/>
        </w:rPr>
      </w:pPr>
      <w:r w:rsidRPr="0073365E">
        <w:rPr>
          <w:rFonts w:ascii="Times New Roman" w:hAnsi="Times New Roman" w:cs="Times New Roman"/>
          <w:color w:val="auto"/>
        </w:rPr>
        <w:t xml:space="preserve">Individual training records shall be recorded in Firehouse RMS. </w:t>
      </w:r>
    </w:p>
    <w:p w14:paraId="67AA3D69" w14:textId="77777777" w:rsidR="00033ED2" w:rsidRPr="0073365E" w:rsidRDefault="00033ED2" w:rsidP="00033ED2">
      <w:pPr>
        <w:pStyle w:val="Default"/>
        <w:numPr>
          <w:ilvl w:val="0"/>
          <w:numId w:val="26"/>
        </w:numPr>
        <w:spacing w:after="24"/>
        <w:rPr>
          <w:rFonts w:ascii="Times New Roman" w:hAnsi="Times New Roman" w:cs="Times New Roman"/>
          <w:color w:val="auto"/>
        </w:rPr>
      </w:pPr>
      <w:r w:rsidRPr="0073365E">
        <w:rPr>
          <w:rFonts w:ascii="Times New Roman" w:hAnsi="Times New Roman" w:cs="Times New Roman"/>
          <w:color w:val="auto"/>
        </w:rPr>
        <w:t xml:space="preserve">Maintenance records. </w:t>
      </w:r>
    </w:p>
    <w:p w14:paraId="0902D132" w14:textId="77777777" w:rsidR="00033ED2" w:rsidRPr="0073365E" w:rsidRDefault="00033ED2" w:rsidP="00033ED2">
      <w:pPr>
        <w:pStyle w:val="Default"/>
        <w:numPr>
          <w:ilvl w:val="0"/>
          <w:numId w:val="26"/>
        </w:numPr>
        <w:spacing w:after="24"/>
        <w:rPr>
          <w:rFonts w:ascii="Times New Roman" w:hAnsi="Times New Roman" w:cs="Times New Roman"/>
          <w:color w:val="auto"/>
        </w:rPr>
      </w:pPr>
      <w:r w:rsidRPr="0073365E">
        <w:rPr>
          <w:rFonts w:ascii="Times New Roman" w:hAnsi="Times New Roman" w:cs="Times New Roman"/>
          <w:color w:val="auto"/>
        </w:rPr>
        <w:t xml:space="preserve">Quantitative fit test records. </w:t>
      </w:r>
    </w:p>
    <w:p w14:paraId="4C201BCB" w14:textId="77777777" w:rsidR="00033ED2" w:rsidRPr="0073365E" w:rsidRDefault="00033ED2" w:rsidP="00033ED2">
      <w:pPr>
        <w:pStyle w:val="Default"/>
        <w:numPr>
          <w:ilvl w:val="0"/>
          <w:numId w:val="26"/>
        </w:numPr>
        <w:rPr>
          <w:rFonts w:ascii="Times New Roman" w:hAnsi="Times New Roman" w:cs="Times New Roman"/>
          <w:color w:val="auto"/>
        </w:rPr>
      </w:pPr>
      <w:r w:rsidRPr="0073365E">
        <w:rPr>
          <w:rFonts w:ascii="Times New Roman" w:hAnsi="Times New Roman" w:cs="Times New Roman"/>
          <w:color w:val="auto"/>
        </w:rPr>
        <w:lastRenderedPageBreak/>
        <w:t xml:space="preserve">Inventory records. </w:t>
      </w:r>
    </w:p>
    <w:p w14:paraId="06D7102B" w14:textId="77777777" w:rsidR="00033ED2" w:rsidRPr="0073365E" w:rsidRDefault="00033ED2" w:rsidP="00033ED2">
      <w:pPr>
        <w:pStyle w:val="Default"/>
        <w:rPr>
          <w:rFonts w:ascii="Times New Roman" w:hAnsi="Times New Roman" w:cs="Times New Roman"/>
          <w:color w:val="auto"/>
        </w:rPr>
      </w:pPr>
    </w:p>
    <w:p w14:paraId="0393F7CC" w14:textId="77777777" w:rsidR="00033ED2" w:rsidRPr="0073365E" w:rsidRDefault="00033ED2" w:rsidP="00033ED2">
      <w:pPr>
        <w:pStyle w:val="Default"/>
        <w:rPr>
          <w:rFonts w:ascii="Times New Roman" w:hAnsi="Times New Roman" w:cs="Times New Roman"/>
          <w:color w:val="auto"/>
        </w:rPr>
      </w:pPr>
      <w:r w:rsidRPr="0073365E">
        <w:rPr>
          <w:rFonts w:ascii="Times New Roman" w:hAnsi="Times New Roman" w:cs="Times New Roman"/>
          <w:b/>
          <w:bCs/>
          <w:color w:val="auto"/>
        </w:rPr>
        <w:t xml:space="preserve">Training </w:t>
      </w:r>
    </w:p>
    <w:p w14:paraId="5E960D19" w14:textId="77777777" w:rsidR="00033ED2" w:rsidRPr="0073365E" w:rsidRDefault="00033ED2" w:rsidP="00033ED2">
      <w:pPr>
        <w:pStyle w:val="Default"/>
        <w:rPr>
          <w:rFonts w:ascii="Times New Roman" w:hAnsi="Times New Roman" w:cs="Times New Roman"/>
          <w:color w:val="auto"/>
        </w:rPr>
      </w:pPr>
    </w:p>
    <w:p w14:paraId="3D815691" w14:textId="77777777" w:rsidR="00033ED2" w:rsidRPr="0073365E" w:rsidRDefault="00033ED2" w:rsidP="00033ED2">
      <w:pPr>
        <w:pStyle w:val="Default"/>
        <w:rPr>
          <w:rFonts w:ascii="Times New Roman" w:hAnsi="Times New Roman" w:cs="Times New Roman"/>
          <w:color w:val="auto"/>
        </w:rPr>
      </w:pPr>
      <w:r w:rsidRPr="0073365E">
        <w:rPr>
          <w:rFonts w:ascii="Times New Roman" w:hAnsi="Times New Roman" w:cs="Times New Roman"/>
          <w:color w:val="auto"/>
        </w:rPr>
        <w:t xml:space="preserve">It shall be the standard of the Cumberland Road Fire Department to provide all members/employees, prior to actual use, training in the operation, care and maintenance of the specific type of breathing apparatus available to the employee. </w:t>
      </w:r>
    </w:p>
    <w:p w14:paraId="25E2D464" w14:textId="77777777" w:rsidR="00033ED2" w:rsidRPr="0073365E" w:rsidRDefault="00033ED2" w:rsidP="00033ED2">
      <w:pPr>
        <w:pStyle w:val="Default"/>
        <w:rPr>
          <w:rFonts w:ascii="Times New Roman" w:hAnsi="Times New Roman" w:cs="Times New Roman"/>
          <w:color w:val="auto"/>
        </w:rPr>
      </w:pPr>
    </w:p>
    <w:p w14:paraId="09FAC065" w14:textId="2B36706C" w:rsidR="00033ED2" w:rsidRPr="0073365E" w:rsidRDefault="00033ED2" w:rsidP="00033ED2">
      <w:pPr>
        <w:pStyle w:val="Default"/>
        <w:rPr>
          <w:rFonts w:ascii="Times New Roman" w:hAnsi="Times New Roman" w:cs="Times New Roman"/>
          <w:color w:val="auto"/>
        </w:rPr>
      </w:pPr>
      <w:r w:rsidRPr="0073365E">
        <w:rPr>
          <w:rFonts w:ascii="Times New Roman" w:hAnsi="Times New Roman" w:cs="Times New Roman"/>
          <w:color w:val="auto"/>
        </w:rPr>
        <w:t xml:space="preserve">It shall </w:t>
      </w:r>
      <w:r w:rsidR="00731F92">
        <w:rPr>
          <w:rFonts w:ascii="Times New Roman" w:hAnsi="Times New Roman" w:cs="Times New Roman"/>
          <w:color w:val="auto"/>
        </w:rPr>
        <w:t xml:space="preserve">be </w:t>
      </w:r>
      <w:r w:rsidRPr="0073365E">
        <w:rPr>
          <w:rFonts w:ascii="Times New Roman" w:hAnsi="Times New Roman" w:cs="Times New Roman"/>
          <w:color w:val="auto"/>
        </w:rPr>
        <w:t xml:space="preserve">the standard of the Cumberland Road Fire Department to document on a quarterly schedule a SCBA drill for each member of the department required to use the equipment. </w:t>
      </w:r>
    </w:p>
    <w:p w14:paraId="73B3A1C7" w14:textId="77777777" w:rsidR="00033ED2" w:rsidRPr="0073365E" w:rsidRDefault="00033ED2" w:rsidP="00033ED2">
      <w:pPr>
        <w:pStyle w:val="Default"/>
        <w:rPr>
          <w:rFonts w:ascii="Times New Roman" w:hAnsi="Times New Roman" w:cs="Times New Roman"/>
          <w:color w:val="auto"/>
        </w:rPr>
      </w:pPr>
    </w:p>
    <w:p w14:paraId="4D524D3F" w14:textId="77777777" w:rsidR="00033ED2" w:rsidRPr="0073365E" w:rsidRDefault="00033ED2" w:rsidP="00033ED2">
      <w:pPr>
        <w:pStyle w:val="Default"/>
        <w:rPr>
          <w:rFonts w:ascii="Times New Roman" w:hAnsi="Times New Roman" w:cs="Times New Roman"/>
          <w:color w:val="auto"/>
        </w:rPr>
      </w:pPr>
      <w:r w:rsidRPr="0073365E">
        <w:rPr>
          <w:rFonts w:ascii="Times New Roman" w:hAnsi="Times New Roman" w:cs="Times New Roman"/>
          <w:color w:val="auto"/>
        </w:rPr>
        <w:t xml:space="preserve">These drills will be conducted by the Training Staff using the "SCBA performance evaluation" form. </w:t>
      </w:r>
    </w:p>
    <w:p w14:paraId="696A50C3" w14:textId="77777777" w:rsidR="00033ED2" w:rsidRPr="0073365E" w:rsidRDefault="00033ED2" w:rsidP="00033ED2">
      <w:pPr>
        <w:pStyle w:val="Default"/>
        <w:rPr>
          <w:rFonts w:ascii="Times New Roman" w:hAnsi="Times New Roman" w:cs="Times New Roman"/>
          <w:color w:val="auto"/>
        </w:rPr>
      </w:pPr>
    </w:p>
    <w:p w14:paraId="2EA931BE" w14:textId="77777777" w:rsidR="00033ED2" w:rsidRPr="0073365E" w:rsidRDefault="00033ED2" w:rsidP="00033ED2">
      <w:pPr>
        <w:pStyle w:val="Default"/>
        <w:rPr>
          <w:rFonts w:ascii="Times New Roman" w:hAnsi="Times New Roman" w:cs="Times New Roman"/>
          <w:color w:val="auto"/>
        </w:rPr>
      </w:pPr>
      <w:r w:rsidRPr="0073365E">
        <w:rPr>
          <w:rFonts w:ascii="Times New Roman" w:hAnsi="Times New Roman" w:cs="Times New Roman"/>
          <w:color w:val="auto"/>
        </w:rPr>
        <w:t xml:space="preserve">Training records shall be maintained in Firehouse RMS. </w:t>
      </w:r>
    </w:p>
    <w:p w14:paraId="2BE604E4" w14:textId="77777777" w:rsidR="00033ED2" w:rsidRPr="0073365E" w:rsidRDefault="00033ED2" w:rsidP="00033ED2">
      <w:pPr>
        <w:pStyle w:val="Default"/>
        <w:rPr>
          <w:rFonts w:ascii="Times New Roman" w:hAnsi="Times New Roman" w:cs="Times New Roman"/>
          <w:color w:val="auto"/>
        </w:rPr>
      </w:pPr>
    </w:p>
    <w:p w14:paraId="32566184" w14:textId="6BAC0DD0" w:rsidR="00033ED2" w:rsidRPr="0073365E" w:rsidRDefault="00033ED2" w:rsidP="00033ED2">
      <w:pPr>
        <w:pStyle w:val="Default"/>
        <w:rPr>
          <w:rFonts w:ascii="Times New Roman" w:hAnsi="Times New Roman" w:cs="Times New Roman"/>
          <w:color w:val="auto"/>
        </w:rPr>
      </w:pPr>
      <w:r w:rsidRPr="0073365E">
        <w:rPr>
          <w:rFonts w:ascii="Times New Roman" w:hAnsi="Times New Roman" w:cs="Times New Roman"/>
          <w:color w:val="auto"/>
        </w:rPr>
        <w:t xml:space="preserve">There will be a regular inspection and evaluation by the </w:t>
      </w:r>
      <w:r w:rsidR="00237A09">
        <w:rPr>
          <w:rFonts w:ascii="Times New Roman" w:hAnsi="Times New Roman" w:cs="Times New Roman"/>
          <w:color w:val="auto"/>
        </w:rPr>
        <w:t>Training Division</w:t>
      </w:r>
      <w:r w:rsidRPr="0073365E">
        <w:rPr>
          <w:rFonts w:ascii="Times New Roman" w:hAnsi="Times New Roman" w:cs="Times New Roman"/>
          <w:color w:val="auto"/>
        </w:rPr>
        <w:t xml:space="preserve"> to determine the continued effectiveness of the Respiratory Protection Program. </w:t>
      </w:r>
    </w:p>
    <w:p w14:paraId="36E7D1C1" w14:textId="77777777" w:rsidR="00033ED2" w:rsidRPr="0073365E" w:rsidRDefault="00033ED2" w:rsidP="00033ED2">
      <w:pPr>
        <w:pStyle w:val="Default"/>
        <w:rPr>
          <w:rFonts w:ascii="Times New Roman" w:hAnsi="Times New Roman" w:cs="Times New Roman"/>
          <w:color w:val="auto"/>
        </w:rPr>
      </w:pPr>
    </w:p>
    <w:p w14:paraId="7666B9EB" w14:textId="77777777" w:rsidR="00033ED2" w:rsidRPr="0073365E" w:rsidRDefault="00033ED2" w:rsidP="00033ED2">
      <w:pPr>
        <w:pStyle w:val="Default"/>
        <w:rPr>
          <w:rFonts w:ascii="Times New Roman" w:hAnsi="Times New Roman" w:cs="Times New Roman"/>
          <w:color w:val="auto"/>
        </w:rPr>
      </w:pPr>
      <w:r w:rsidRPr="0073365E">
        <w:rPr>
          <w:rFonts w:ascii="Times New Roman" w:hAnsi="Times New Roman" w:cs="Times New Roman"/>
          <w:b/>
          <w:bCs/>
          <w:color w:val="auto"/>
        </w:rPr>
        <w:t xml:space="preserve">Additional requirements </w:t>
      </w:r>
    </w:p>
    <w:p w14:paraId="5DF76049" w14:textId="77777777" w:rsidR="00033ED2" w:rsidRPr="0073365E" w:rsidRDefault="00033ED2" w:rsidP="00033ED2">
      <w:pPr>
        <w:pStyle w:val="Default"/>
        <w:rPr>
          <w:rFonts w:ascii="Times New Roman" w:hAnsi="Times New Roman" w:cs="Times New Roman"/>
          <w:color w:val="auto"/>
        </w:rPr>
      </w:pPr>
    </w:p>
    <w:p w14:paraId="7635AA5B" w14:textId="1D69B2D7" w:rsidR="00033ED2" w:rsidRPr="0073365E" w:rsidRDefault="00033ED2" w:rsidP="00033ED2">
      <w:pPr>
        <w:pStyle w:val="Default"/>
        <w:rPr>
          <w:rFonts w:ascii="Times New Roman" w:hAnsi="Times New Roman" w:cs="Times New Roman"/>
          <w:color w:val="auto"/>
        </w:rPr>
      </w:pPr>
      <w:r w:rsidRPr="0073365E">
        <w:rPr>
          <w:rFonts w:ascii="Times New Roman" w:hAnsi="Times New Roman" w:cs="Times New Roman"/>
          <w:color w:val="auto"/>
        </w:rPr>
        <w:t xml:space="preserve">Corrective lenses that have temple bars or straps should not be used when a full-face piece respirator is worn since they could pass through the face piece-to face seal. The Cumberland Road Fire Department provides frames to be used with the face piece. The lenses are to be provided by the member/employee. </w:t>
      </w:r>
    </w:p>
    <w:p w14:paraId="64502174" w14:textId="77777777" w:rsidR="00033ED2" w:rsidRPr="0073365E" w:rsidRDefault="00033ED2" w:rsidP="00033ED2">
      <w:pPr>
        <w:pStyle w:val="Default"/>
        <w:rPr>
          <w:rFonts w:ascii="Times New Roman" w:hAnsi="Times New Roman" w:cs="Times New Roman"/>
          <w:color w:val="auto"/>
        </w:rPr>
      </w:pPr>
    </w:p>
    <w:p w14:paraId="25D695C4" w14:textId="34B1A9AC" w:rsidR="00033ED2" w:rsidRPr="0073365E" w:rsidRDefault="00033ED2" w:rsidP="00033ED2">
      <w:pPr>
        <w:pStyle w:val="Default"/>
        <w:rPr>
          <w:rFonts w:ascii="Times New Roman" w:hAnsi="Times New Roman" w:cs="Times New Roman"/>
          <w:color w:val="auto"/>
        </w:rPr>
      </w:pPr>
      <w:r>
        <w:rPr>
          <w:rFonts w:ascii="Times New Roman" w:hAnsi="Times New Roman" w:cs="Times New Roman"/>
          <w:color w:val="auto"/>
        </w:rPr>
        <w:t>Contact Lenses</w:t>
      </w:r>
    </w:p>
    <w:p w14:paraId="05633F57" w14:textId="5272065A" w:rsidR="00033ED2" w:rsidRDefault="00033ED2" w:rsidP="00033ED2">
      <w:pPr>
        <w:pStyle w:val="Default"/>
        <w:rPr>
          <w:rFonts w:ascii="Times New Roman" w:hAnsi="Times New Roman" w:cs="Times New Roman"/>
          <w:color w:val="auto"/>
        </w:rPr>
      </w:pPr>
    </w:p>
    <w:p w14:paraId="7B6A8C8C" w14:textId="0F22BA0B" w:rsidR="00033ED2" w:rsidRPr="0073365E" w:rsidRDefault="00033ED2" w:rsidP="00033ED2">
      <w:pPr>
        <w:pStyle w:val="Default"/>
        <w:rPr>
          <w:rFonts w:ascii="Times New Roman" w:hAnsi="Times New Roman" w:cs="Times New Roman"/>
          <w:color w:val="auto"/>
        </w:rPr>
      </w:pPr>
      <w:r>
        <w:rPr>
          <w:rFonts w:ascii="Times New Roman" w:hAnsi="Times New Roman" w:cs="Times New Roman"/>
          <w:color w:val="auto"/>
        </w:rPr>
        <w:t>OSHA’s current standard on respiratory protection allows the use of contact lens with respirators where the wearer has successfully worn such le</w:t>
      </w:r>
      <w:r w:rsidR="00830945">
        <w:rPr>
          <w:rFonts w:ascii="Times New Roman" w:hAnsi="Times New Roman" w:cs="Times New Roman"/>
          <w:color w:val="auto"/>
        </w:rPr>
        <w:t>n</w:t>
      </w:r>
      <w:r>
        <w:rPr>
          <w:rFonts w:ascii="Times New Roman" w:hAnsi="Times New Roman" w:cs="Times New Roman"/>
          <w:color w:val="auto"/>
        </w:rPr>
        <w:t xml:space="preserve">ses before. </w:t>
      </w:r>
    </w:p>
    <w:p w14:paraId="131DC8F2" w14:textId="3A8B0553" w:rsidR="008735FD" w:rsidRDefault="008735FD" w:rsidP="003C0431">
      <w:pPr>
        <w:tabs>
          <w:tab w:val="left" w:pos="1888"/>
        </w:tabs>
        <w:rPr>
          <w:b/>
          <w:sz w:val="22"/>
          <w:szCs w:val="22"/>
          <w:u w:val="single"/>
        </w:rPr>
      </w:pPr>
    </w:p>
    <w:p w14:paraId="0AED7E7B" w14:textId="77777777" w:rsidR="00033ED2" w:rsidRPr="0073365E" w:rsidRDefault="00033ED2" w:rsidP="00033ED2">
      <w:pPr>
        <w:pStyle w:val="Default"/>
        <w:rPr>
          <w:rFonts w:ascii="Times New Roman" w:hAnsi="Times New Roman" w:cs="Times New Roman"/>
          <w:color w:val="auto"/>
        </w:rPr>
      </w:pPr>
      <w:r w:rsidRPr="0073365E">
        <w:rPr>
          <w:rFonts w:ascii="Times New Roman" w:hAnsi="Times New Roman" w:cs="Times New Roman"/>
          <w:color w:val="auto"/>
        </w:rPr>
        <w:t xml:space="preserve">All compressed breathing gas cylinders must be marked and meet U.S. Department of Transportation requirements for interstate shipment as required by MSHA/NIOSH 49 CFR Part 178. </w:t>
      </w:r>
    </w:p>
    <w:p w14:paraId="5419EE28" w14:textId="7B9C4D9A" w:rsidR="00033ED2" w:rsidRDefault="00033ED2" w:rsidP="00033ED2">
      <w:pPr>
        <w:pStyle w:val="Default"/>
        <w:rPr>
          <w:rFonts w:ascii="Times New Roman" w:hAnsi="Times New Roman" w:cs="Times New Roman"/>
          <w:color w:val="auto"/>
        </w:rPr>
      </w:pPr>
    </w:p>
    <w:p w14:paraId="744F3030" w14:textId="77777777" w:rsidR="00033ED2" w:rsidRPr="0073365E" w:rsidRDefault="00033ED2" w:rsidP="00033ED2">
      <w:pPr>
        <w:pStyle w:val="Default"/>
        <w:rPr>
          <w:rFonts w:ascii="Times New Roman" w:hAnsi="Times New Roman" w:cs="Times New Roman"/>
          <w:color w:val="auto"/>
        </w:rPr>
      </w:pPr>
      <w:r w:rsidRPr="0073365E">
        <w:rPr>
          <w:rFonts w:ascii="Times New Roman" w:hAnsi="Times New Roman" w:cs="Times New Roman"/>
          <w:color w:val="auto"/>
        </w:rPr>
        <w:t xml:space="preserve">All breathing air must meet or exceed the requirements of Grade D breathing air as specified in the Compressed Gas Association Pamphlet G-7.1- 1966. </w:t>
      </w:r>
    </w:p>
    <w:p w14:paraId="3659F7DF" w14:textId="77777777" w:rsidR="00033ED2" w:rsidRPr="0073365E" w:rsidRDefault="00033ED2" w:rsidP="00033ED2">
      <w:pPr>
        <w:pStyle w:val="Default"/>
        <w:rPr>
          <w:rFonts w:ascii="Times New Roman" w:hAnsi="Times New Roman" w:cs="Times New Roman"/>
          <w:color w:val="auto"/>
        </w:rPr>
      </w:pPr>
    </w:p>
    <w:p w14:paraId="07A61631" w14:textId="706E4532" w:rsidR="00033ED2" w:rsidRPr="0073365E" w:rsidRDefault="00033ED2" w:rsidP="00033ED2">
      <w:pPr>
        <w:pStyle w:val="Default"/>
        <w:rPr>
          <w:rFonts w:ascii="Times New Roman" w:hAnsi="Times New Roman" w:cs="Times New Roman"/>
          <w:color w:val="auto"/>
        </w:rPr>
      </w:pPr>
      <w:r w:rsidRPr="0073365E">
        <w:rPr>
          <w:rFonts w:ascii="Times New Roman" w:hAnsi="Times New Roman" w:cs="Times New Roman"/>
          <w:color w:val="auto"/>
        </w:rPr>
        <w:t xml:space="preserve">SCBA’s placed at stations, work areas and on vehicles for emergency use shall be securely mounted and quickly accessible at all times. </w:t>
      </w:r>
    </w:p>
    <w:p w14:paraId="0258276F" w14:textId="0FD9BBE3" w:rsidR="00033ED2" w:rsidRDefault="00033ED2" w:rsidP="003C0431">
      <w:pPr>
        <w:tabs>
          <w:tab w:val="left" w:pos="1888"/>
        </w:tabs>
        <w:rPr>
          <w:b/>
          <w:sz w:val="22"/>
          <w:szCs w:val="22"/>
          <w:u w:val="single"/>
        </w:rPr>
      </w:pPr>
    </w:p>
    <w:p w14:paraId="25308D35" w14:textId="77777777" w:rsidR="00731A87" w:rsidRDefault="00731A87" w:rsidP="00033ED2">
      <w:pPr>
        <w:pStyle w:val="Default"/>
        <w:rPr>
          <w:rFonts w:ascii="Times New Roman" w:hAnsi="Times New Roman" w:cs="Times New Roman"/>
          <w:b/>
          <w:bCs/>
          <w:color w:val="auto"/>
        </w:rPr>
      </w:pPr>
    </w:p>
    <w:p w14:paraId="240232EF" w14:textId="516184CD" w:rsidR="00033ED2" w:rsidRPr="0073365E" w:rsidRDefault="00033ED2" w:rsidP="00033ED2">
      <w:pPr>
        <w:pStyle w:val="Default"/>
        <w:rPr>
          <w:rFonts w:ascii="Times New Roman" w:hAnsi="Times New Roman" w:cs="Times New Roman"/>
          <w:color w:val="auto"/>
        </w:rPr>
      </w:pPr>
      <w:r w:rsidRPr="0073365E">
        <w:rPr>
          <w:rFonts w:ascii="Times New Roman" w:hAnsi="Times New Roman" w:cs="Times New Roman"/>
          <w:b/>
          <w:bCs/>
          <w:color w:val="auto"/>
        </w:rPr>
        <w:lastRenderedPageBreak/>
        <w:t xml:space="preserve">Responsibility  </w:t>
      </w:r>
    </w:p>
    <w:p w14:paraId="0368CF59" w14:textId="77777777" w:rsidR="00033ED2" w:rsidRPr="0073365E" w:rsidRDefault="00033ED2" w:rsidP="00033ED2">
      <w:pPr>
        <w:pStyle w:val="Default"/>
        <w:rPr>
          <w:rFonts w:ascii="Times New Roman" w:hAnsi="Times New Roman" w:cs="Times New Roman"/>
          <w:color w:val="auto"/>
        </w:rPr>
      </w:pPr>
    </w:p>
    <w:p w14:paraId="66E7389C" w14:textId="77777777" w:rsidR="00033ED2" w:rsidRPr="0073365E" w:rsidRDefault="00033ED2" w:rsidP="00033ED2">
      <w:pPr>
        <w:rPr>
          <w:rFonts w:eastAsiaTheme="minorHAnsi"/>
          <w:sz w:val="24"/>
          <w:szCs w:val="24"/>
        </w:rPr>
      </w:pPr>
      <w:r w:rsidRPr="0073365E">
        <w:rPr>
          <w:rFonts w:eastAsiaTheme="minorHAnsi"/>
          <w:sz w:val="24"/>
          <w:szCs w:val="24"/>
        </w:rPr>
        <w:t>It shall be the responsibility of each member of the department and supervisors to ensure that the provisions of this standard are followed.</w:t>
      </w:r>
    </w:p>
    <w:p w14:paraId="2F09BF72" w14:textId="77777777" w:rsidR="00033ED2" w:rsidRPr="006A7716" w:rsidRDefault="00033ED2" w:rsidP="003C0431">
      <w:pPr>
        <w:tabs>
          <w:tab w:val="left" w:pos="1888"/>
        </w:tabs>
        <w:rPr>
          <w:b/>
          <w:sz w:val="22"/>
          <w:szCs w:val="22"/>
          <w:u w:val="single"/>
        </w:rPr>
      </w:pPr>
    </w:p>
    <w:sectPr w:rsidR="00033ED2" w:rsidRPr="006A7716" w:rsidSect="00A7775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FCAC0" w14:textId="77777777" w:rsidR="00BA49BC" w:rsidRDefault="00BA49BC" w:rsidP="001B4DCC">
      <w:r>
        <w:separator/>
      </w:r>
    </w:p>
  </w:endnote>
  <w:endnote w:type="continuationSeparator" w:id="0">
    <w:p w14:paraId="1757C31D" w14:textId="77777777" w:rsidR="00BA49BC" w:rsidRDefault="00BA49BC" w:rsidP="001B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995460"/>
      <w:docPartObj>
        <w:docPartGallery w:val="Page Numbers (Bottom of Page)"/>
        <w:docPartUnique/>
      </w:docPartObj>
    </w:sdtPr>
    <w:sdtEndPr/>
    <w:sdtContent>
      <w:p w14:paraId="010B4014" w14:textId="2CA611BA" w:rsidR="00C75593" w:rsidRDefault="0086267D">
        <w:pPr>
          <w:pStyle w:val="Footer"/>
          <w:jc w:val="center"/>
        </w:pPr>
        <w:r>
          <w:fldChar w:fldCharType="begin"/>
        </w:r>
        <w:r w:rsidR="008C6DD9">
          <w:instrText xml:space="preserve"> PAGE   \* MERGEFORMAT </w:instrText>
        </w:r>
        <w:r>
          <w:fldChar w:fldCharType="separate"/>
        </w:r>
        <w:r w:rsidR="009246A1">
          <w:rPr>
            <w:noProof/>
          </w:rPr>
          <w:t>1</w:t>
        </w:r>
        <w:r>
          <w:rPr>
            <w:noProof/>
          </w:rPr>
          <w:fldChar w:fldCharType="end"/>
        </w:r>
      </w:p>
    </w:sdtContent>
  </w:sdt>
  <w:p w14:paraId="27A5FD4F" w14:textId="77777777" w:rsidR="00C75593" w:rsidRDefault="00C75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82D8D" w14:textId="77777777" w:rsidR="00BA49BC" w:rsidRDefault="00BA49BC" w:rsidP="001B4DCC">
      <w:r>
        <w:separator/>
      </w:r>
    </w:p>
  </w:footnote>
  <w:footnote w:type="continuationSeparator" w:id="0">
    <w:p w14:paraId="344671CD" w14:textId="77777777" w:rsidR="00BA49BC" w:rsidRDefault="00BA49BC" w:rsidP="001B4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656"/>
      <w:gridCol w:w="4592"/>
      <w:gridCol w:w="3102"/>
    </w:tblGrid>
    <w:tr w:rsidR="001B4DCC" w14:paraId="6F71776C" w14:textId="77777777" w:rsidTr="001B4DCC">
      <w:tc>
        <w:tcPr>
          <w:tcW w:w="1656" w:type="dxa"/>
        </w:tcPr>
        <w:p w14:paraId="085DCF8C" w14:textId="691878C6" w:rsidR="001B4DCC" w:rsidRDefault="001B4DCC">
          <w:pPr>
            <w:pStyle w:val="Header"/>
          </w:pPr>
          <w:r>
            <w:t>SOG</w:t>
          </w:r>
          <w:r w:rsidR="00033ED2">
            <w:t># 502-1</w:t>
          </w:r>
        </w:p>
      </w:tc>
      <w:tc>
        <w:tcPr>
          <w:tcW w:w="4728" w:type="dxa"/>
        </w:tcPr>
        <w:p w14:paraId="11EFD919" w14:textId="77777777" w:rsidR="001B4DCC" w:rsidRDefault="001B4DCC" w:rsidP="001B4DCC">
          <w:pPr>
            <w:pStyle w:val="Header"/>
            <w:jc w:val="center"/>
          </w:pPr>
          <w:r>
            <w:t>Standard Operating Guideline</w:t>
          </w:r>
        </w:p>
      </w:tc>
      <w:tc>
        <w:tcPr>
          <w:tcW w:w="3192" w:type="dxa"/>
        </w:tcPr>
        <w:p w14:paraId="39684024" w14:textId="346AEADD" w:rsidR="001B4DCC" w:rsidRDefault="00033ED2">
          <w:pPr>
            <w:pStyle w:val="Header"/>
          </w:pPr>
          <w:r>
            <w:t>Safety</w:t>
          </w:r>
        </w:p>
      </w:tc>
    </w:tr>
    <w:tr w:rsidR="001B4DCC" w14:paraId="44F77BDB" w14:textId="77777777" w:rsidTr="001B4DCC">
      <w:tc>
        <w:tcPr>
          <w:tcW w:w="1656" w:type="dxa"/>
        </w:tcPr>
        <w:p w14:paraId="6EFF5BF9" w14:textId="77777777" w:rsidR="001B4DCC" w:rsidRDefault="001B4DCC">
          <w:pPr>
            <w:pStyle w:val="Header"/>
          </w:pPr>
          <w:r>
            <w:rPr>
              <w:noProof/>
            </w:rPr>
            <w:drawing>
              <wp:inline distT="0" distB="0" distL="0" distR="0" wp14:anchorId="10090B10" wp14:editId="45FA27D6">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20B%2075%25.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4728" w:type="dxa"/>
        </w:tcPr>
        <w:p w14:paraId="55785578" w14:textId="77777777" w:rsidR="001B4DCC" w:rsidRDefault="001B4DCC" w:rsidP="001B4DCC">
          <w:pPr>
            <w:pStyle w:val="Header"/>
            <w:jc w:val="center"/>
            <w:rPr>
              <w:sz w:val="44"/>
              <w:szCs w:val="44"/>
            </w:rPr>
          </w:pPr>
          <w:r w:rsidRPr="001B4DCC">
            <w:rPr>
              <w:sz w:val="44"/>
              <w:szCs w:val="44"/>
            </w:rPr>
            <w:t>Cumberland Road Fire Department Inc.</w:t>
          </w:r>
        </w:p>
        <w:tbl>
          <w:tblPr>
            <w:tblStyle w:val="TableGrid"/>
            <w:tblW w:w="0" w:type="auto"/>
            <w:tblLook w:val="04A0" w:firstRow="1" w:lastRow="0" w:firstColumn="1" w:lastColumn="0" w:noHBand="0" w:noVBand="1"/>
          </w:tblPr>
          <w:tblGrid>
            <w:gridCol w:w="4361"/>
          </w:tblGrid>
          <w:tr w:rsidR="001B4DCC" w14:paraId="66A90C4E" w14:textId="77777777" w:rsidTr="001B4DCC">
            <w:tc>
              <w:tcPr>
                <w:tcW w:w="4497" w:type="dxa"/>
              </w:tcPr>
              <w:p w14:paraId="0473B9BC" w14:textId="63C4CABF" w:rsidR="001B4DCC" w:rsidRPr="001B4DCC" w:rsidRDefault="00033ED2" w:rsidP="001B4DCC">
                <w:pPr>
                  <w:pStyle w:val="Header"/>
                  <w:jc w:val="center"/>
                </w:pPr>
                <w:r>
                  <w:t xml:space="preserve">Respiratory Protection Program </w:t>
                </w:r>
              </w:p>
            </w:tc>
          </w:tr>
        </w:tbl>
        <w:p w14:paraId="7E49F036" w14:textId="77777777" w:rsidR="001B4DCC" w:rsidRPr="001B4DCC" w:rsidRDefault="001B4DCC" w:rsidP="001B4DCC">
          <w:pPr>
            <w:pStyle w:val="Header"/>
            <w:jc w:val="center"/>
            <w:rPr>
              <w:sz w:val="44"/>
              <w:szCs w:val="44"/>
            </w:rPr>
          </w:pPr>
        </w:p>
      </w:tc>
      <w:tc>
        <w:tcPr>
          <w:tcW w:w="3192" w:type="dxa"/>
        </w:tcPr>
        <w:p w14:paraId="75914CB0" w14:textId="77777777" w:rsidR="001B4DCC" w:rsidRPr="003C0431" w:rsidRDefault="003C0431">
          <w:pPr>
            <w:pStyle w:val="Header"/>
            <w:rPr>
              <w:rFonts w:ascii="Arial" w:hAnsi="Arial" w:cs="Arial"/>
              <w:sz w:val="16"/>
              <w:szCs w:val="16"/>
            </w:rPr>
          </w:pPr>
          <w:r w:rsidRPr="003C0431">
            <w:rPr>
              <w:rFonts w:ascii="Arial" w:hAnsi="Arial" w:cs="Arial"/>
              <w:sz w:val="16"/>
              <w:szCs w:val="16"/>
            </w:rPr>
            <w:t>Approved By</w:t>
          </w:r>
        </w:p>
        <w:tbl>
          <w:tblPr>
            <w:tblStyle w:val="TableGrid"/>
            <w:tblW w:w="0" w:type="auto"/>
            <w:tblLook w:val="04A0" w:firstRow="1" w:lastRow="0" w:firstColumn="1" w:lastColumn="0" w:noHBand="0" w:noVBand="1"/>
          </w:tblPr>
          <w:tblGrid>
            <w:gridCol w:w="2858"/>
          </w:tblGrid>
          <w:tr w:rsidR="00C56A80" w14:paraId="167ADDBA" w14:textId="77777777" w:rsidTr="00C56A80">
            <w:tc>
              <w:tcPr>
                <w:tcW w:w="2961" w:type="dxa"/>
              </w:tcPr>
              <w:p w14:paraId="6237EC8E" w14:textId="73E88C16" w:rsidR="00C56A80" w:rsidRDefault="00A00BA9">
                <w:pPr>
                  <w:pStyle w:val="Header"/>
                </w:pPr>
                <w:r>
                  <w:t>Steven W. Parrish, Fire Chief</w:t>
                </w:r>
              </w:p>
            </w:tc>
          </w:tr>
        </w:tbl>
        <w:p w14:paraId="0298EFC2" w14:textId="77777777" w:rsidR="00C56A80" w:rsidRPr="003C0431" w:rsidRDefault="00C56A80">
          <w:pPr>
            <w:pStyle w:val="Header"/>
            <w:rPr>
              <w:rFonts w:ascii="Arial" w:hAnsi="Arial" w:cs="Arial"/>
              <w:sz w:val="16"/>
              <w:szCs w:val="16"/>
            </w:rPr>
          </w:pPr>
        </w:p>
        <w:tbl>
          <w:tblPr>
            <w:tblStyle w:val="TableGrid"/>
            <w:tblW w:w="0" w:type="auto"/>
            <w:tblLook w:val="04A0" w:firstRow="1" w:lastRow="0" w:firstColumn="1" w:lastColumn="0" w:noHBand="0" w:noVBand="1"/>
          </w:tblPr>
          <w:tblGrid>
            <w:gridCol w:w="1427"/>
            <w:gridCol w:w="1431"/>
          </w:tblGrid>
          <w:tr w:rsidR="00C56A80" w14:paraId="6D98F78A" w14:textId="77777777" w:rsidTr="00C56A80">
            <w:tc>
              <w:tcPr>
                <w:tcW w:w="2961" w:type="dxa"/>
                <w:gridSpan w:val="2"/>
              </w:tcPr>
              <w:p w14:paraId="40328805" w14:textId="77777777" w:rsidR="00C56A80" w:rsidRDefault="001D5C8A">
                <w:pPr>
                  <w:pStyle w:val="Header"/>
                </w:pPr>
                <w:r>
                  <w:rPr>
                    <w:rFonts w:ascii="Arial" w:hAnsi="Arial" w:cs="Arial"/>
                    <w:sz w:val="16"/>
                    <w:szCs w:val="16"/>
                  </w:rPr>
                  <w:t xml:space="preserve"> </w:t>
                </w:r>
                <w:r w:rsidR="003C0431" w:rsidRPr="003C0431">
                  <w:rPr>
                    <w:rFonts w:ascii="Arial" w:hAnsi="Arial" w:cs="Arial"/>
                    <w:sz w:val="16"/>
                    <w:szCs w:val="16"/>
                  </w:rPr>
                  <w:t>Effective Date</w:t>
                </w:r>
                <w:r w:rsidR="003C0431">
                  <w:rPr>
                    <w:rFonts w:ascii="Arial" w:hAnsi="Arial" w:cs="Arial"/>
                    <w:sz w:val="16"/>
                    <w:szCs w:val="16"/>
                  </w:rPr>
                  <w:t xml:space="preserve">      </w:t>
                </w:r>
                <w:r>
                  <w:rPr>
                    <w:rFonts w:ascii="Arial" w:hAnsi="Arial" w:cs="Arial"/>
                    <w:sz w:val="16"/>
                    <w:szCs w:val="16"/>
                  </w:rPr>
                  <w:t xml:space="preserve">   </w:t>
                </w:r>
                <w:r w:rsidR="003C0431">
                  <w:rPr>
                    <w:rFonts w:ascii="Arial" w:hAnsi="Arial" w:cs="Arial"/>
                    <w:sz w:val="16"/>
                    <w:szCs w:val="16"/>
                  </w:rPr>
                  <w:t xml:space="preserve">   Revised Date</w:t>
                </w:r>
              </w:p>
            </w:tc>
          </w:tr>
          <w:tr w:rsidR="003C0431" w14:paraId="4225F4AF" w14:textId="77777777" w:rsidTr="003C0431">
            <w:tc>
              <w:tcPr>
                <w:tcW w:w="1480" w:type="dxa"/>
              </w:tcPr>
              <w:p w14:paraId="205D642B" w14:textId="45117539" w:rsidR="003C0431" w:rsidRPr="002E448C" w:rsidRDefault="007A5436">
                <w:pPr>
                  <w:pStyle w:val="Header"/>
                  <w:rPr>
                    <w:sz w:val="16"/>
                    <w:szCs w:val="16"/>
                  </w:rPr>
                </w:pPr>
                <w:r>
                  <w:rPr>
                    <w:sz w:val="16"/>
                    <w:szCs w:val="16"/>
                  </w:rPr>
                  <w:t>August 9, 1991</w:t>
                </w:r>
              </w:p>
            </w:tc>
            <w:tc>
              <w:tcPr>
                <w:tcW w:w="1481" w:type="dxa"/>
              </w:tcPr>
              <w:p w14:paraId="39D882FD" w14:textId="0E206A2F" w:rsidR="003C0431" w:rsidRPr="007A5436" w:rsidRDefault="007A5436">
                <w:pPr>
                  <w:pStyle w:val="Header"/>
                  <w:rPr>
                    <w:sz w:val="18"/>
                    <w:szCs w:val="18"/>
                  </w:rPr>
                </w:pPr>
                <w:r w:rsidRPr="007A5436">
                  <w:rPr>
                    <w:sz w:val="18"/>
                    <w:szCs w:val="18"/>
                  </w:rPr>
                  <w:t>August 17, 2018</w:t>
                </w:r>
              </w:p>
            </w:tc>
          </w:tr>
        </w:tbl>
        <w:p w14:paraId="4528B012" w14:textId="77777777" w:rsidR="001B4DCC" w:rsidRDefault="001B4DCC">
          <w:pPr>
            <w:pStyle w:val="Header"/>
          </w:pPr>
        </w:p>
      </w:tc>
    </w:tr>
  </w:tbl>
  <w:p w14:paraId="655747D0" w14:textId="03A8A4AB" w:rsidR="001B4DCC" w:rsidRDefault="001B4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78AA"/>
    <w:multiLevelType w:val="hybridMultilevel"/>
    <w:tmpl w:val="E316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E02F5"/>
    <w:multiLevelType w:val="hybridMultilevel"/>
    <w:tmpl w:val="FDC0335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12BC5BD3"/>
    <w:multiLevelType w:val="hybridMultilevel"/>
    <w:tmpl w:val="EFB4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65A9E"/>
    <w:multiLevelType w:val="hybridMultilevel"/>
    <w:tmpl w:val="96D052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ED3CDE"/>
    <w:multiLevelType w:val="hybridMultilevel"/>
    <w:tmpl w:val="5056662A"/>
    <w:lvl w:ilvl="0" w:tplc="0409000B">
      <w:start w:val="1"/>
      <w:numFmt w:val="bullet"/>
      <w:lvlText w:val=""/>
      <w:lvlJc w:val="left"/>
      <w:pPr>
        <w:ind w:left="774" w:hanging="360"/>
      </w:pPr>
      <w:rPr>
        <w:rFonts w:ascii="Wingdings" w:hAnsi="Wingdings"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5" w15:restartNumberingAfterBreak="0">
    <w:nsid w:val="16FC710F"/>
    <w:multiLevelType w:val="hybridMultilevel"/>
    <w:tmpl w:val="1EF853A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6" w15:restartNumberingAfterBreak="0">
    <w:nsid w:val="17735846"/>
    <w:multiLevelType w:val="hybridMultilevel"/>
    <w:tmpl w:val="DE888352"/>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7" w15:restartNumberingAfterBreak="0">
    <w:nsid w:val="321A4C52"/>
    <w:multiLevelType w:val="hybridMultilevel"/>
    <w:tmpl w:val="4DA666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9708B"/>
    <w:multiLevelType w:val="hybridMultilevel"/>
    <w:tmpl w:val="7C94A1FE"/>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9" w15:restartNumberingAfterBreak="0">
    <w:nsid w:val="36C30EBD"/>
    <w:multiLevelType w:val="hybridMultilevel"/>
    <w:tmpl w:val="10502E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730FB"/>
    <w:multiLevelType w:val="hybridMultilevel"/>
    <w:tmpl w:val="87FEA464"/>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1" w15:restartNumberingAfterBreak="0">
    <w:nsid w:val="42B1535B"/>
    <w:multiLevelType w:val="hybridMultilevel"/>
    <w:tmpl w:val="3F285BB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2" w15:restartNumberingAfterBreak="0">
    <w:nsid w:val="42CF4C18"/>
    <w:multiLevelType w:val="hybridMultilevel"/>
    <w:tmpl w:val="E9B6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001EB"/>
    <w:multiLevelType w:val="hybridMultilevel"/>
    <w:tmpl w:val="CE24F504"/>
    <w:lvl w:ilvl="0" w:tplc="8202046A">
      <w:start w:val="1"/>
      <w:numFmt w:val="lowerLetter"/>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4" w15:restartNumberingAfterBreak="0">
    <w:nsid w:val="49837847"/>
    <w:multiLevelType w:val="hybridMultilevel"/>
    <w:tmpl w:val="09A0A276"/>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5" w15:restartNumberingAfterBreak="0">
    <w:nsid w:val="4D2A7A22"/>
    <w:multiLevelType w:val="multilevel"/>
    <w:tmpl w:val="8E5267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FF64EA0"/>
    <w:multiLevelType w:val="hybridMultilevel"/>
    <w:tmpl w:val="28B64686"/>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7" w15:restartNumberingAfterBreak="0">
    <w:nsid w:val="57F50806"/>
    <w:multiLevelType w:val="hybridMultilevel"/>
    <w:tmpl w:val="DD186C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9211FA"/>
    <w:multiLevelType w:val="hybridMultilevel"/>
    <w:tmpl w:val="5C64D75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19" w15:restartNumberingAfterBreak="0">
    <w:nsid w:val="63FE569E"/>
    <w:multiLevelType w:val="hybridMultilevel"/>
    <w:tmpl w:val="6CDE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7F2282"/>
    <w:multiLevelType w:val="hybridMultilevel"/>
    <w:tmpl w:val="16D8A384"/>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21" w15:restartNumberingAfterBreak="0">
    <w:nsid w:val="6E5C11E5"/>
    <w:multiLevelType w:val="hybridMultilevel"/>
    <w:tmpl w:val="5F0E070A"/>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22" w15:restartNumberingAfterBreak="0">
    <w:nsid w:val="6F166227"/>
    <w:multiLevelType w:val="hybridMultilevel"/>
    <w:tmpl w:val="89C820E8"/>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23" w15:restartNumberingAfterBreak="0">
    <w:nsid w:val="73805198"/>
    <w:multiLevelType w:val="hybridMultilevel"/>
    <w:tmpl w:val="D05864E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4" w15:restartNumberingAfterBreak="0">
    <w:nsid w:val="7C45286E"/>
    <w:multiLevelType w:val="hybridMultilevel"/>
    <w:tmpl w:val="9B1E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4"/>
  </w:num>
  <w:num w:numId="4">
    <w:abstractNumId w:val="8"/>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 w:numId="18">
    <w:abstractNumId w:val="13"/>
  </w:num>
  <w:num w:numId="19">
    <w:abstractNumId w:val="1"/>
  </w:num>
  <w:num w:numId="20">
    <w:abstractNumId w:val="12"/>
  </w:num>
  <w:num w:numId="21">
    <w:abstractNumId w:val="0"/>
  </w:num>
  <w:num w:numId="22">
    <w:abstractNumId w:val="24"/>
  </w:num>
  <w:num w:numId="23">
    <w:abstractNumId w:val="19"/>
  </w:num>
  <w:num w:numId="24">
    <w:abstractNumId w:val="7"/>
  </w:num>
  <w:num w:numId="25">
    <w:abstractNumId w:val="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DCC"/>
    <w:rsid w:val="00025C35"/>
    <w:rsid w:val="00033ED2"/>
    <w:rsid w:val="00080BA9"/>
    <w:rsid w:val="000E6CD5"/>
    <w:rsid w:val="000F54A1"/>
    <w:rsid w:val="00140396"/>
    <w:rsid w:val="001B4DCC"/>
    <w:rsid w:val="001D5C8A"/>
    <w:rsid w:val="00225324"/>
    <w:rsid w:val="00237A09"/>
    <w:rsid w:val="002D26AA"/>
    <w:rsid w:val="002E3066"/>
    <w:rsid w:val="002E448C"/>
    <w:rsid w:val="003C0431"/>
    <w:rsid w:val="004009BA"/>
    <w:rsid w:val="00474301"/>
    <w:rsid w:val="004E251E"/>
    <w:rsid w:val="00527F47"/>
    <w:rsid w:val="005C110C"/>
    <w:rsid w:val="005C1B3D"/>
    <w:rsid w:val="00615114"/>
    <w:rsid w:val="006367B3"/>
    <w:rsid w:val="006A7716"/>
    <w:rsid w:val="006B61C3"/>
    <w:rsid w:val="006C17A8"/>
    <w:rsid w:val="006D7BDD"/>
    <w:rsid w:val="00731A87"/>
    <w:rsid w:val="00731F92"/>
    <w:rsid w:val="007561B0"/>
    <w:rsid w:val="00766DA9"/>
    <w:rsid w:val="007A5436"/>
    <w:rsid w:val="00830945"/>
    <w:rsid w:val="0086267D"/>
    <w:rsid w:val="008735FD"/>
    <w:rsid w:val="008C6DD9"/>
    <w:rsid w:val="009246A1"/>
    <w:rsid w:val="009F164B"/>
    <w:rsid w:val="009F61DA"/>
    <w:rsid w:val="00A00BA9"/>
    <w:rsid w:val="00A1625D"/>
    <w:rsid w:val="00A23864"/>
    <w:rsid w:val="00A7001F"/>
    <w:rsid w:val="00A7775B"/>
    <w:rsid w:val="00B678A2"/>
    <w:rsid w:val="00B7209C"/>
    <w:rsid w:val="00BA49BC"/>
    <w:rsid w:val="00BF4C1F"/>
    <w:rsid w:val="00C2220B"/>
    <w:rsid w:val="00C56A80"/>
    <w:rsid w:val="00C75593"/>
    <w:rsid w:val="00CB76A8"/>
    <w:rsid w:val="00DB699A"/>
    <w:rsid w:val="00E526F4"/>
    <w:rsid w:val="00F036AD"/>
    <w:rsid w:val="00F5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91540"/>
  <w15:docId w15:val="{8AFC8323-1B26-4B41-A671-3BC45CD4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48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DCC"/>
    <w:pPr>
      <w:tabs>
        <w:tab w:val="center" w:pos="4680"/>
        <w:tab w:val="right" w:pos="9360"/>
      </w:tabs>
    </w:pPr>
  </w:style>
  <w:style w:type="character" w:customStyle="1" w:styleId="HeaderChar">
    <w:name w:val="Header Char"/>
    <w:basedOn w:val="DefaultParagraphFont"/>
    <w:link w:val="Header"/>
    <w:uiPriority w:val="99"/>
    <w:rsid w:val="001B4DCC"/>
  </w:style>
  <w:style w:type="paragraph" w:styleId="Footer">
    <w:name w:val="footer"/>
    <w:basedOn w:val="Normal"/>
    <w:link w:val="FooterChar"/>
    <w:uiPriority w:val="99"/>
    <w:unhideWhenUsed/>
    <w:rsid w:val="001B4DCC"/>
    <w:pPr>
      <w:tabs>
        <w:tab w:val="center" w:pos="4680"/>
        <w:tab w:val="right" w:pos="9360"/>
      </w:tabs>
    </w:pPr>
  </w:style>
  <w:style w:type="character" w:customStyle="1" w:styleId="FooterChar">
    <w:name w:val="Footer Char"/>
    <w:basedOn w:val="DefaultParagraphFont"/>
    <w:link w:val="Footer"/>
    <w:uiPriority w:val="99"/>
    <w:rsid w:val="001B4DCC"/>
  </w:style>
  <w:style w:type="table" w:styleId="TableGrid">
    <w:name w:val="Table Grid"/>
    <w:basedOn w:val="TableNormal"/>
    <w:uiPriority w:val="59"/>
    <w:rsid w:val="001B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DCC"/>
    <w:rPr>
      <w:rFonts w:ascii="Tahoma" w:hAnsi="Tahoma" w:cs="Tahoma"/>
      <w:sz w:val="16"/>
      <w:szCs w:val="16"/>
    </w:rPr>
  </w:style>
  <w:style w:type="character" w:customStyle="1" w:styleId="BalloonTextChar">
    <w:name w:val="Balloon Text Char"/>
    <w:basedOn w:val="DefaultParagraphFont"/>
    <w:link w:val="BalloonText"/>
    <w:uiPriority w:val="99"/>
    <w:semiHidden/>
    <w:rsid w:val="001B4DCC"/>
    <w:rPr>
      <w:rFonts w:ascii="Tahoma" w:hAnsi="Tahoma" w:cs="Tahoma"/>
      <w:sz w:val="16"/>
      <w:szCs w:val="16"/>
    </w:rPr>
  </w:style>
  <w:style w:type="paragraph" w:styleId="ListParagraph">
    <w:name w:val="List Paragraph"/>
    <w:basedOn w:val="Normal"/>
    <w:uiPriority w:val="34"/>
    <w:qFormat/>
    <w:rsid w:val="00B7209C"/>
    <w:pPr>
      <w:ind w:left="720"/>
      <w:contextualSpacing/>
    </w:pPr>
  </w:style>
  <w:style w:type="paragraph" w:customStyle="1" w:styleId="Default">
    <w:name w:val="Default"/>
    <w:rsid w:val="00033ED2"/>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545265">
      <w:bodyDiv w:val="1"/>
      <w:marLeft w:val="0"/>
      <w:marRight w:val="0"/>
      <w:marTop w:val="0"/>
      <w:marBottom w:val="0"/>
      <w:divBdr>
        <w:top w:val="none" w:sz="0" w:space="0" w:color="auto"/>
        <w:left w:val="none" w:sz="0" w:space="0" w:color="auto"/>
        <w:bottom w:val="none" w:sz="0" w:space="0" w:color="auto"/>
        <w:right w:val="none" w:sz="0" w:space="0" w:color="auto"/>
      </w:divBdr>
    </w:div>
    <w:div w:id="900947472">
      <w:bodyDiv w:val="1"/>
      <w:marLeft w:val="0"/>
      <w:marRight w:val="0"/>
      <w:marTop w:val="0"/>
      <w:marBottom w:val="0"/>
      <w:divBdr>
        <w:top w:val="none" w:sz="0" w:space="0" w:color="auto"/>
        <w:left w:val="none" w:sz="0" w:space="0" w:color="auto"/>
        <w:bottom w:val="none" w:sz="0" w:space="0" w:color="auto"/>
        <w:right w:val="none" w:sz="0" w:space="0" w:color="auto"/>
      </w:divBdr>
    </w:div>
    <w:div w:id="10102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PARRISH, STEVEN</dc:creator>
  <cp:lastModifiedBy>Steve Parrish</cp:lastModifiedBy>
  <cp:revision>13</cp:revision>
  <dcterms:created xsi:type="dcterms:W3CDTF">2018-08-13T18:08:00Z</dcterms:created>
  <dcterms:modified xsi:type="dcterms:W3CDTF">2018-08-17T21:53:00Z</dcterms:modified>
</cp:coreProperties>
</file>