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1AC29" w14:textId="77777777" w:rsidR="008A6BED" w:rsidRDefault="008A6BED" w:rsidP="008A6BED">
      <w:pPr>
        <w:rPr>
          <w:sz w:val="18"/>
          <w:szCs w:val="18"/>
        </w:rPr>
      </w:pPr>
    </w:p>
    <w:p w14:paraId="5A1530D1" w14:textId="77777777" w:rsidR="008A6BED" w:rsidRDefault="008A6BED" w:rsidP="008A6BED">
      <w:pPr>
        <w:rPr>
          <w:sz w:val="18"/>
          <w:szCs w:val="18"/>
        </w:rPr>
      </w:pPr>
    </w:p>
    <w:p w14:paraId="489A8A4B" w14:textId="463B9120" w:rsidR="003F0884" w:rsidRPr="007321C4" w:rsidRDefault="008A6BED" w:rsidP="008A6BED">
      <w:pPr>
        <w:rPr>
          <w:sz w:val="24"/>
          <w:szCs w:val="24"/>
        </w:rPr>
      </w:pPr>
      <w:r w:rsidRPr="007321C4">
        <w:rPr>
          <w:sz w:val="24"/>
          <w:szCs w:val="24"/>
        </w:rPr>
        <w:t xml:space="preserve">Press Release: </w:t>
      </w:r>
      <w:r w:rsidR="00271A3A">
        <w:rPr>
          <w:sz w:val="24"/>
          <w:szCs w:val="24"/>
        </w:rPr>
        <w:t>October 1</w:t>
      </w:r>
      <w:r w:rsidR="003F1819">
        <w:rPr>
          <w:sz w:val="24"/>
          <w:szCs w:val="24"/>
        </w:rPr>
        <w:t>5</w:t>
      </w:r>
      <w:r w:rsidRPr="007321C4">
        <w:rPr>
          <w:sz w:val="24"/>
          <w:szCs w:val="24"/>
        </w:rPr>
        <w:t>, 202</w:t>
      </w:r>
      <w:r w:rsidR="003F1819">
        <w:rPr>
          <w:sz w:val="24"/>
          <w:szCs w:val="24"/>
        </w:rPr>
        <w:t>4</w:t>
      </w:r>
    </w:p>
    <w:p w14:paraId="393CEDC5" w14:textId="4E90871A" w:rsidR="008A6BED" w:rsidRPr="007321C4" w:rsidRDefault="008A6BED" w:rsidP="008A6BED">
      <w:pPr>
        <w:rPr>
          <w:sz w:val="24"/>
          <w:szCs w:val="24"/>
        </w:rPr>
      </w:pPr>
      <w:r w:rsidRPr="007321C4">
        <w:rPr>
          <w:sz w:val="24"/>
          <w:szCs w:val="24"/>
        </w:rPr>
        <w:t xml:space="preserve">Burn Ban within Gilliam County, Oregon </w:t>
      </w:r>
    </w:p>
    <w:p w14:paraId="583D4DC7" w14:textId="3AF6B9E3" w:rsidR="007321C4" w:rsidRDefault="008A6BED" w:rsidP="008A6BED">
      <w:pPr>
        <w:rPr>
          <w:sz w:val="24"/>
          <w:szCs w:val="24"/>
        </w:rPr>
      </w:pPr>
      <w:r w:rsidRPr="007321C4">
        <w:rPr>
          <w:sz w:val="24"/>
          <w:szCs w:val="24"/>
        </w:rPr>
        <w:t>North Gilliam County Rural Fire Protection District</w:t>
      </w:r>
      <w:r w:rsidR="007321C4">
        <w:rPr>
          <w:sz w:val="24"/>
          <w:szCs w:val="24"/>
        </w:rPr>
        <w:t>, Fire Chief Joe Claughton</w:t>
      </w:r>
    </w:p>
    <w:p w14:paraId="68577193" w14:textId="57C87DAF" w:rsidR="008A6BED" w:rsidRPr="007321C4" w:rsidRDefault="008A6BED" w:rsidP="008A6BED">
      <w:pPr>
        <w:rPr>
          <w:sz w:val="24"/>
          <w:szCs w:val="24"/>
        </w:rPr>
      </w:pPr>
      <w:r w:rsidRPr="007321C4">
        <w:rPr>
          <w:sz w:val="24"/>
          <w:szCs w:val="24"/>
        </w:rPr>
        <w:t xml:space="preserve">South Gilliam County Rural Fire Protection </w:t>
      </w:r>
      <w:r w:rsidR="00363A7B" w:rsidRPr="007321C4">
        <w:rPr>
          <w:sz w:val="24"/>
          <w:szCs w:val="24"/>
        </w:rPr>
        <w:t>District</w:t>
      </w:r>
      <w:r w:rsidR="007321C4">
        <w:rPr>
          <w:sz w:val="24"/>
          <w:szCs w:val="24"/>
        </w:rPr>
        <w:t>, Fire Chief Greg Smith</w:t>
      </w:r>
    </w:p>
    <w:p w14:paraId="238634E2" w14:textId="6EA785C2" w:rsidR="008A6BED" w:rsidRPr="007321C4" w:rsidRDefault="008A6BED" w:rsidP="008A6BED">
      <w:pPr>
        <w:rPr>
          <w:sz w:val="24"/>
          <w:szCs w:val="24"/>
        </w:rPr>
      </w:pPr>
    </w:p>
    <w:p w14:paraId="2BC36481" w14:textId="7FE9D3F3" w:rsidR="008A6BED" w:rsidRDefault="008A6BED" w:rsidP="008A6BED">
      <w:pPr>
        <w:rPr>
          <w:b/>
          <w:bCs/>
          <w:sz w:val="24"/>
          <w:szCs w:val="24"/>
        </w:rPr>
      </w:pPr>
      <w:r w:rsidRPr="007321C4">
        <w:rPr>
          <w:b/>
          <w:bCs/>
          <w:sz w:val="24"/>
          <w:szCs w:val="24"/>
        </w:rPr>
        <w:t>Effective</w:t>
      </w:r>
      <w:r w:rsidR="00363A7B" w:rsidRPr="007321C4">
        <w:rPr>
          <w:b/>
          <w:bCs/>
          <w:sz w:val="24"/>
          <w:szCs w:val="24"/>
        </w:rPr>
        <w:t>:</w:t>
      </w:r>
      <w:r w:rsidRPr="007321C4">
        <w:rPr>
          <w:b/>
          <w:bCs/>
          <w:sz w:val="24"/>
          <w:szCs w:val="24"/>
        </w:rPr>
        <w:t xml:space="preserve"> </w:t>
      </w:r>
      <w:r w:rsidR="003F1819">
        <w:rPr>
          <w:b/>
          <w:bCs/>
          <w:sz w:val="24"/>
          <w:szCs w:val="24"/>
        </w:rPr>
        <w:t xml:space="preserve">Tuesday </w:t>
      </w:r>
      <w:r w:rsidRPr="007321C4">
        <w:rPr>
          <w:b/>
          <w:bCs/>
          <w:sz w:val="24"/>
          <w:szCs w:val="24"/>
        </w:rPr>
        <w:t>October 15, 202</w:t>
      </w:r>
      <w:r w:rsidR="003F1819">
        <w:rPr>
          <w:b/>
          <w:bCs/>
          <w:sz w:val="24"/>
          <w:szCs w:val="24"/>
        </w:rPr>
        <w:t>4</w:t>
      </w:r>
      <w:r w:rsidRPr="007321C4">
        <w:rPr>
          <w:b/>
          <w:bCs/>
          <w:sz w:val="24"/>
          <w:szCs w:val="24"/>
        </w:rPr>
        <w:t xml:space="preserve"> at 12:01 am</w:t>
      </w:r>
      <w:r w:rsidR="00363A7B" w:rsidRPr="007321C4">
        <w:rPr>
          <w:b/>
          <w:bCs/>
          <w:sz w:val="24"/>
          <w:szCs w:val="24"/>
        </w:rPr>
        <w:t xml:space="preserve">, the Gilliam County Burn ban that was put into place on June 1, 2022 will expire and OPEN BURNING will be ALLOWED. </w:t>
      </w:r>
    </w:p>
    <w:p w14:paraId="37897F11" w14:textId="77777777" w:rsidR="007321C4" w:rsidRPr="007321C4" w:rsidRDefault="007321C4" w:rsidP="008A6BED">
      <w:pPr>
        <w:rPr>
          <w:b/>
          <w:bCs/>
          <w:sz w:val="24"/>
          <w:szCs w:val="24"/>
        </w:rPr>
      </w:pPr>
    </w:p>
    <w:p w14:paraId="4891CB96" w14:textId="30DC79E1" w:rsidR="00363A7B" w:rsidRPr="00387BEC" w:rsidRDefault="00ED544C" w:rsidP="008A6BED">
      <w:pPr>
        <w:rPr>
          <w:i/>
          <w:iCs/>
          <w:sz w:val="24"/>
          <w:szCs w:val="24"/>
        </w:rPr>
      </w:pPr>
      <w:r w:rsidRPr="00387BEC">
        <w:rPr>
          <w:i/>
          <w:iCs/>
          <w:sz w:val="24"/>
          <w:szCs w:val="24"/>
        </w:rPr>
        <w:t xml:space="preserve">Please keep in mind even though temperatures have been mild and we have received some rain that our fuel load is still high and the probability of fire is moderate. Please be cautious while burning and have a hose and shovel readily available while burning and monitor fire until completely out. </w:t>
      </w:r>
    </w:p>
    <w:p w14:paraId="153C8A40" w14:textId="77777777" w:rsidR="007321C4" w:rsidRPr="007321C4" w:rsidRDefault="007321C4" w:rsidP="008A6BED">
      <w:pPr>
        <w:rPr>
          <w:sz w:val="24"/>
          <w:szCs w:val="24"/>
        </w:rPr>
      </w:pPr>
    </w:p>
    <w:p w14:paraId="79271C6D" w14:textId="18BA1D60" w:rsidR="007321C4" w:rsidRPr="007321C4" w:rsidRDefault="00ED544C" w:rsidP="007321C4">
      <w:pPr>
        <w:rPr>
          <w:b/>
          <w:bCs/>
          <w:sz w:val="24"/>
          <w:szCs w:val="24"/>
          <w:u w:val="single"/>
        </w:rPr>
      </w:pPr>
      <w:r w:rsidRPr="007321C4">
        <w:rPr>
          <w:b/>
          <w:bCs/>
          <w:sz w:val="24"/>
          <w:szCs w:val="24"/>
          <w:u w:val="single"/>
        </w:rPr>
        <w:t xml:space="preserve">Before </w:t>
      </w:r>
      <w:r w:rsidR="007321C4" w:rsidRPr="007321C4">
        <w:rPr>
          <w:b/>
          <w:bCs/>
          <w:sz w:val="24"/>
          <w:szCs w:val="24"/>
          <w:u w:val="single"/>
        </w:rPr>
        <w:t>Burning</w:t>
      </w:r>
    </w:p>
    <w:p w14:paraId="6337A1D3" w14:textId="13AA0662" w:rsidR="00ED544C" w:rsidRDefault="007321C4" w:rsidP="007321C4">
      <w:pPr>
        <w:rPr>
          <w:sz w:val="24"/>
          <w:szCs w:val="24"/>
        </w:rPr>
      </w:pPr>
      <w:r>
        <w:rPr>
          <w:sz w:val="24"/>
          <w:szCs w:val="24"/>
        </w:rPr>
        <w:t>C</w:t>
      </w:r>
      <w:r w:rsidR="00ED544C" w:rsidRPr="007321C4">
        <w:rPr>
          <w:sz w:val="24"/>
          <w:szCs w:val="24"/>
        </w:rPr>
        <w:t>all Frontier</w:t>
      </w:r>
      <w:r w:rsidR="00387BEC">
        <w:rPr>
          <w:sz w:val="24"/>
          <w:szCs w:val="24"/>
        </w:rPr>
        <w:t xml:space="preserve"> Regional</w:t>
      </w:r>
      <w:r w:rsidR="00ED544C" w:rsidRPr="007321C4">
        <w:rPr>
          <w:sz w:val="24"/>
          <w:szCs w:val="24"/>
        </w:rPr>
        <w:t xml:space="preserve"> 911 dispatch at </w:t>
      </w:r>
      <w:r w:rsidRPr="007321C4">
        <w:rPr>
          <w:sz w:val="24"/>
          <w:szCs w:val="24"/>
        </w:rPr>
        <w:t>541-384-2080 in Condon and</w:t>
      </w:r>
      <w:r>
        <w:rPr>
          <w:sz w:val="24"/>
          <w:szCs w:val="24"/>
        </w:rPr>
        <w:t xml:space="preserve"> </w:t>
      </w:r>
      <w:r w:rsidRPr="007321C4">
        <w:rPr>
          <w:sz w:val="24"/>
          <w:szCs w:val="24"/>
        </w:rPr>
        <w:t>1-800-277-1929 outside of Condon</w:t>
      </w:r>
      <w:r w:rsidR="00387BEC">
        <w:rPr>
          <w:sz w:val="24"/>
          <w:szCs w:val="24"/>
        </w:rPr>
        <w:t>.</w:t>
      </w:r>
    </w:p>
    <w:p w14:paraId="6793176F" w14:textId="10F6FD88" w:rsidR="00387BEC" w:rsidRDefault="00387BEC" w:rsidP="007321C4">
      <w:pPr>
        <w:rPr>
          <w:sz w:val="24"/>
          <w:szCs w:val="24"/>
        </w:rPr>
      </w:pPr>
    </w:p>
    <w:p w14:paraId="6E68F5B6" w14:textId="515298FC" w:rsidR="00387BEC" w:rsidRDefault="00387BEC" w:rsidP="007321C4">
      <w:pPr>
        <w:rPr>
          <w:sz w:val="24"/>
          <w:szCs w:val="24"/>
        </w:rPr>
      </w:pPr>
      <w:r>
        <w:rPr>
          <w:sz w:val="24"/>
          <w:szCs w:val="24"/>
        </w:rPr>
        <w:t>Approved and submitted by:</w:t>
      </w:r>
    </w:p>
    <w:p w14:paraId="76F1107D" w14:textId="3ACA8D5B" w:rsidR="00387BEC" w:rsidRDefault="00404090" w:rsidP="007321C4">
      <w:pPr>
        <w:rPr>
          <w:sz w:val="24"/>
          <w:szCs w:val="24"/>
        </w:rPr>
      </w:pPr>
      <w:r>
        <w:rPr>
          <w:sz w:val="24"/>
          <w:szCs w:val="24"/>
        </w:rPr>
        <w:t xml:space="preserve">Fire </w:t>
      </w:r>
      <w:r w:rsidR="00387BEC">
        <w:rPr>
          <w:sz w:val="24"/>
          <w:szCs w:val="24"/>
        </w:rPr>
        <w:t>Chief Joe Claughton</w:t>
      </w:r>
    </w:p>
    <w:p w14:paraId="50CB57F4" w14:textId="253654BE" w:rsidR="00387BEC" w:rsidRDefault="00404090" w:rsidP="007321C4">
      <w:pPr>
        <w:rPr>
          <w:sz w:val="24"/>
          <w:szCs w:val="24"/>
        </w:rPr>
      </w:pPr>
      <w:r>
        <w:rPr>
          <w:sz w:val="24"/>
          <w:szCs w:val="24"/>
        </w:rPr>
        <w:t xml:space="preserve">Fire </w:t>
      </w:r>
      <w:r w:rsidR="00387BEC">
        <w:rPr>
          <w:sz w:val="24"/>
          <w:szCs w:val="24"/>
        </w:rPr>
        <w:t>Chief Greg Smith</w:t>
      </w:r>
    </w:p>
    <w:p w14:paraId="0DB2712F" w14:textId="6354740B" w:rsidR="00387BEC" w:rsidRDefault="00387BEC" w:rsidP="007321C4">
      <w:pPr>
        <w:rPr>
          <w:sz w:val="24"/>
          <w:szCs w:val="24"/>
        </w:rPr>
      </w:pPr>
      <w:r>
        <w:rPr>
          <w:sz w:val="24"/>
          <w:szCs w:val="24"/>
        </w:rPr>
        <w:t xml:space="preserve">Fire Services </w:t>
      </w:r>
      <w:r w:rsidR="00404090">
        <w:rPr>
          <w:sz w:val="24"/>
          <w:szCs w:val="24"/>
        </w:rPr>
        <w:t>Operations Chief</w:t>
      </w:r>
      <w:r>
        <w:rPr>
          <w:sz w:val="24"/>
          <w:szCs w:val="24"/>
        </w:rPr>
        <w:t>, Casey Zellars</w:t>
      </w:r>
    </w:p>
    <w:p w14:paraId="3A937783" w14:textId="465C9D2E" w:rsidR="00387BEC" w:rsidRDefault="00387BEC" w:rsidP="007321C4">
      <w:pPr>
        <w:rPr>
          <w:sz w:val="24"/>
          <w:szCs w:val="24"/>
        </w:rPr>
      </w:pPr>
    </w:p>
    <w:p w14:paraId="6A06B737" w14:textId="10B8A6E5" w:rsidR="00387BEC" w:rsidRPr="007321C4" w:rsidRDefault="00387BEC" w:rsidP="007321C4">
      <w:pPr>
        <w:rPr>
          <w:sz w:val="24"/>
          <w:szCs w:val="24"/>
        </w:rPr>
      </w:pPr>
    </w:p>
    <w:sectPr w:rsidR="00387BEC" w:rsidRPr="007321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FCAA" w14:textId="77777777" w:rsidR="007D58A2" w:rsidRDefault="007D58A2" w:rsidP="008A6BED">
      <w:pPr>
        <w:spacing w:after="0" w:line="240" w:lineRule="auto"/>
      </w:pPr>
      <w:r>
        <w:separator/>
      </w:r>
    </w:p>
  </w:endnote>
  <w:endnote w:type="continuationSeparator" w:id="0">
    <w:p w14:paraId="4A0FFB45" w14:textId="77777777" w:rsidR="007D58A2" w:rsidRDefault="007D58A2" w:rsidP="008A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F7FAE" w14:textId="77777777" w:rsidR="007D58A2" w:rsidRDefault="007D58A2" w:rsidP="008A6BED">
      <w:pPr>
        <w:spacing w:after="0" w:line="240" w:lineRule="auto"/>
      </w:pPr>
      <w:r>
        <w:separator/>
      </w:r>
    </w:p>
  </w:footnote>
  <w:footnote w:type="continuationSeparator" w:id="0">
    <w:p w14:paraId="0F4A8C02" w14:textId="77777777" w:rsidR="007D58A2" w:rsidRDefault="007D58A2" w:rsidP="008A6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0337" w14:textId="6258F053" w:rsidR="008A6BED" w:rsidRDefault="008A6BED" w:rsidP="008A6BED">
    <w:pPr>
      <w:pStyle w:val="Header"/>
      <w:jc w:val="center"/>
      <w:rPr>
        <w:rFonts w:cstheme="minorHAnsi"/>
        <w:b/>
        <w:bCs/>
        <w:sz w:val="48"/>
        <w:szCs w:val="48"/>
      </w:rPr>
    </w:pPr>
    <w:r w:rsidRPr="008A6BED">
      <w:rPr>
        <w:rFonts w:cstheme="minorHAnsi"/>
        <w:b/>
        <w:bCs/>
        <w:sz w:val="48"/>
        <w:szCs w:val="48"/>
      </w:rPr>
      <w:t>Gilliam County Fire Services</w:t>
    </w:r>
  </w:p>
  <w:p w14:paraId="059E419F" w14:textId="77777777" w:rsidR="00ED3045" w:rsidRPr="00ED3045" w:rsidRDefault="00ED3045" w:rsidP="008A6BED">
    <w:pPr>
      <w:pStyle w:val="Header"/>
      <w:jc w:val="center"/>
      <w:rPr>
        <w:rFonts w:cstheme="minorHAnsi"/>
        <w:i/>
        <w:iCs/>
        <w:sz w:val="24"/>
        <w:szCs w:val="24"/>
      </w:rPr>
    </w:pPr>
    <w:r w:rsidRPr="00ED3045">
      <w:rPr>
        <w:rFonts w:cstheme="minorHAnsi"/>
        <w:i/>
        <w:iCs/>
        <w:sz w:val="24"/>
        <w:szCs w:val="24"/>
      </w:rPr>
      <w:t>Proudly s</w:t>
    </w:r>
    <w:r w:rsidR="00387BEC" w:rsidRPr="00ED3045">
      <w:rPr>
        <w:rFonts w:cstheme="minorHAnsi"/>
        <w:i/>
        <w:iCs/>
        <w:sz w:val="24"/>
        <w:szCs w:val="24"/>
      </w:rPr>
      <w:t xml:space="preserve">erving North and South Gilliam County RFPD, </w:t>
    </w:r>
  </w:p>
  <w:p w14:paraId="09088BD4" w14:textId="2EFC94E2" w:rsidR="00387BEC" w:rsidRPr="00ED3045" w:rsidRDefault="00387BEC" w:rsidP="008A6BED">
    <w:pPr>
      <w:pStyle w:val="Header"/>
      <w:jc w:val="center"/>
      <w:rPr>
        <w:rFonts w:cstheme="minorHAnsi"/>
        <w:i/>
        <w:iCs/>
        <w:sz w:val="24"/>
        <w:szCs w:val="24"/>
      </w:rPr>
    </w:pPr>
    <w:r w:rsidRPr="00ED3045">
      <w:rPr>
        <w:rFonts w:cstheme="minorHAnsi"/>
        <w:i/>
        <w:iCs/>
        <w:sz w:val="24"/>
        <w:szCs w:val="24"/>
      </w:rPr>
      <w:t>Cit</w:t>
    </w:r>
    <w:r w:rsidR="00ED3045" w:rsidRPr="00ED3045">
      <w:rPr>
        <w:rFonts w:cstheme="minorHAnsi"/>
        <w:i/>
        <w:iCs/>
        <w:sz w:val="24"/>
        <w:szCs w:val="24"/>
      </w:rPr>
      <w:t>ies</w:t>
    </w:r>
    <w:r w:rsidRPr="00ED3045">
      <w:rPr>
        <w:rFonts w:cstheme="minorHAnsi"/>
        <w:i/>
        <w:iCs/>
        <w:sz w:val="24"/>
        <w:szCs w:val="24"/>
      </w:rPr>
      <w:t xml:space="preserve"> of Condon and Arlington</w:t>
    </w:r>
    <w:r w:rsidR="00ED3045" w:rsidRPr="00ED3045">
      <w:rPr>
        <w:rFonts w:cstheme="minorHAnsi"/>
        <w:i/>
        <w:iCs/>
        <w:sz w:val="24"/>
        <w:szCs w:val="24"/>
      </w:rPr>
      <w:t>,</w:t>
    </w:r>
    <w:r w:rsidRPr="00ED3045">
      <w:rPr>
        <w:rFonts w:cstheme="minorHAnsi"/>
        <w:i/>
        <w:iCs/>
        <w:sz w:val="24"/>
        <w:szCs w:val="24"/>
      </w:rPr>
      <w:t xml:space="preserve"> </w:t>
    </w:r>
    <w:r w:rsidR="00ED3045" w:rsidRPr="00ED3045">
      <w:rPr>
        <w:rFonts w:cstheme="minorHAnsi"/>
        <w:i/>
        <w:iCs/>
        <w:sz w:val="24"/>
        <w:szCs w:val="24"/>
      </w:rPr>
      <w:t xml:space="preserve">and </w:t>
    </w:r>
  </w:p>
  <w:p w14:paraId="79D033A6" w14:textId="3B01892A" w:rsidR="00ED3045" w:rsidRPr="00ED3045" w:rsidRDefault="00ED3045" w:rsidP="008A6BED">
    <w:pPr>
      <w:pStyle w:val="Header"/>
      <w:jc w:val="center"/>
      <w:rPr>
        <w:rFonts w:cstheme="minorHAnsi"/>
        <w:i/>
        <w:iCs/>
        <w:sz w:val="24"/>
        <w:szCs w:val="24"/>
      </w:rPr>
    </w:pPr>
    <w:r w:rsidRPr="00ED3045">
      <w:rPr>
        <w:rFonts w:cstheme="minorHAnsi"/>
        <w:i/>
        <w:iCs/>
        <w:sz w:val="24"/>
        <w:szCs w:val="24"/>
      </w:rPr>
      <w:t>Gilliam County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F1"/>
    <w:rsid w:val="00233937"/>
    <w:rsid w:val="00271A3A"/>
    <w:rsid w:val="00363A7B"/>
    <w:rsid w:val="00387BEC"/>
    <w:rsid w:val="003F0884"/>
    <w:rsid w:val="003F1819"/>
    <w:rsid w:val="00404090"/>
    <w:rsid w:val="004A2697"/>
    <w:rsid w:val="0070068B"/>
    <w:rsid w:val="00701C43"/>
    <w:rsid w:val="007321C4"/>
    <w:rsid w:val="007D58A2"/>
    <w:rsid w:val="008154F1"/>
    <w:rsid w:val="008A6BED"/>
    <w:rsid w:val="008C1272"/>
    <w:rsid w:val="009548E6"/>
    <w:rsid w:val="00C31284"/>
    <w:rsid w:val="00ED3045"/>
    <w:rsid w:val="00ED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3D67"/>
  <w15:chartTrackingRefBased/>
  <w15:docId w15:val="{BA64994E-CB18-451B-B660-D366DE2A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F1"/>
    <w:rPr>
      <w:color w:val="0563C1" w:themeColor="hyperlink"/>
      <w:u w:val="single"/>
    </w:rPr>
  </w:style>
  <w:style w:type="character" w:styleId="UnresolvedMention">
    <w:name w:val="Unresolved Mention"/>
    <w:basedOn w:val="DefaultParagraphFont"/>
    <w:uiPriority w:val="99"/>
    <w:semiHidden/>
    <w:unhideWhenUsed/>
    <w:rsid w:val="008154F1"/>
    <w:rPr>
      <w:color w:val="605E5C"/>
      <w:shd w:val="clear" w:color="auto" w:fill="E1DFDD"/>
    </w:rPr>
  </w:style>
  <w:style w:type="paragraph" w:styleId="Header">
    <w:name w:val="header"/>
    <w:basedOn w:val="Normal"/>
    <w:link w:val="HeaderChar"/>
    <w:uiPriority w:val="99"/>
    <w:unhideWhenUsed/>
    <w:rsid w:val="008A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ED"/>
  </w:style>
  <w:style w:type="paragraph" w:styleId="Footer">
    <w:name w:val="footer"/>
    <w:basedOn w:val="Normal"/>
    <w:link w:val="FooterChar"/>
    <w:uiPriority w:val="99"/>
    <w:unhideWhenUsed/>
    <w:rsid w:val="008A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County Fire Services</dc:creator>
  <cp:keywords/>
  <dc:description/>
  <cp:lastModifiedBy>Victoria</cp:lastModifiedBy>
  <cp:revision>2</cp:revision>
  <dcterms:created xsi:type="dcterms:W3CDTF">2024-11-05T01:52:00Z</dcterms:created>
  <dcterms:modified xsi:type="dcterms:W3CDTF">2024-11-05T01:52:00Z</dcterms:modified>
</cp:coreProperties>
</file>