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B1995" w14:textId="2ACFCFD9" w:rsidR="004A2D65" w:rsidRDefault="006A6B39" w:rsidP="004A2D65">
      <w:pPr>
        <w:rPr>
          <w:b/>
          <w:bCs/>
          <w:sz w:val="28"/>
          <w:szCs w:val="28"/>
        </w:rPr>
      </w:pPr>
      <w:bookmarkStart w:id="0" w:name="_GoBack"/>
      <w:bookmarkEnd w:id="0"/>
      <w:r w:rsidRPr="006A6B39">
        <w:rPr>
          <w:b/>
          <w:bCs/>
          <w:sz w:val="28"/>
          <w:szCs w:val="28"/>
        </w:rPr>
        <w:t>BOD Beach Presentation August 31, 2019 Meeting</w:t>
      </w:r>
    </w:p>
    <w:p w14:paraId="0165932C" w14:textId="77777777" w:rsidR="004A2D65" w:rsidRPr="004A2D65" w:rsidRDefault="004A2D65" w:rsidP="004A2D65">
      <w:pPr>
        <w:rPr>
          <w:b/>
          <w:bCs/>
          <w:sz w:val="28"/>
          <w:szCs w:val="28"/>
        </w:rPr>
      </w:pPr>
    </w:p>
    <w:p w14:paraId="5BA11F9A" w14:textId="14E8EA27" w:rsidR="004A2D65" w:rsidRPr="00716FA4" w:rsidRDefault="004A2D65" w:rsidP="004A2D65">
      <w:pPr>
        <w:rPr>
          <w:sz w:val="32"/>
          <w:szCs w:val="32"/>
        </w:rPr>
      </w:pPr>
      <w:r w:rsidRPr="00716FA4">
        <w:rPr>
          <w:sz w:val="32"/>
          <w:szCs w:val="32"/>
        </w:rPr>
        <w:t xml:space="preserve">GOALS </w:t>
      </w:r>
      <w:r>
        <w:rPr>
          <w:sz w:val="32"/>
          <w:szCs w:val="32"/>
        </w:rPr>
        <w:t>from September 19,2016</w:t>
      </w:r>
    </w:p>
    <w:p w14:paraId="4F4632CF" w14:textId="77777777" w:rsidR="004A2D65" w:rsidRPr="004A2D65" w:rsidRDefault="004A2D65" w:rsidP="004A2D6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A2D65">
        <w:rPr>
          <w:sz w:val="28"/>
          <w:szCs w:val="28"/>
        </w:rPr>
        <w:t>Stop sand erosion into lake so as to provide for a usable sandy beach.</w:t>
      </w:r>
    </w:p>
    <w:p w14:paraId="5317FD33" w14:textId="77777777" w:rsidR="004A2D65" w:rsidRPr="004A2D65" w:rsidRDefault="004A2D65" w:rsidP="004A2D6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A2D65">
        <w:rPr>
          <w:sz w:val="28"/>
          <w:szCs w:val="28"/>
        </w:rPr>
        <w:t>Provide maintainable, multi-use recreation area within state guidelines.</w:t>
      </w:r>
    </w:p>
    <w:p w14:paraId="35E33531" w14:textId="77777777" w:rsidR="004A2D65" w:rsidRPr="004A2D65" w:rsidRDefault="004A2D65" w:rsidP="004A2D65">
      <w:pPr>
        <w:rPr>
          <w:sz w:val="28"/>
          <w:szCs w:val="28"/>
        </w:rPr>
      </w:pPr>
      <w:r w:rsidRPr="004A2D65">
        <w:rPr>
          <w:sz w:val="28"/>
          <w:szCs w:val="28"/>
        </w:rPr>
        <w:t>REQUIREMENTS</w:t>
      </w:r>
    </w:p>
    <w:p w14:paraId="687C672C" w14:textId="77777777" w:rsidR="004A2D65" w:rsidRPr="004A2D65" w:rsidRDefault="004A2D65" w:rsidP="004A2D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2D65">
        <w:rPr>
          <w:sz w:val="28"/>
          <w:szCs w:val="28"/>
        </w:rPr>
        <w:t>Swimming area</w:t>
      </w:r>
    </w:p>
    <w:p w14:paraId="078F030A" w14:textId="77777777" w:rsidR="004A2D65" w:rsidRPr="004A2D65" w:rsidRDefault="004A2D65" w:rsidP="004A2D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2D65">
        <w:rPr>
          <w:sz w:val="28"/>
          <w:szCs w:val="28"/>
        </w:rPr>
        <w:t>Boat launch area</w:t>
      </w:r>
    </w:p>
    <w:p w14:paraId="14745A5F" w14:textId="77777777" w:rsidR="004A2D65" w:rsidRPr="004A2D65" w:rsidRDefault="004A2D65" w:rsidP="004A2D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2D65">
        <w:rPr>
          <w:sz w:val="28"/>
          <w:szCs w:val="28"/>
        </w:rPr>
        <w:t>Marina removal space</w:t>
      </w:r>
    </w:p>
    <w:p w14:paraId="4EBBA9C8" w14:textId="77777777" w:rsidR="004A2D65" w:rsidRPr="004A2D65" w:rsidRDefault="004A2D65" w:rsidP="004A2D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2D65">
        <w:rPr>
          <w:sz w:val="28"/>
          <w:szCs w:val="28"/>
        </w:rPr>
        <w:t>Marina storage area</w:t>
      </w:r>
    </w:p>
    <w:p w14:paraId="106D2B23" w14:textId="77777777" w:rsidR="004A2D65" w:rsidRPr="004A2D65" w:rsidRDefault="004A2D65" w:rsidP="004A2D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2D65">
        <w:rPr>
          <w:sz w:val="28"/>
          <w:szCs w:val="28"/>
        </w:rPr>
        <w:t xml:space="preserve">Kayak and canoe storage </w:t>
      </w:r>
    </w:p>
    <w:p w14:paraId="471C8A26" w14:textId="77777777" w:rsidR="004A2D65" w:rsidRPr="004A2D65" w:rsidRDefault="004A2D65" w:rsidP="004A2D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2D65">
        <w:rPr>
          <w:sz w:val="28"/>
          <w:szCs w:val="28"/>
        </w:rPr>
        <w:t>Tetherball game area</w:t>
      </w:r>
    </w:p>
    <w:p w14:paraId="2CECA2A1" w14:textId="0D27D7A1" w:rsidR="004A2D65" w:rsidRPr="004A2D65" w:rsidRDefault="004A2D65" w:rsidP="004A2D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2D65">
        <w:rPr>
          <w:sz w:val="28"/>
          <w:szCs w:val="28"/>
        </w:rPr>
        <w:t>Unpaved basketball net area</w:t>
      </w:r>
    </w:p>
    <w:p w14:paraId="4C87E67F" w14:textId="5B962007" w:rsidR="004A2D65" w:rsidRPr="004A2D65" w:rsidRDefault="004A2D65" w:rsidP="004A2D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2D65">
        <w:rPr>
          <w:sz w:val="28"/>
          <w:szCs w:val="28"/>
        </w:rPr>
        <w:t>Shaded seated area- added later</w:t>
      </w:r>
    </w:p>
    <w:p w14:paraId="28E6B60F" w14:textId="77777777" w:rsidR="004A2D65" w:rsidRDefault="004A2D65" w:rsidP="006A6B39">
      <w:pPr>
        <w:rPr>
          <w:sz w:val="28"/>
          <w:szCs w:val="28"/>
        </w:rPr>
      </w:pPr>
    </w:p>
    <w:p w14:paraId="4E06D9D1" w14:textId="7EEF2404" w:rsidR="004A2D65" w:rsidRDefault="006A6B39" w:rsidP="004A2D65">
      <w:pPr>
        <w:rPr>
          <w:sz w:val="28"/>
          <w:szCs w:val="28"/>
        </w:rPr>
      </w:pPr>
      <w:r>
        <w:rPr>
          <w:sz w:val="28"/>
          <w:szCs w:val="28"/>
        </w:rPr>
        <w:t>As a result of many months of meetings, planning, and reviewing application submittals</w:t>
      </w:r>
      <w:r w:rsidR="004A2D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the committee recommended an erosion resistant plan that included </w:t>
      </w:r>
      <w:r w:rsidR="009E72FD">
        <w:rPr>
          <w:sz w:val="28"/>
          <w:szCs w:val="28"/>
        </w:rPr>
        <w:t>regrading</w:t>
      </w:r>
      <w:r>
        <w:rPr>
          <w:sz w:val="28"/>
          <w:szCs w:val="28"/>
        </w:rPr>
        <w:t xml:space="preserve"> </w:t>
      </w:r>
      <w:r w:rsidR="009E72FD">
        <w:rPr>
          <w:sz w:val="28"/>
          <w:szCs w:val="28"/>
        </w:rPr>
        <w:t xml:space="preserve">the entire beach area </w:t>
      </w:r>
      <w:r>
        <w:rPr>
          <w:sz w:val="28"/>
          <w:szCs w:val="28"/>
        </w:rPr>
        <w:t>and providing a large grassy area.</w:t>
      </w:r>
    </w:p>
    <w:p w14:paraId="27973D13" w14:textId="0A130988" w:rsidR="006A6B39" w:rsidRDefault="006A6B39" w:rsidP="004A2D6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A2D65">
        <w:rPr>
          <w:sz w:val="28"/>
          <w:szCs w:val="28"/>
        </w:rPr>
        <w:t>The Board received their recommendations</w:t>
      </w:r>
      <w:r w:rsidR="000D125C">
        <w:rPr>
          <w:sz w:val="28"/>
          <w:szCs w:val="28"/>
        </w:rPr>
        <w:t xml:space="preserve"> (</w:t>
      </w:r>
      <w:r w:rsidR="004A2D65">
        <w:rPr>
          <w:sz w:val="28"/>
          <w:szCs w:val="28"/>
        </w:rPr>
        <w:t>that will lead to fulfilling the two goals</w:t>
      </w:r>
      <w:r w:rsidR="000D125C">
        <w:rPr>
          <w:sz w:val="28"/>
          <w:szCs w:val="28"/>
        </w:rPr>
        <w:t>)</w:t>
      </w:r>
      <w:r w:rsidR="004A2D65">
        <w:rPr>
          <w:sz w:val="28"/>
          <w:szCs w:val="28"/>
        </w:rPr>
        <w:t xml:space="preserve"> at the July 2019 annual HVPOA meeting and therefore the Beach </w:t>
      </w:r>
      <w:r w:rsidR="00C86B6E">
        <w:rPr>
          <w:sz w:val="28"/>
          <w:szCs w:val="28"/>
        </w:rPr>
        <w:t>Committee</w:t>
      </w:r>
      <w:r w:rsidR="004A2D65">
        <w:rPr>
          <w:sz w:val="28"/>
          <w:szCs w:val="28"/>
        </w:rPr>
        <w:t xml:space="preserve"> task is complete. </w:t>
      </w:r>
      <w:r w:rsidR="005A60EC">
        <w:rPr>
          <w:sz w:val="28"/>
          <w:szCs w:val="28"/>
        </w:rPr>
        <w:t xml:space="preserve">All questions regarding the Beach One Project work should </w:t>
      </w:r>
      <w:r w:rsidR="00F33A89">
        <w:rPr>
          <w:sz w:val="28"/>
          <w:szCs w:val="28"/>
        </w:rPr>
        <w:t xml:space="preserve">now </w:t>
      </w:r>
      <w:r w:rsidR="005A60EC">
        <w:rPr>
          <w:sz w:val="28"/>
          <w:szCs w:val="28"/>
        </w:rPr>
        <w:t>be directed to the HVA Board.</w:t>
      </w:r>
    </w:p>
    <w:p w14:paraId="76D1D031" w14:textId="48FDD050" w:rsidR="00C86B6E" w:rsidRDefault="00C86B6E" w:rsidP="00C86B6E">
      <w:pPr>
        <w:rPr>
          <w:sz w:val="28"/>
          <w:szCs w:val="28"/>
        </w:rPr>
      </w:pPr>
      <w:r>
        <w:rPr>
          <w:sz w:val="28"/>
          <w:szCs w:val="28"/>
        </w:rPr>
        <w:t>The remaining Project Management details will be completed by the board as was done for the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Beach project.</w:t>
      </w:r>
      <w:r w:rsidR="00AA3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Going forward Ron M and Bob S will represent the </w:t>
      </w:r>
      <w:r w:rsidR="00AA3701">
        <w:rPr>
          <w:sz w:val="28"/>
          <w:szCs w:val="28"/>
        </w:rPr>
        <w:t>BOD interfacing</w:t>
      </w:r>
      <w:r>
        <w:rPr>
          <w:sz w:val="28"/>
          <w:szCs w:val="28"/>
        </w:rPr>
        <w:t xml:space="preserve"> with White Mtn Survey and future vendors.</w:t>
      </w:r>
    </w:p>
    <w:p w14:paraId="5A727BCB" w14:textId="7B4A920C" w:rsidR="00C86B6E" w:rsidRDefault="00C86B6E" w:rsidP="00C86B6E">
      <w:pPr>
        <w:rPr>
          <w:sz w:val="28"/>
          <w:szCs w:val="28"/>
        </w:rPr>
      </w:pPr>
    </w:p>
    <w:p w14:paraId="11C5CC32" w14:textId="1CC3EB9F" w:rsidR="003964ED" w:rsidRDefault="00C86B6E" w:rsidP="00C86B6E">
      <w:pPr>
        <w:rPr>
          <w:sz w:val="28"/>
          <w:szCs w:val="28"/>
        </w:rPr>
      </w:pPr>
      <w:r>
        <w:rPr>
          <w:sz w:val="28"/>
          <w:szCs w:val="28"/>
        </w:rPr>
        <w:t>The next step</w:t>
      </w:r>
      <w:r w:rsidR="00D507F7">
        <w:rPr>
          <w:sz w:val="28"/>
          <w:szCs w:val="28"/>
        </w:rPr>
        <w:t>s</w:t>
      </w:r>
      <w:r w:rsidR="00DF3C08">
        <w:rPr>
          <w:sz w:val="28"/>
          <w:szCs w:val="28"/>
        </w:rPr>
        <w:t xml:space="preserve">, </w:t>
      </w:r>
      <w:r w:rsidR="00DF3C08" w:rsidRPr="00DF3C08">
        <w:rPr>
          <w:b/>
          <w:bCs/>
          <w:sz w:val="28"/>
          <w:szCs w:val="28"/>
        </w:rPr>
        <w:t>after we receive Wetlands permit</w:t>
      </w:r>
      <w:r w:rsidR="00444A3C">
        <w:rPr>
          <w:sz w:val="28"/>
          <w:szCs w:val="28"/>
        </w:rPr>
        <w:t>–</w:t>
      </w:r>
    </w:p>
    <w:p w14:paraId="2009657F" w14:textId="5CC2159C" w:rsidR="003964ED" w:rsidRDefault="00C86B6E" w:rsidP="00C86B6E">
      <w:pPr>
        <w:rPr>
          <w:sz w:val="28"/>
          <w:szCs w:val="28"/>
        </w:rPr>
      </w:pPr>
      <w:r>
        <w:rPr>
          <w:sz w:val="28"/>
          <w:szCs w:val="28"/>
        </w:rPr>
        <w:t xml:space="preserve"> RFQ</w:t>
      </w:r>
      <w:r w:rsidR="00444A3C">
        <w:rPr>
          <w:sz w:val="28"/>
          <w:szCs w:val="28"/>
        </w:rPr>
        <w:t xml:space="preserve"> letter</w:t>
      </w:r>
      <w:r>
        <w:rPr>
          <w:sz w:val="28"/>
          <w:szCs w:val="28"/>
        </w:rPr>
        <w:t xml:space="preserve"> to be sent out by White Mtn end September/ early October </w:t>
      </w:r>
      <w:r w:rsidR="00BB7431">
        <w:rPr>
          <w:sz w:val="28"/>
          <w:szCs w:val="28"/>
        </w:rPr>
        <w:t>2019. (HV needs input</w:t>
      </w:r>
      <w:r w:rsidR="00D507F7">
        <w:rPr>
          <w:sz w:val="28"/>
          <w:szCs w:val="28"/>
        </w:rPr>
        <w:t xml:space="preserve"> submitted</w:t>
      </w:r>
      <w:r w:rsidR="00BB7431">
        <w:rPr>
          <w:sz w:val="28"/>
          <w:szCs w:val="28"/>
        </w:rPr>
        <w:t xml:space="preserve"> by Sept 15</w:t>
      </w:r>
      <w:r w:rsidR="00BB7431" w:rsidRPr="00BB7431">
        <w:rPr>
          <w:sz w:val="28"/>
          <w:szCs w:val="28"/>
          <w:vertAlign w:val="superscript"/>
        </w:rPr>
        <w:t>th</w:t>
      </w:r>
      <w:r w:rsidR="00BB7431">
        <w:rPr>
          <w:sz w:val="28"/>
          <w:szCs w:val="28"/>
        </w:rPr>
        <w:t>.)</w:t>
      </w:r>
    </w:p>
    <w:p w14:paraId="7343479B" w14:textId="6768D025" w:rsidR="00BB7431" w:rsidRDefault="006D18AE" w:rsidP="00C86B6E">
      <w:pPr>
        <w:rPr>
          <w:sz w:val="28"/>
          <w:szCs w:val="28"/>
        </w:rPr>
      </w:pPr>
      <w:r>
        <w:rPr>
          <w:sz w:val="28"/>
          <w:szCs w:val="28"/>
        </w:rPr>
        <w:t xml:space="preserve">White </w:t>
      </w:r>
      <w:r w:rsidR="00E76FF4">
        <w:rPr>
          <w:sz w:val="28"/>
          <w:szCs w:val="28"/>
        </w:rPr>
        <w:t xml:space="preserve">Mtn </w:t>
      </w:r>
      <w:r>
        <w:rPr>
          <w:sz w:val="28"/>
          <w:szCs w:val="28"/>
        </w:rPr>
        <w:t>h</w:t>
      </w:r>
      <w:r w:rsidR="003964ED">
        <w:rPr>
          <w:sz w:val="28"/>
          <w:szCs w:val="28"/>
        </w:rPr>
        <w:t>old mandatory site vis</w:t>
      </w:r>
      <w:r w:rsidR="00BB7431">
        <w:rPr>
          <w:sz w:val="28"/>
          <w:szCs w:val="28"/>
        </w:rPr>
        <w:t>it with interested vendors 2 weeks after RF</w:t>
      </w:r>
      <w:r w:rsidR="00E76FF4">
        <w:rPr>
          <w:sz w:val="28"/>
          <w:szCs w:val="28"/>
        </w:rPr>
        <w:t>Q</w:t>
      </w:r>
      <w:r w:rsidR="00BB7431">
        <w:rPr>
          <w:sz w:val="28"/>
          <w:szCs w:val="28"/>
        </w:rPr>
        <w:t xml:space="preserve"> sent out.</w:t>
      </w:r>
      <w:r w:rsidR="00E76FF4">
        <w:rPr>
          <w:sz w:val="28"/>
          <w:szCs w:val="28"/>
        </w:rPr>
        <w:t xml:space="preserve"> By mid Oct 2019.</w:t>
      </w:r>
    </w:p>
    <w:p w14:paraId="1E5809FF" w14:textId="5E6AEC72" w:rsidR="006D18AE" w:rsidRPr="00FE28E0" w:rsidRDefault="00BB7431" w:rsidP="00C86B6E">
      <w:pPr>
        <w:rPr>
          <w:sz w:val="28"/>
          <w:szCs w:val="28"/>
        </w:rPr>
      </w:pPr>
      <w:r>
        <w:rPr>
          <w:sz w:val="28"/>
          <w:szCs w:val="28"/>
        </w:rPr>
        <w:t xml:space="preserve">Receive quotes </w:t>
      </w:r>
      <w:r w:rsidRPr="00FE28E0">
        <w:rPr>
          <w:sz w:val="28"/>
          <w:szCs w:val="28"/>
          <w:u w:val="single"/>
        </w:rPr>
        <w:t xml:space="preserve">by </w:t>
      </w:r>
      <w:r w:rsidR="00E76FF4" w:rsidRPr="00FE28E0">
        <w:rPr>
          <w:sz w:val="28"/>
          <w:szCs w:val="28"/>
          <w:u w:val="single"/>
        </w:rPr>
        <w:t>mid-Nov 2019?</w:t>
      </w:r>
      <w:r w:rsidR="00C86B6E" w:rsidRPr="00FE28E0">
        <w:rPr>
          <w:sz w:val="28"/>
          <w:szCs w:val="28"/>
        </w:rPr>
        <w:t xml:space="preserve"> </w:t>
      </w:r>
    </w:p>
    <w:p w14:paraId="4A87289E" w14:textId="6D79A924" w:rsidR="00E76FF4" w:rsidRPr="00FE28E0" w:rsidRDefault="00E76FF4" w:rsidP="00C86B6E">
      <w:pPr>
        <w:rPr>
          <w:sz w:val="28"/>
          <w:szCs w:val="28"/>
        </w:rPr>
      </w:pPr>
      <w:r w:rsidRPr="00FE28E0">
        <w:rPr>
          <w:sz w:val="28"/>
          <w:szCs w:val="28"/>
        </w:rPr>
        <w:t xml:space="preserve">Select contractor </w:t>
      </w:r>
      <w:r w:rsidR="00AA29D1" w:rsidRPr="00FE28E0">
        <w:rPr>
          <w:sz w:val="28"/>
          <w:szCs w:val="28"/>
          <w:u w:val="single"/>
        </w:rPr>
        <w:t>January 2020?</w:t>
      </w:r>
    </w:p>
    <w:p w14:paraId="4DBCD1D8" w14:textId="6F5AB885" w:rsidR="00E76FF4" w:rsidRDefault="00E76FF4" w:rsidP="00C86B6E">
      <w:pPr>
        <w:rPr>
          <w:sz w:val="28"/>
          <w:szCs w:val="28"/>
        </w:rPr>
      </w:pPr>
      <w:r>
        <w:rPr>
          <w:sz w:val="28"/>
          <w:szCs w:val="28"/>
        </w:rPr>
        <w:t>Present costs to HVPOA at annual July meeting/ seek project approval- July 2020</w:t>
      </w:r>
    </w:p>
    <w:p w14:paraId="0665BCA2" w14:textId="2127307E" w:rsidR="00AA29D1" w:rsidRDefault="00AA29D1" w:rsidP="00C86B6E">
      <w:pPr>
        <w:rPr>
          <w:sz w:val="28"/>
          <w:szCs w:val="28"/>
        </w:rPr>
      </w:pPr>
      <w:r>
        <w:rPr>
          <w:sz w:val="28"/>
          <w:szCs w:val="28"/>
        </w:rPr>
        <w:t xml:space="preserve">Project construction start September 1, 2020, complete by September </w:t>
      </w:r>
      <w:r w:rsidR="00A75B90">
        <w:rPr>
          <w:sz w:val="28"/>
          <w:szCs w:val="28"/>
        </w:rPr>
        <w:t>15</w:t>
      </w:r>
      <w:r>
        <w:rPr>
          <w:sz w:val="28"/>
          <w:szCs w:val="28"/>
        </w:rPr>
        <w:t xml:space="preserve">, 2020 to allow for grass/sod </w:t>
      </w:r>
      <w:r w:rsidR="000D125C">
        <w:rPr>
          <w:sz w:val="28"/>
          <w:szCs w:val="28"/>
        </w:rPr>
        <w:t>installation &amp;</w:t>
      </w:r>
      <w:r w:rsidR="00A75B90">
        <w:rPr>
          <w:sz w:val="28"/>
          <w:szCs w:val="28"/>
        </w:rPr>
        <w:t xml:space="preserve"> growth </w:t>
      </w:r>
      <w:r w:rsidR="00EF1967">
        <w:rPr>
          <w:sz w:val="28"/>
          <w:szCs w:val="28"/>
        </w:rPr>
        <w:t>before</w:t>
      </w:r>
      <w:r w:rsidR="00A75B90">
        <w:rPr>
          <w:sz w:val="28"/>
          <w:szCs w:val="28"/>
        </w:rPr>
        <w:t xml:space="preserve"> cool </w:t>
      </w:r>
      <w:proofErr w:type="gramStart"/>
      <w:r w:rsidR="00A75B90">
        <w:rPr>
          <w:sz w:val="28"/>
          <w:szCs w:val="28"/>
        </w:rPr>
        <w:t>nights</w:t>
      </w:r>
      <w:r w:rsidR="00EF196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EF1967">
        <w:rPr>
          <w:sz w:val="28"/>
          <w:szCs w:val="28"/>
        </w:rPr>
        <w:t xml:space="preserve"> Remove all boats, marina, docks early.</w:t>
      </w:r>
    </w:p>
    <w:p w14:paraId="27E72F72" w14:textId="77777777" w:rsidR="00E76FF4" w:rsidRPr="00E76FF4" w:rsidRDefault="00E76FF4" w:rsidP="00C86B6E">
      <w:pPr>
        <w:rPr>
          <w:sz w:val="28"/>
          <w:szCs w:val="28"/>
        </w:rPr>
      </w:pPr>
    </w:p>
    <w:p w14:paraId="19795517" w14:textId="338C0993" w:rsidR="00C86B6E" w:rsidRDefault="00444A3C" w:rsidP="00C86B6E">
      <w:pPr>
        <w:rPr>
          <w:sz w:val="28"/>
          <w:szCs w:val="28"/>
        </w:rPr>
      </w:pPr>
      <w:r>
        <w:rPr>
          <w:sz w:val="28"/>
          <w:szCs w:val="28"/>
        </w:rPr>
        <w:t>Today I’ll discuss</w:t>
      </w:r>
      <w:r w:rsidR="00C86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some </w:t>
      </w:r>
      <w:r w:rsidR="00C86B6E">
        <w:rPr>
          <w:sz w:val="28"/>
          <w:szCs w:val="28"/>
        </w:rPr>
        <w:t xml:space="preserve">details </w:t>
      </w:r>
      <w:r w:rsidR="005A60EC">
        <w:rPr>
          <w:sz w:val="28"/>
          <w:szCs w:val="28"/>
        </w:rPr>
        <w:t>of the plan along with</w:t>
      </w:r>
      <w:r w:rsidR="00C86B6E">
        <w:rPr>
          <w:sz w:val="28"/>
          <w:szCs w:val="28"/>
        </w:rPr>
        <w:t xml:space="preserve"> </w:t>
      </w:r>
      <w:r w:rsidR="005A60EC">
        <w:rPr>
          <w:sz w:val="28"/>
          <w:szCs w:val="28"/>
        </w:rPr>
        <w:t>items</w:t>
      </w:r>
      <w:r w:rsidR="00C86B6E">
        <w:rPr>
          <w:sz w:val="28"/>
          <w:szCs w:val="28"/>
        </w:rPr>
        <w:t xml:space="preserve"> is to be contained in the letter</w:t>
      </w:r>
      <w:r w:rsidR="00AA3701">
        <w:rPr>
          <w:sz w:val="28"/>
          <w:szCs w:val="28"/>
        </w:rPr>
        <w:t>.</w:t>
      </w:r>
    </w:p>
    <w:p w14:paraId="611560E6" w14:textId="5BAAE91D" w:rsidR="0072145E" w:rsidRDefault="0072145E" w:rsidP="00C86B6E">
      <w:pPr>
        <w:rPr>
          <w:sz w:val="28"/>
          <w:szCs w:val="28"/>
        </w:rPr>
      </w:pPr>
      <w:r>
        <w:rPr>
          <w:sz w:val="28"/>
          <w:szCs w:val="28"/>
        </w:rPr>
        <w:t>General philosophy- Second beach set the style</w:t>
      </w:r>
      <w:r w:rsidR="007521D3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using natural products with minimum amount of maintenance and avoiding future replacement.  </w:t>
      </w:r>
      <w:r w:rsidR="003964ED">
        <w:rPr>
          <w:sz w:val="28"/>
          <w:szCs w:val="28"/>
        </w:rPr>
        <w:t>It</w:t>
      </w:r>
      <w:r w:rsidR="007521D3">
        <w:rPr>
          <w:sz w:val="28"/>
          <w:szCs w:val="28"/>
        </w:rPr>
        <w:t xml:space="preserve"> </w:t>
      </w:r>
      <w:r w:rsidR="000D125C">
        <w:rPr>
          <w:sz w:val="28"/>
          <w:szCs w:val="28"/>
        </w:rPr>
        <w:t>will also</w:t>
      </w:r>
      <w:r>
        <w:rPr>
          <w:sz w:val="28"/>
          <w:szCs w:val="28"/>
        </w:rPr>
        <w:t xml:space="preserve"> </w:t>
      </w:r>
      <w:r w:rsidR="000D125C">
        <w:rPr>
          <w:sz w:val="28"/>
          <w:szCs w:val="28"/>
        </w:rPr>
        <w:t xml:space="preserve">be </w:t>
      </w:r>
      <w:r>
        <w:rPr>
          <w:sz w:val="28"/>
          <w:szCs w:val="28"/>
        </w:rPr>
        <w:t>an attractive area to spend the day</w:t>
      </w:r>
      <w:r w:rsidR="008E7480">
        <w:rPr>
          <w:sz w:val="28"/>
          <w:szCs w:val="28"/>
        </w:rPr>
        <w:t xml:space="preserve"> in a “Park like” environment.</w:t>
      </w:r>
    </w:p>
    <w:p w14:paraId="20B2430B" w14:textId="5686BF95" w:rsidR="00444A3C" w:rsidRDefault="0072145E" w:rsidP="00C86B6E">
      <w:pPr>
        <w:rPr>
          <w:sz w:val="28"/>
          <w:szCs w:val="28"/>
        </w:rPr>
      </w:pPr>
      <w:r>
        <w:rPr>
          <w:sz w:val="28"/>
          <w:szCs w:val="28"/>
        </w:rPr>
        <w:t>Some Specific Issues.</w:t>
      </w:r>
    </w:p>
    <w:p w14:paraId="560CD736" w14:textId="57FCEC8E" w:rsidR="00444A3C" w:rsidRDefault="000433D7" w:rsidP="00C86B6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4A3C">
        <w:rPr>
          <w:sz w:val="28"/>
          <w:szCs w:val="28"/>
        </w:rPr>
        <w:t>Size of Sandy Beach Area on</w:t>
      </w:r>
      <w:r>
        <w:rPr>
          <w:sz w:val="28"/>
          <w:szCs w:val="28"/>
        </w:rPr>
        <w:t xml:space="preserve"> plan</w:t>
      </w:r>
      <w:r w:rsidR="00444A3C">
        <w:rPr>
          <w:sz w:val="28"/>
          <w:szCs w:val="28"/>
        </w:rPr>
        <w:t xml:space="preserve"> shows 10-12ft. How was this determined?</w:t>
      </w:r>
    </w:p>
    <w:p w14:paraId="2EC66567" w14:textId="35A2E574" w:rsidR="00444A3C" w:rsidRDefault="00444A3C" w:rsidP="00C86B6E">
      <w:pPr>
        <w:rPr>
          <w:sz w:val="28"/>
          <w:szCs w:val="28"/>
        </w:rPr>
      </w:pPr>
      <w:r>
        <w:rPr>
          <w:sz w:val="28"/>
          <w:szCs w:val="28"/>
        </w:rPr>
        <w:t>-Beach Committee held with White Mtn/Jim Rines Aug 30, 2018 -a perch beach was presented. Committee inquired perch beach alternatives- the solution of regra</w:t>
      </w:r>
      <w:r w:rsidR="0001517D">
        <w:rPr>
          <w:sz w:val="28"/>
          <w:szCs w:val="28"/>
        </w:rPr>
        <w:t>d</w:t>
      </w:r>
      <w:r>
        <w:rPr>
          <w:sz w:val="28"/>
          <w:szCs w:val="28"/>
        </w:rPr>
        <w:t>ing the entire area turning it into a grassy with a much smaller sandy beach</w:t>
      </w:r>
      <w:r w:rsidR="00CF0451">
        <w:rPr>
          <w:sz w:val="28"/>
          <w:szCs w:val="28"/>
        </w:rPr>
        <w:t xml:space="preserve"> </w:t>
      </w:r>
      <w:r w:rsidR="0001517D">
        <w:rPr>
          <w:sz w:val="28"/>
          <w:szCs w:val="28"/>
        </w:rPr>
        <w:t>(</w:t>
      </w:r>
      <w:r w:rsidR="00AA29D1">
        <w:rPr>
          <w:sz w:val="28"/>
          <w:szCs w:val="28"/>
        </w:rPr>
        <w:t xml:space="preserve">a </w:t>
      </w:r>
      <w:r w:rsidR="0001517D">
        <w:rPr>
          <w:sz w:val="28"/>
          <w:szCs w:val="28"/>
        </w:rPr>
        <w:t xml:space="preserve">Tapered Beach) </w:t>
      </w:r>
      <w:r>
        <w:rPr>
          <w:sz w:val="28"/>
          <w:szCs w:val="28"/>
        </w:rPr>
        <w:t xml:space="preserve">area of 10 to 12/15ft. </w:t>
      </w:r>
      <w:r w:rsidR="000433D7">
        <w:rPr>
          <w:sz w:val="28"/>
          <w:szCs w:val="28"/>
        </w:rPr>
        <w:t xml:space="preserve">The Committee agreed with the no perch beach </w:t>
      </w:r>
      <w:r w:rsidR="007C242D">
        <w:rPr>
          <w:sz w:val="28"/>
          <w:szCs w:val="28"/>
        </w:rPr>
        <w:t>solution,</w:t>
      </w:r>
      <w:r w:rsidR="000433D7">
        <w:rPr>
          <w:sz w:val="28"/>
          <w:szCs w:val="28"/>
        </w:rPr>
        <w:t xml:space="preserve"> so the plans were drawn up accordingly. </w:t>
      </w:r>
    </w:p>
    <w:p w14:paraId="366A9934" w14:textId="4C45BD58" w:rsidR="0001517D" w:rsidRDefault="0001517D" w:rsidP="00C86B6E">
      <w:pPr>
        <w:rPr>
          <w:sz w:val="28"/>
          <w:szCs w:val="28"/>
        </w:rPr>
      </w:pPr>
      <w:r>
        <w:rPr>
          <w:sz w:val="28"/>
          <w:szCs w:val="28"/>
        </w:rPr>
        <w:t>Why</w:t>
      </w:r>
      <w:r w:rsidR="000433D7">
        <w:rPr>
          <w:sz w:val="28"/>
          <w:szCs w:val="28"/>
        </w:rPr>
        <w:t xml:space="preserve"> only small sandy area</w:t>
      </w:r>
      <w:r>
        <w:rPr>
          <w:sz w:val="28"/>
          <w:szCs w:val="28"/>
        </w:rPr>
        <w:t xml:space="preserve">? </w:t>
      </w:r>
      <w:r w:rsidR="000433D7">
        <w:rPr>
          <w:sz w:val="28"/>
          <w:szCs w:val="28"/>
        </w:rPr>
        <w:t xml:space="preserve">Apparently, </w:t>
      </w:r>
      <w:r w:rsidR="00AA29D1">
        <w:rPr>
          <w:sz w:val="28"/>
          <w:szCs w:val="28"/>
        </w:rPr>
        <w:t>“</w:t>
      </w:r>
      <w:r>
        <w:rPr>
          <w:sz w:val="28"/>
          <w:szCs w:val="28"/>
        </w:rPr>
        <w:t>Tapered</w:t>
      </w:r>
      <w:r w:rsidR="00AA29D1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beaches </w:t>
      </w:r>
      <w:r w:rsidR="000433D7">
        <w:rPr>
          <w:sz w:val="28"/>
          <w:szCs w:val="28"/>
        </w:rPr>
        <w:t>are</w:t>
      </w:r>
      <w:r>
        <w:rPr>
          <w:sz w:val="28"/>
          <w:szCs w:val="28"/>
        </w:rPr>
        <w:t xml:space="preserve"> no longer approved by DES.</w:t>
      </w:r>
    </w:p>
    <w:p w14:paraId="0D9037B3" w14:textId="7FAEAE00" w:rsidR="00444A3C" w:rsidRDefault="0001517D" w:rsidP="00C86B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3179">
        <w:rPr>
          <w:sz w:val="28"/>
          <w:szCs w:val="28"/>
        </w:rPr>
        <w:t xml:space="preserve">Jim </w:t>
      </w:r>
      <w:r>
        <w:rPr>
          <w:sz w:val="28"/>
          <w:szCs w:val="28"/>
        </w:rPr>
        <w:t>Rines felt a Tapered beach plan with 10-12/15ft of sand may be acceptable to DES because we wanted to solve the erosion problem.</w:t>
      </w:r>
      <w:r w:rsidR="00CF0451">
        <w:rPr>
          <w:sz w:val="28"/>
          <w:szCs w:val="28"/>
        </w:rPr>
        <w:t xml:space="preserve"> DES was open to this idea and so as a </w:t>
      </w:r>
      <w:r w:rsidR="009E72FD">
        <w:rPr>
          <w:sz w:val="28"/>
          <w:szCs w:val="28"/>
        </w:rPr>
        <w:t>result White</w:t>
      </w:r>
      <w:r w:rsidR="00CF0451">
        <w:rPr>
          <w:sz w:val="28"/>
          <w:szCs w:val="28"/>
        </w:rPr>
        <w:t xml:space="preserve"> Mtn submitted the 10-12ft plan.  </w:t>
      </w:r>
      <w:r>
        <w:rPr>
          <w:sz w:val="28"/>
          <w:szCs w:val="28"/>
        </w:rPr>
        <w:t xml:space="preserve"> Approved plan utilized </w:t>
      </w:r>
      <w:r w:rsidR="00AA29D1">
        <w:rPr>
          <w:sz w:val="28"/>
          <w:szCs w:val="28"/>
        </w:rPr>
        <w:t xml:space="preserve">the </w:t>
      </w:r>
      <w:r w:rsidR="00487F0E">
        <w:rPr>
          <w:sz w:val="28"/>
          <w:szCs w:val="28"/>
        </w:rPr>
        <w:t>high-water</w:t>
      </w:r>
      <w:r w:rsidR="00AA29D1">
        <w:rPr>
          <w:sz w:val="28"/>
          <w:szCs w:val="28"/>
        </w:rPr>
        <w:t xml:space="preserve"> level </w:t>
      </w:r>
      <w:r>
        <w:rPr>
          <w:sz w:val="28"/>
          <w:szCs w:val="28"/>
        </w:rPr>
        <w:t>in determining the 10-12ft of sandy beach area and 35/36 feet in length.</w:t>
      </w:r>
    </w:p>
    <w:p w14:paraId="34746946" w14:textId="5E1D07E2" w:rsidR="00487F0E" w:rsidRDefault="00CF0451">
      <w:pPr>
        <w:rPr>
          <w:sz w:val="28"/>
          <w:szCs w:val="28"/>
        </w:rPr>
      </w:pPr>
      <w:r>
        <w:rPr>
          <w:sz w:val="28"/>
          <w:szCs w:val="28"/>
        </w:rPr>
        <w:t>Further</w:t>
      </w:r>
      <w:r w:rsidR="0001517D">
        <w:rPr>
          <w:sz w:val="28"/>
          <w:szCs w:val="28"/>
        </w:rPr>
        <w:t xml:space="preserve"> explanation; if raw land, no tapered beach</w:t>
      </w:r>
      <w:r w:rsidR="00C23179">
        <w:rPr>
          <w:sz w:val="28"/>
          <w:szCs w:val="28"/>
        </w:rPr>
        <w:t>-</w:t>
      </w:r>
      <w:r w:rsidR="0001517D">
        <w:rPr>
          <w:sz w:val="28"/>
          <w:szCs w:val="28"/>
        </w:rPr>
        <w:t xml:space="preserve"> only perch beach allowed. A perch beach for us would </w:t>
      </w:r>
      <w:r>
        <w:rPr>
          <w:sz w:val="28"/>
          <w:szCs w:val="28"/>
        </w:rPr>
        <w:t xml:space="preserve">only be about 24 feet wide, not planned 35 ft.  </w:t>
      </w:r>
      <w:r w:rsidR="00C23179">
        <w:rPr>
          <w:sz w:val="28"/>
          <w:szCs w:val="28"/>
        </w:rPr>
        <w:t>(</w:t>
      </w:r>
      <w:r>
        <w:rPr>
          <w:sz w:val="28"/>
          <w:szCs w:val="28"/>
        </w:rPr>
        <w:t>Beach limit of 20% of waterfront, have 121 ft-20% is 24ft.</w:t>
      </w:r>
      <w:r w:rsidR="00C23179">
        <w:rPr>
          <w:sz w:val="28"/>
          <w:szCs w:val="28"/>
        </w:rPr>
        <w:t>)</w:t>
      </w:r>
      <w:r>
        <w:rPr>
          <w:sz w:val="28"/>
          <w:szCs w:val="28"/>
        </w:rPr>
        <w:t xml:space="preserve"> FYI new </w:t>
      </w:r>
      <w:r w:rsidR="00487F0E">
        <w:rPr>
          <w:sz w:val="28"/>
          <w:szCs w:val="28"/>
        </w:rPr>
        <w:t xml:space="preserve">perch </w:t>
      </w:r>
      <w:r>
        <w:rPr>
          <w:sz w:val="28"/>
          <w:szCs w:val="28"/>
        </w:rPr>
        <w:t>beaches can be as large as 900ft</w:t>
      </w:r>
      <w:r w:rsidRPr="00CF0451">
        <w:rPr>
          <w:sz w:val="28"/>
          <w:szCs w:val="28"/>
          <w:vertAlign w:val="superscript"/>
        </w:rPr>
        <w:t>2</w:t>
      </w:r>
      <w:r w:rsidR="00487F0E">
        <w:rPr>
          <w:sz w:val="28"/>
          <w:szCs w:val="28"/>
        </w:rPr>
        <w:t>.</w:t>
      </w:r>
      <w:r>
        <w:rPr>
          <w:sz w:val="28"/>
          <w:szCs w:val="28"/>
        </w:rPr>
        <w:t xml:space="preserve"> Can we ask for more sand? We c</w:t>
      </w:r>
      <w:r w:rsidR="000433D7">
        <w:rPr>
          <w:sz w:val="28"/>
          <w:szCs w:val="28"/>
        </w:rPr>
        <w:t xml:space="preserve">ould </w:t>
      </w:r>
      <w:r>
        <w:rPr>
          <w:sz w:val="28"/>
          <w:szCs w:val="28"/>
        </w:rPr>
        <w:t xml:space="preserve">re-engineer </w:t>
      </w:r>
      <w:r w:rsidR="000433D7">
        <w:rPr>
          <w:sz w:val="28"/>
          <w:szCs w:val="28"/>
        </w:rPr>
        <w:t>and resubmit. Keep in mind, White Mtn recommendation was based on their experience working</w:t>
      </w:r>
      <w:r w:rsidR="00C23179">
        <w:rPr>
          <w:sz w:val="28"/>
          <w:szCs w:val="28"/>
        </w:rPr>
        <w:t>/negotiating</w:t>
      </w:r>
      <w:r w:rsidR="000433D7">
        <w:rPr>
          <w:sz w:val="28"/>
          <w:szCs w:val="28"/>
        </w:rPr>
        <w:t xml:space="preserve"> with DES.</w:t>
      </w:r>
    </w:p>
    <w:p w14:paraId="55F317EA" w14:textId="5EE8477B" w:rsidR="007C242D" w:rsidRPr="007C242D" w:rsidRDefault="007C242D" w:rsidP="007C242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7C242D">
        <w:rPr>
          <w:sz w:val="28"/>
          <w:szCs w:val="28"/>
        </w:rPr>
        <w:t xml:space="preserve">Confinement Mesh- </w:t>
      </w:r>
      <w:r>
        <w:rPr>
          <w:sz w:val="28"/>
          <w:szCs w:val="28"/>
        </w:rPr>
        <w:t xml:space="preserve">Acceptable/required </w:t>
      </w:r>
      <w:r w:rsidRPr="007C242D">
        <w:rPr>
          <w:sz w:val="28"/>
          <w:szCs w:val="28"/>
        </w:rPr>
        <w:t xml:space="preserve">solution to </w:t>
      </w:r>
      <w:r>
        <w:rPr>
          <w:sz w:val="28"/>
          <w:szCs w:val="28"/>
        </w:rPr>
        <w:t xml:space="preserve">DES for handling </w:t>
      </w:r>
      <w:r w:rsidRPr="007C242D">
        <w:rPr>
          <w:sz w:val="28"/>
          <w:szCs w:val="28"/>
        </w:rPr>
        <w:t>the erosion problem</w:t>
      </w:r>
      <w:r>
        <w:rPr>
          <w:sz w:val="28"/>
          <w:szCs w:val="28"/>
        </w:rPr>
        <w:t xml:space="preserve"> in the </w:t>
      </w:r>
      <w:r w:rsidRPr="007C242D">
        <w:rPr>
          <w:sz w:val="28"/>
          <w:szCs w:val="28"/>
        </w:rPr>
        <w:t xml:space="preserve">boat launch </w:t>
      </w:r>
      <w:r>
        <w:rPr>
          <w:sz w:val="28"/>
          <w:szCs w:val="28"/>
        </w:rPr>
        <w:t>area</w:t>
      </w:r>
      <w:r w:rsidR="0072145E">
        <w:rPr>
          <w:sz w:val="28"/>
          <w:szCs w:val="28"/>
        </w:rPr>
        <w:t>.</w:t>
      </w:r>
      <w:r w:rsidRPr="007C242D">
        <w:rPr>
          <w:sz w:val="28"/>
          <w:szCs w:val="28"/>
        </w:rPr>
        <w:t xml:space="preserve"> </w:t>
      </w:r>
      <w:r w:rsidR="00EF1967">
        <w:rPr>
          <w:sz w:val="28"/>
          <w:szCs w:val="28"/>
        </w:rPr>
        <w:t>Can plant grass on mesh.</w:t>
      </w:r>
    </w:p>
    <w:p w14:paraId="7A2AE8B6" w14:textId="76B63700" w:rsidR="007C242D" w:rsidRPr="00B2351F" w:rsidRDefault="007C242D" w:rsidP="007C242D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72145E">
        <w:rPr>
          <w:sz w:val="28"/>
          <w:szCs w:val="28"/>
        </w:rPr>
        <w:t>Install retaining wall</w:t>
      </w:r>
      <w:r w:rsidR="00516D49">
        <w:rPr>
          <w:sz w:val="28"/>
          <w:szCs w:val="28"/>
        </w:rPr>
        <w:t xml:space="preserve">, 30 ins </w:t>
      </w:r>
      <w:r w:rsidR="00890E02">
        <w:rPr>
          <w:sz w:val="28"/>
          <w:szCs w:val="28"/>
        </w:rPr>
        <w:t>tall, to</w:t>
      </w:r>
      <w:r w:rsidR="0072145E">
        <w:rPr>
          <w:sz w:val="28"/>
          <w:szCs w:val="28"/>
        </w:rPr>
        <w:t xml:space="preserve"> gain about +600 ft</w:t>
      </w:r>
      <w:r w:rsidR="0072145E" w:rsidRPr="0072145E">
        <w:rPr>
          <w:sz w:val="28"/>
          <w:szCs w:val="28"/>
          <w:vertAlign w:val="superscript"/>
        </w:rPr>
        <w:t>2</w:t>
      </w:r>
      <w:r w:rsidR="00DF3C08">
        <w:rPr>
          <w:sz w:val="28"/>
          <w:szCs w:val="28"/>
        </w:rPr>
        <w:t>.</w:t>
      </w:r>
    </w:p>
    <w:p w14:paraId="20C25BD6" w14:textId="60066D3B" w:rsidR="00DF3C08" w:rsidRDefault="00DF3C08" w:rsidP="007C242D">
      <w:pPr>
        <w:rPr>
          <w:sz w:val="28"/>
          <w:szCs w:val="28"/>
        </w:rPr>
      </w:pPr>
      <w:r>
        <w:rPr>
          <w:sz w:val="28"/>
          <w:szCs w:val="28"/>
        </w:rPr>
        <w:t>4.Stone steps, no timber, quote with natural stone and granite options.</w:t>
      </w:r>
    </w:p>
    <w:p w14:paraId="6577BBBA" w14:textId="2668B67B" w:rsidR="00B2351F" w:rsidRDefault="00B2351F" w:rsidP="007C242D">
      <w:pPr>
        <w:rPr>
          <w:sz w:val="28"/>
          <w:szCs w:val="28"/>
        </w:rPr>
      </w:pPr>
      <w:r>
        <w:rPr>
          <w:sz w:val="28"/>
          <w:szCs w:val="28"/>
        </w:rPr>
        <w:t>5. Split rail fence, 10 ft lengths alternating 4ft wide openings to begin at bottom of steps and continue to sand’s edge.</w:t>
      </w:r>
    </w:p>
    <w:p w14:paraId="717F521D" w14:textId="74229C8C" w:rsidR="00B2351F" w:rsidRDefault="00B2351F" w:rsidP="007C242D">
      <w:pPr>
        <w:rPr>
          <w:sz w:val="28"/>
          <w:szCs w:val="28"/>
        </w:rPr>
      </w:pPr>
      <w:r>
        <w:rPr>
          <w:sz w:val="28"/>
          <w:szCs w:val="28"/>
        </w:rPr>
        <w:t>6. Railing</w:t>
      </w:r>
      <w:r w:rsidR="00516D49">
        <w:rPr>
          <w:sz w:val="28"/>
          <w:szCs w:val="28"/>
        </w:rPr>
        <w:t>, same as 2</w:t>
      </w:r>
      <w:r w:rsidR="00516D49" w:rsidRPr="00516D49">
        <w:rPr>
          <w:sz w:val="28"/>
          <w:szCs w:val="28"/>
          <w:vertAlign w:val="superscript"/>
        </w:rPr>
        <w:t>nd</w:t>
      </w:r>
      <w:r w:rsidR="00516D49">
        <w:rPr>
          <w:sz w:val="28"/>
          <w:szCs w:val="28"/>
        </w:rPr>
        <w:t xml:space="preserve"> Beach,</w:t>
      </w:r>
      <w:r>
        <w:rPr>
          <w:sz w:val="28"/>
          <w:szCs w:val="28"/>
        </w:rPr>
        <w:t xml:space="preserve"> along steps and obtain quote to following along fence line</w:t>
      </w:r>
      <w:r w:rsidR="006A6DC8">
        <w:rPr>
          <w:sz w:val="28"/>
          <w:szCs w:val="28"/>
        </w:rPr>
        <w:t>.</w:t>
      </w:r>
      <w:r w:rsidR="00516D49">
        <w:rPr>
          <w:sz w:val="28"/>
          <w:szCs w:val="28"/>
        </w:rPr>
        <w:t xml:space="preserve"> </w:t>
      </w:r>
    </w:p>
    <w:p w14:paraId="0EC1B633" w14:textId="1437A0A0" w:rsidR="00DF3C08" w:rsidRDefault="00B2351F" w:rsidP="007C242D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DF3C08">
        <w:rPr>
          <w:sz w:val="28"/>
          <w:szCs w:val="28"/>
        </w:rPr>
        <w:t>.</w:t>
      </w:r>
      <w:r w:rsidR="006D18AE">
        <w:rPr>
          <w:sz w:val="28"/>
          <w:szCs w:val="28"/>
        </w:rPr>
        <w:t>Irrigation system HVA separate bid</w:t>
      </w:r>
      <w:r w:rsidR="00DF3C08">
        <w:rPr>
          <w:sz w:val="28"/>
          <w:szCs w:val="28"/>
        </w:rPr>
        <w:t xml:space="preserve"> </w:t>
      </w:r>
      <w:r w:rsidR="006D18AE">
        <w:rPr>
          <w:sz w:val="28"/>
          <w:szCs w:val="28"/>
        </w:rPr>
        <w:t>process. They will need to work with selected contractor.</w:t>
      </w:r>
      <w:r w:rsidR="00F33A89">
        <w:rPr>
          <w:sz w:val="28"/>
          <w:szCs w:val="28"/>
        </w:rPr>
        <w:t xml:space="preserve"> Electric for pump house needed</w:t>
      </w:r>
      <w:r w:rsidR="00516D49">
        <w:rPr>
          <w:sz w:val="28"/>
          <w:szCs w:val="28"/>
        </w:rPr>
        <w:t>.</w:t>
      </w:r>
    </w:p>
    <w:p w14:paraId="5B365552" w14:textId="1D540B72" w:rsidR="007C4C04" w:rsidRDefault="00B2351F" w:rsidP="007C242D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C4C04">
        <w:rPr>
          <w:sz w:val="28"/>
          <w:szCs w:val="28"/>
        </w:rPr>
        <w:t>Add</w:t>
      </w:r>
      <w:r>
        <w:rPr>
          <w:sz w:val="28"/>
          <w:szCs w:val="28"/>
        </w:rPr>
        <w:t>ing</w:t>
      </w:r>
      <w:r w:rsidR="007C4C04">
        <w:rPr>
          <w:sz w:val="28"/>
          <w:szCs w:val="28"/>
        </w:rPr>
        <w:t xml:space="preserve"> tree(s) to provide natural shade is being discussed.</w:t>
      </w:r>
      <w:r>
        <w:rPr>
          <w:sz w:val="28"/>
          <w:szCs w:val="28"/>
        </w:rPr>
        <w:t xml:space="preserve"> Add shrubs/</w:t>
      </w:r>
      <w:r w:rsidR="00516D49">
        <w:rPr>
          <w:sz w:val="28"/>
          <w:szCs w:val="28"/>
        </w:rPr>
        <w:t>trees along</w:t>
      </w:r>
      <w:r>
        <w:rPr>
          <w:sz w:val="28"/>
          <w:szCs w:val="28"/>
        </w:rPr>
        <w:t xml:space="preserve"> hill leading down from parking lot to retaining wall.</w:t>
      </w:r>
    </w:p>
    <w:p w14:paraId="57781416" w14:textId="2AEF1735" w:rsidR="00360233" w:rsidRDefault="00360233" w:rsidP="00360233">
      <w:pPr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9. Install sod and</w:t>
      </w:r>
      <w:r w:rsidR="00FE28E0">
        <w:rPr>
          <w:sz w:val="28"/>
          <w:szCs w:val="28"/>
        </w:rPr>
        <w:t>/or</w:t>
      </w:r>
      <w:r>
        <w:rPr>
          <w:sz w:val="28"/>
          <w:szCs w:val="28"/>
        </w:rPr>
        <w:t xml:space="preserve"> grass</w:t>
      </w:r>
    </w:p>
    <w:p w14:paraId="1E346DA1" w14:textId="4D5E50BB" w:rsidR="00516D49" w:rsidRDefault="00516D49" w:rsidP="00360233">
      <w:pPr>
        <w:rPr>
          <w:color w:val="FF0000"/>
          <w:sz w:val="28"/>
          <w:szCs w:val="28"/>
          <w:u w:val="single"/>
        </w:rPr>
      </w:pPr>
      <w:r w:rsidRPr="00516D49">
        <w:rPr>
          <w:sz w:val="28"/>
          <w:szCs w:val="28"/>
        </w:rPr>
        <w:t>10.</w:t>
      </w:r>
      <w:r w:rsidR="00FE28E0">
        <w:rPr>
          <w:sz w:val="28"/>
          <w:szCs w:val="28"/>
          <w:u w:val="single"/>
        </w:rPr>
        <w:t xml:space="preserve"> </w:t>
      </w:r>
      <w:r w:rsidRPr="00516D49">
        <w:rPr>
          <w:sz w:val="28"/>
          <w:szCs w:val="28"/>
        </w:rPr>
        <w:t>Show storage areas for canoes &amp; kayak racks</w:t>
      </w:r>
      <w:r w:rsidRPr="00C508A1">
        <w:rPr>
          <w:sz w:val="28"/>
          <w:szCs w:val="28"/>
        </w:rPr>
        <w:t>.</w:t>
      </w:r>
      <w:r w:rsidRPr="00C508A1">
        <w:rPr>
          <w:sz w:val="28"/>
          <w:szCs w:val="28"/>
          <w:u w:val="single"/>
        </w:rPr>
        <w:t xml:space="preserve"> </w:t>
      </w:r>
    </w:p>
    <w:p w14:paraId="339DEF8E" w14:textId="56E19B37" w:rsidR="00516D49" w:rsidRPr="00516D49" w:rsidRDefault="007521D3" w:rsidP="00360233">
      <w:pPr>
        <w:rPr>
          <w:color w:val="FF0000"/>
          <w:sz w:val="28"/>
          <w:szCs w:val="28"/>
        </w:rPr>
      </w:pPr>
      <w:r w:rsidRPr="007521D3">
        <w:rPr>
          <w:sz w:val="28"/>
          <w:szCs w:val="28"/>
        </w:rPr>
        <w:t>1</w:t>
      </w:r>
      <w:r w:rsidR="00516D49">
        <w:rPr>
          <w:sz w:val="28"/>
          <w:szCs w:val="28"/>
        </w:rPr>
        <w:t>1</w:t>
      </w:r>
      <w:r w:rsidRPr="007521D3">
        <w:rPr>
          <w:sz w:val="28"/>
          <w:szCs w:val="28"/>
        </w:rPr>
        <w:t xml:space="preserve">. </w:t>
      </w:r>
      <w:r w:rsidRPr="00C508A1">
        <w:rPr>
          <w:sz w:val="28"/>
          <w:szCs w:val="28"/>
        </w:rPr>
        <w:t xml:space="preserve"> Shaded seated will be include</w:t>
      </w:r>
      <w:r w:rsidR="00516D49" w:rsidRPr="00C508A1">
        <w:rPr>
          <w:sz w:val="28"/>
          <w:szCs w:val="28"/>
        </w:rPr>
        <w:t>d</w:t>
      </w:r>
      <w:r w:rsidRPr="00C508A1">
        <w:rPr>
          <w:sz w:val="28"/>
          <w:szCs w:val="28"/>
        </w:rPr>
        <w:t xml:space="preserve"> with option not</w:t>
      </w:r>
      <w:r w:rsidR="00487F0E">
        <w:rPr>
          <w:sz w:val="28"/>
          <w:szCs w:val="28"/>
        </w:rPr>
        <w:t xml:space="preserve"> to</w:t>
      </w:r>
      <w:r w:rsidRPr="00C508A1">
        <w:rPr>
          <w:sz w:val="28"/>
          <w:szCs w:val="28"/>
        </w:rPr>
        <w:t xml:space="preserve"> be </w:t>
      </w:r>
      <w:r w:rsidR="00C508A1" w:rsidRPr="00C508A1">
        <w:rPr>
          <w:sz w:val="28"/>
          <w:szCs w:val="28"/>
        </w:rPr>
        <w:t xml:space="preserve">built </w:t>
      </w:r>
      <w:r w:rsidRPr="00C508A1">
        <w:rPr>
          <w:sz w:val="28"/>
          <w:szCs w:val="28"/>
        </w:rPr>
        <w:t xml:space="preserve">included in quote. </w:t>
      </w:r>
      <w:r w:rsidR="00C508A1" w:rsidRPr="00C508A1">
        <w:rPr>
          <w:sz w:val="28"/>
          <w:szCs w:val="28"/>
        </w:rPr>
        <w:t xml:space="preserve">Will help </w:t>
      </w:r>
      <w:r w:rsidRPr="00C508A1">
        <w:rPr>
          <w:sz w:val="28"/>
          <w:szCs w:val="28"/>
        </w:rPr>
        <w:t xml:space="preserve">to get </w:t>
      </w:r>
      <w:r w:rsidR="00516D49" w:rsidRPr="00C508A1">
        <w:rPr>
          <w:sz w:val="28"/>
          <w:szCs w:val="28"/>
        </w:rPr>
        <w:t xml:space="preserve">budget </w:t>
      </w:r>
      <w:r w:rsidR="00C508A1" w:rsidRPr="00C508A1">
        <w:rPr>
          <w:sz w:val="28"/>
          <w:szCs w:val="28"/>
        </w:rPr>
        <w:t>number</w:t>
      </w:r>
      <w:r w:rsidRPr="00C508A1">
        <w:rPr>
          <w:sz w:val="28"/>
          <w:szCs w:val="28"/>
        </w:rPr>
        <w:t xml:space="preserve"> </w:t>
      </w:r>
      <w:r w:rsidR="00487F0E">
        <w:rPr>
          <w:sz w:val="28"/>
          <w:szCs w:val="28"/>
        </w:rPr>
        <w:t>for</w:t>
      </w:r>
      <w:r w:rsidRPr="00C508A1">
        <w:rPr>
          <w:sz w:val="28"/>
          <w:szCs w:val="28"/>
        </w:rPr>
        <w:t xml:space="preserve"> July 2020</w:t>
      </w:r>
      <w:r w:rsidR="00487F0E">
        <w:rPr>
          <w:sz w:val="28"/>
          <w:szCs w:val="28"/>
        </w:rPr>
        <w:t>.</w:t>
      </w:r>
    </w:p>
    <w:p w14:paraId="7AC44AD7" w14:textId="77777777" w:rsidR="00360233" w:rsidRPr="007521D3" w:rsidRDefault="00360233" w:rsidP="007C242D">
      <w:pPr>
        <w:rPr>
          <w:color w:val="FF0000"/>
          <w:sz w:val="28"/>
          <w:szCs w:val="28"/>
        </w:rPr>
      </w:pPr>
    </w:p>
    <w:p w14:paraId="1DF58C1C" w14:textId="3A93DD9F" w:rsidR="006A6B39" w:rsidRDefault="00487F0E">
      <w:pPr>
        <w:rPr>
          <w:i/>
          <w:iCs/>
          <w:sz w:val="28"/>
          <w:szCs w:val="28"/>
        </w:rPr>
      </w:pPr>
      <w:r w:rsidRPr="00FE28E0">
        <w:rPr>
          <w:i/>
          <w:iCs/>
          <w:sz w:val="28"/>
          <w:szCs w:val="28"/>
        </w:rPr>
        <w:t xml:space="preserve">Board Decision at August 6, 2019 meeting was that White Mtn Survey will issue RFQ allowing for options for as outlined </w:t>
      </w:r>
      <w:r w:rsidR="00566A30" w:rsidRPr="00FE28E0">
        <w:rPr>
          <w:i/>
          <w:iCs/>
          <w:sz w:val="28"/>
          <w:szCs w:val="28"/>
        </w:rPr>
        <w:t>above.</w:t>
      </w:r>
      <w:r w:rsidR="00566A30">
        <w:rPr>
          <w:i/>
          <w:iCs/>
          <w:sz w:val="28"/>
          <w:szCs w:val="28"/>
        </w:rPr>
        <w:t xml:space="preserve"> No additional engineering will be performed.</w:t>
      </w:r>
      <w:r w:rsidRPr="00FE28E0">
        <w:rPr>
          <w:i/>
          <w:iCs/>
          <w:sz w:val="28"/>
          <w:szCs w:val="28"/>
        </w:rPr>
        <w:t xml:space="preserve"> They will decide which options to </w:t>
      </w:r>
      <w:r w:rsidR="00747406" w:rsidRPr="00FE28E0">
        <w:rPr>
          <w:i/>
          <w:iCs/>
          <w:sz w:val="28"/>
          <w:szCs w:val="28"/>
        </w:rPr>
        <w:t xml:space="preserve">implement after the bids are reviewed.  </w:t>
      </w:r>
      <w:r w:rsidRPr="00FE28E0">
        <w:rPr>
          <w:i/>
          <w:iCs/>
          <w:sz w:val="28"/>
          <w:szCs w:val="28"/>
        </w:rPr>
        <w:t xml:space="preserve"> The Board decided they want to present a complete project plan, with options</w:t>
      </w:r>
      <w:r w:rsidR="00747406" w:rsidRPr="00FE28E0">
        <w:rPr>
          <w:i/>
          <w:iCs/>
          <w:sz w:val="28"/>
          <w:szCs w:val="28"/>
        </w:rPr>
        <w:t xml:space="preserve"> already </w:t>
      </w:r>
      <w:r w:rsidR="00566A30" w:rsidRPr="00FE28E0">
        <w:rPr>
          <w:i/>
          <w:iCs/>
          <w:sz w:val="28"/>
          <w:szCs w:val="28"/>
        </w:rPr>
        <w:t>decided, to</w:t>
      </w:r>
      <w:r w:rsidRPr="00FE28E0">
        <w:rPr>
          <w:i/>
          <w:iCs/>
          <w:sz w:val="28"/>
          <w:szCs w:val="28"/>
        </w:rPr>
        <w:t xml:space="preserve"> </w:t>
      </w:r>
      <w:r w:rsidR="00747406" w:rsidRPr="00FE28E0">
        <w:rPr>
          <w:i/>
          <w:iCs/>
          <w:sz w:val="28"/>
          <w:szCs w:val="28"/>
        </w:rPr>
        <w:t>the entire</w:t>
      </w:r>
      <w:r w:rsidRPr="00FE28E0">
        <w:rPr>
          <w:i/>
          <w:iCs/>
          <w:sz w:val="28"/>
          <w:szCs w:val="28"/>
        </w:rPr>
        <w:t xml:space="preserve"> HVPOA at the July 2020 meeting. </w:t>
      </w:r>
    </w:p>
    <w:p w14:paraId="55A9F673" w14:textId="5957CA0C" w:rsidR="007E65E6" w:rsidRPr="00FE28E0" w:rsidRDefault="007E65E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Chuck Wilcox will share information about a “cattle gate” suggestion.</w:t>
      </w:r>
    </w:p>
    <w:sectPr w:rsidR="007E65E6" w:rsidRPr="00FE2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D7F13"/>
    <w:multiLevelType w:val="hybridMultilevel"/>
    <w:tmpl w:val="8DA6A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06EAF"/>
    <w:multiLevelType w:val="hybridMultilevel"/>
    <w:tmpl w:val="7FEE6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A9"/>
    <w:rsid w:val="0001517D"/>
    <w:rsid w:val="000433D7"/>
    <w:rsid w:val="000D125C"/>
    <w:rsid w:val="00360233"/>
    <w:rsid w:val="003964ED"/>
    <w:rsid w:val="00444A3C"/>
    <w:rsid w:val="00487F0E"/>
    <w:rsid w:val="004A2D65"/>
    <w:rsid w:val="00516D49"/>
    <w:rsid w:val="00566A30"/>
    <w:rsid w:val="005A60EC"/>
    <w:rsid w:val="006A6B39"/>
    <w:rsid w:val="006A6DC8"/>
    <w:rsid w:val="006D18AE"/>
    <w:rsid w:val="006E1B9B"/>
    <w:rsid w:val="0072145E"/>
    <w:rsid w:val="00747406"/>
    <w:rsid w:val="007521D3"/>
    <w:rsid w:val="007C242D"/>
    <w:rsid w:val="007C4C04"/>
    <w:rsid w:val="007E65E6"/>
    <w:rsid w:val="00890E02"/>
    <w:rsid w:val="008E7480"/>
    <w:rsid w:val="009E72FD"/>
    <w:rsid w:val="00A75B90"/>
    <w:rsid w:val="00AA29D1"/>
    <w:rsid w:val="00AA3701"/>
    <w:rsid w:val="00AC205A"/>
    <w:rsid w:val="00B2351F"/>
    <w:rsid w:val="00BB7431"/>
    <w:rsid w:val="00C23179"/>
    <w:rsid w:val="00C508A1"/>
    <w:rsid w:val="00C86B6E"/>
    <w:rsid w:val="00C9067C"/>
    <w:rsid w:val="00CF0451"/>
    <w:rsid w:val="00D21F06"/>
    <w:rsid w:val="00D507F7"/>
    <w:rsid w:val="00DF3C08"/>
    <w:rsid w:val="00E76FF4"/>
    <w:rsid w:val="00EF1967"/>
    <w:rsid w:val="00F120A9"/>
    <w:rsid w:val="00F33A89"/>
    <w:rsid w:val="00F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DA1A"/>
  <w15:chartTrackingRefBased/>
  <w15:docId w15:val="{4830F79B-92E8-43DC-8783-EE840AFA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2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Mertz</dc:creator>
  <cp:keywords/>
  <dc:description/>
  <cp:lastModifiedBy>Joanne Crowe</cp:lastModifiedBy>
  <cp:revision>2</cp:revision>
  <cp:lastPrinted>2019-08-30T14:19:00Z</cp:lastPrinted>
  <dcterms:created xsi:type="dcterms:W3CDTF">2019-09-14T14:58:00Z</dcterms:created>
  <dcterms:modified xsi:type="dcterms:W3CDTF">2019-09-14T14:58:00Z</dcterms:modified>
</cp:coreProperties>
</file>