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4869E" w14:textId="77777777" w:rsidR="00942576" w:rsidRDefault="001E51AC">
      <w:pPr>
        <w:spacing w:before="71"/>
        <w:ind w:left="268" w:right="226"/>
        <w:jc w:val="center"/>
        <w:rPr>
          <w:b/>
          <w:sz w:val="31"/>
        </w:rPr>
      </w:pPr>
      <w:r>
        <w:rPr>
          <w:b/>
          <w:sz w:val="31"/>
        </w:rPr>
        <w:t>WAYNE COUNTY TAX SALES</w:t>
      </w:r>
    </w:p>
    <w:p w14:paraId="65ED250D" w14:textId="77777777" w:rsidR="00942576" w:rsidRDefault="00942576">
      <w:pPr>
        <w:pStyle w:val="BodyText"/>
        <w:rPr>
          <w:b/>
          <w:i w:val="0"/>
          <w:sz w:val="34"/>
        </w:rPr>
      </w:pPr>
    </w:p>
    <w:p w14:paraId="55B352C4" w14:textId="77777777" w:rsidR="00942576" w:rsidRDefault="00942576">
      <w:pPr>
        <w:pStyle w:val="BodyText"/>
        <w:spacing w:before="9"/>
        <w:rPr>
          <w:b/>
          <w:i w:val="0"/>
          <w:sz w:val="41"/>
        </w:rPr>
      </w:pPr>
    </w:p>
    <w:p w14:paraId="5B7B0A62" w14:textId="77777777" w:rsidR="00942576" w:rsidRDefault="001E51AC">
      <w:pPr>
        <w:spacing w:line="271" w:lineRule="auto"/>
        <w:ind w:left="260" w:right="255"/>
        <w:jc w:val="center"/>
        <w:rPr>
          <w:rFonts w:ascii="Times New Roman"/>
          <w:b/>
          <w:i/>
          <w:sz w:val="36"/>
        </w:rPr>
      </w:pPr>
      <w:r>
        <w:rPr>
          <w:rFonts w:ascii="Times New Roman"/>
          <w:b/>
          <w:i/>
          <w:sz w:val="36"/>
        </w:rPr>
        <w:t xml:space="preserve">See </w:t>
      </w:r>
      <w:r>
        <w:rPr>
          <w:b/>
          <w:sz w:val="31"/>
          <w:u w:val="thick"/>
        </w:rPr>
        <w:t>waynecountypa.gov/168/tax-claim</w:t>
      </w:r>
      <w:r>
        <w:rPr>
          <w:b/>
          <w:sz w:val="31"/>
        </w:rPr>
        <w:t xml:space="preserve"> </w:t>
      </w:r>
      <w:r>
        <w:rPr>
          <w:rFonts w:ascii="Times New Roman"/>
          <w:b/>
          <w:i/>
          <w:sz w:val="36"/>
        </w:rPr>
        <w:t>for</w:t>
      </w:r>
      <w:r>
        <w:rPr>
          <w:rFonts w:ascii="Times New Roman"/>
          <w:b/>
          <w:i/>
          <w:spacing w:val="-68"/>
          <w:sz w:val="36"/>
        </w:rPr>
        <w:t xml:space="preserve"> </w:t>
      </w:r>
      <w:r>
        <w:rPr>
          <w:rFonts w:ascii="Times New Roman"/>
          <w:b/>
          <w:i/>
          <w:sz w:val="36"/>
        </w:rPr>
        <w:t>complete information on tax sales</w:t>
      </w:r>
    </w:p>
    <w:p w14:paraId="1A4A41FF" w14:textId="77777777" w:rsidR="00942576" w:rsidRDefault="00942576">
      <w:pPr>
        <w:pStyle w:val="BodyText"/>
        <w:rPr>
          <w:rFonts w:ascii="Times New Roman"/>
          <w:b/>
          <w:sz w:val="20"/>
        </w:rPr>
      </w:pPr>
    </w:p>
    <w:p w14:paraId="2DD298CC" w14:textId="77777777" w:rsidR="00942576" w:rsidRDefault="00942576">
      <w:pPr>
        <w:pStyle w:val="BodyText"/>
        <w:rPr>
          <w:rFonts w:ascii="Times New Roman"/>
          <w:b/>
          <w:sz w:val="20"/>
        </w:rPr>
      </w:pPr>
    </w:p>
    <w:p w14:paraId="033C96B1" w14:textId="77777777" w:rsidR="00942576" w:rsidRDefault="00942576">
      <w:pPr>
        <w:pStyle w:val="BodyText"/>
        <w:spacing w:before="1"/>
        <w:rPr>
          <w:rFonts w:ascii="Times New Roman"/>
          <w:b/>
          <w:sz w:val="26"/>
        </w:rPr>
      </w:pPr>
    </w:p>
    <w:p w14:paraId="466DA9D7" w14:textId="1A8FE52B" w:rsidR="00942576" w:rsidRDefault="001E51AC">
      <w:pPr>
        <w:pStyle w:val="Heading1"/>
        <w:ind w:right="233"/>
        <w:rPr>
          <w:u w:val="none"/>
        </w:rPr>
      </w:pPr>
      <w:r>
        <w:rPr>
          <w:u w:val="thick"/>
        </w:rPr>
        <w:t>waynecountypa.gov/172/upset-tax-saIes</w:t>
      </w:r>
    </w:p>
    <w:p w14:paraId="78197705" w14:textId="77777777" w:rsidR="00942576" w:rsidRDefault="00942576">
      <w:pPr>
        <w:pStyle w:val="BodyText"/>
        <w:spacing w:before="7"/>
        <w:rPr>
          <w:b/>
          <w:i w:val="0"/>
          <w:sz w:val="30"/>
        </w:rPr>
      </w:pPr>
    </w:p>
    <w:p w14:paraId="03F7EA77" w14:textId="749DA8CF" w:rsidR="00942576" w:rsidRDefault="001E51AC">
      <w:pPr>
        <w:pStyle w:val="BodyText"/>
        <w:spacing w:line="247" w:lineRule="auto"/>
        <w:ind w:left="104" w:firstLine="10"/>
        <w:rPr>
          <w:w w:val="105"/>
        </w:r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Upset</w:t>
      </w:r>
      <w:r>
        <w:rPr>
          <w:spacing w:val="-5"/>
          <w:w w:val="105"/>
        </w:rPr>
        <w:t xml:space="preserve"> </w:t>
      </w:r>
      <w:r>
        <w:rPr>
          <w:w w:val="105"/>
        </w:rPr>
        <w:t>Sale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held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September of</w:t>
      </w:r>
      <w:r>
        <w:rPr>
          <w:spacing w:val="-14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year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Wayne</w:t>
      </w:r>
      <w:r>
        <w:rPr>
          <w:spacing w:val="-6"/>
          <w:w w:val="105"/>
        </w:rPr>
        <w:t xml:space="preserve"> </w:t>
      </w:r>
      <w:r>
        <w:rPr>
          <w:w w:val="105"/>
        </w:rPr>
        <w:t>County</w:t>
      </w:r>
      <w:r>
        <w:rPr>
          <w:spacing w:val="-7"/>
          <w:w w:val="105"/>
        </w:rPr>
        <w:t xml:space="preserve"> </w:t>
      </w:r>
      <w:r>
        <w:rPr>
          <w:w w:val="105"/>
        </w:rPr>
        <w:t>Court</w:t>
      </w:r>
      <w:r>
        <w:rPr>
          <w:spacing w:val="-4"/>
          <w:w w:val="105"/>
        </w:rPr>
        <w:t xml:space="preserve"> </w:t>
      </w:r>
      <w:r>
        <w:rPr>
          <w:w w:val="105"/>
        </w:rPr>
        <w:t>House.</w:t>
      </w:r>
      <w:r>
        <w:rPr>
          <w:spacing w:val="-1"/>
          <w:w w:val="105"/>
        </w:rPr>
        <w:t xml:space="preserve"> </w:t>
      </w:r>
      <w:r>
        <w:rPr>
          <w:w w:val="105"/>
        </w:rPr>
        <w:t>The properties are sold subject to all liens, judgments and mortgages of</w:t>
      </w:r>
      <w:r>
        <w:rPr>
          <w:spacing w:val="6"/>
          <w:w w:val="105"/>
        </w:rPr>
        <w:t xml:space="preserve"> </w:t>
      </w:r>
      <w:r>
        <w:rPr>
          <w:w w:val="105"/>
        </w:rPr>
        <w:t>record.</w:t>
      </w:r>
    </w:p>
    <w:p w14:paraId="5F6207A1" w14:textId="77777777" w:rsidR="006D43B9" w:rsidRDefault="006D43B9">
      <w:pPr>
        <w:pStyle w:val="BodyText"/>
        <w:spacing w:line="247" w:lineRule="auto"/>
        <w:ind w:left="104" w:firstLine="10"/>
      </w:pPr>
    </w:p>
    <w:p w14:paraId="58EA7D38" w14:textId="77777777" w:rsidR="00942576" w:rsidRDefault="00942576">
      <w:pPr>
        <w:pStyle w:val="BodyText"/>
        <w:spacing w:before="7"/>
        <w:rPr>
          <w:sz w:val="25"/>
        </w:rPr>
      </w:pPr>
    </w:p>
    <w:p w14:paraId="36D2AAB5" w14:textId="03276D11" w:rsidR="00942576" w:rsidRDefault="001E51AC">
      <w:pPr>
        <w:pStyle w:val="Heading1"/>
        <w:ind w:right="253"/>
        <w:rPr>
          <w:u w:val="none"/>
        </w:rPr>
      </w:pPr>
      <w:r>
        <w:rPr>
          <w:u w:val="thick"/>
        </w:rPr>
        <w:t>waynecountypa.gov/177/repository-tax-sales</w:t>
      </w:r>
    </w:p>
    <w:p w14:paraId="407A3F69" w14:textId="47848E76" w:rsidR="00942576" w:rsidRDefault="001E51AC" w:rsidP="006D43B9">
      <w:pPr>
        <w:pStyle w:val="BodyText"/>
        <w:spacing w:before="233" w:line="271" w:lineRule="auto"/>
        <w:ind w:left="268" w:right="255"/>
        <w:jc w:val="center"/>
      </w:pPr>
      <w:r>
        <w:t>These properties are sold "Free and Clear" of Liens, Judgments and Mortgages of record, to the extent we have successfully identified and served process on interested parties.</w:t>
      </w:r>
    </w:p>
    <w:p w14:paraId="435A272C" w14:textId="77777777" w:rsidR="006D43B9" w:rsidRDefault="006D43B9" w:rsidP="006D43B9">
      <w:pPr>
        <w:pStyle w:val="BodyText"/>
        <w:spacing w:before="233" w:line="271" w:lineRule="auto"/>
        <w:ind w:left="268" w:right="255"/>
        <w:jc w:val="center"/>
        <w:rPr>
          <w:b/>
          <w:i w:val="0"/>
          <w:sz w:val="20"/>
        </w:rPr>
      </w:pPr>
    </w:p>
    <w:p w14:paraId="2CDF881F" w14:textId="77777777" w:rsidR="00942576" w:rsidRDefault="00942576">
      <w:pPr>
        <w:pStyle w:val="BodyText"/>
        <w:rPr>
          <w:b/>
          <w:i w:val="0"/>
          <w:sz w:val="20"/>
        </w:rPr>
      </w:pPr>
    </w:p>
    <w:p w14:paraId="1675D319" w14:textId="34440A6A" w:rsidR="00942576" w:rsidRDefault="001E51AC">
      <w:pPr>
        <w:pStyle w:val="Heading1"/>
        <w:spacing w:before="218"/>
        <w:ind w:left="243"/>
        <w:rPr>
          <w:u w:val="none"/>
        </w:rPr>
      </w:pPr>
      <w:r>
        <w:rPr>
          <w:u w:val="thick"/>
        </w:rPr>
        <w:t>waynecountypa</w:t>
      </w:r>
      <w:r>
        <w:rPr>
          <w:spacing w:val="2"/>
          <w:u w:val="thick"/>
        </w:rPr>
        <w:t>.gov/17</w:t>
      </w:r>
      <w:r>
        <w:rPr>
          <w:u w:val="thick"/>
        </w:rPr>
        <w:t>4/non-repository-tax-sales</w:t>
      </w:r>
    </w:p>
    <w:p w14:paraId="413024A6" w14:textId="43340DBD" w:rsidR="00942576" w:rsidRDefault="001E51AC">
      <w:pPr>
        <w:pStyle w:val="BodyText"/>
        <w:spacing w:before="232" w:line="268" w:lineRule="auto"/>
        <w:ind w:left="354" w:right="380" w:firstLine="23"/>
        <w:jc w:val="center"/>
      </w:pPr>
      <w:r>
        <w:rPr>
          <w:w w:val="105"/>
        </w:rPr>
        <w:t>Properties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sold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Upset</w:t>
      </w:r>
      <w:r>
        <w:rPr>
          <w:spacing w:val="-3"/>
          <w:w w:val="105"/>
        </w:rPr>
        <w:t xml:space="preserve"> </w:t>
      </w:r>
      <w:r>
        <w:rPr>
          <w:w w:val="105"/>
        </w:rPr>
        <w:t>Sale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placed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Non-Repository</w:t>
      </w:r>
      <w:r>
        <w:rPr>
          <w:spacing w:val="-14"/>
          <w:w w:val="105"/>
        </w:rPr>
        <w:t xml:space="preserve"> </w:t>
      </w:r>
      <w:r>
        <w:rPr>
          <w:w w:val="105"/>
        </w:rPr>
        <w:t>list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for private</w:t>
      </w:r>
      <w:r>
        <w:rPr>
          <w:spacing w:val="-11"/>
          <w:w w:val="105"/>
        </w:rPr>
        <w:t xml:space="preserve"> </w:t>
      </w:r>
      <w:r>
        <w:rPr>
          <w:w w:val="105"/>
        </w:rPr>
        <w:t>sale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bid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accrued</w:t>
      </w:r>
      <w:r>
        <w:rPr>
          <w:spacing w:val="-7"/>
          <w:w w:val="105"/>
        </w:rPr>
        <w:t xml:space="preserve"> </w:t>
      </w:r>
      <w:r>
        <w:rPr>
          <w:w w:val="105"/>
        </w:rPr>
        <w:t>cost.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properties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sold</w:t>
      </w:r>
      <w:r>
        <w:rPr>
          <w:spacing w:val="-13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liens, judgments </w:t>
      </w:r>
      <w:r>
        <w:rPr>
          <w:i w:val="0"/>
          <w:w w:val="105"/>
        </w:rPr>
        <w:t>&amp;</w:t>
      </w:r>
      <w:r>
        <w:rPr>
          <w:i w:val="0"/>
          <w:spacing w:val="-39"/>
          <w:w w:val="105"/>
        </w:rPr>
        <w:t xml:space="preserve"> </w:t>
      </w:r>
      <w:r>
        <w:rPr>
          <w:w w:val="105"/>
        </w:rPr>
        <w:t>mortgages.</w:t>
      </w:r>
    </w:p>
    <w:p w14:paraId="6EFAC17A" w14:textId="77777777" w:rsidR="00942576" w:rsidRDefault="00942576">
      <w:pPr>
        <w:pStyle w:val="BodyText"/>
        <w:rPr>
          <w:sz w:val="20"/>
        </w:rPr>
      </w:pPr>
    </w:p>
    <w:p w14:paraId="24DD68F9" w14:textId="77777777" w:rsidR="00942576" w:rsidRDefault="00942576">
      <w:pPr>
        <w:pStyle w:val="BodyText"/>
        <w:spacing w:before="7"/>
        <w:rPr>
          <w:sz w:val="27"/>
        </w:rPr>
      </w:pPr>
    </w:p>
    <w:p w14:paraId="5D10D17A" w14:textId="0631818F" w:rsidR="00942576" w:rsidRDefault="001E51AC">
      <w:pPr>
        <w:pStyle w:val="Heading1"/>
        <w:ind w:left="251"/>
        <w:rPr>
          <w:u w:val="none"/>
        </w:rPr>
      </w:pPr>
      <w:r>
        <w:rPr>
          <w:u w:val="thick"/>
        </w:rPr>
        <w:t>waynecou</w:t>
      </w:r>
      <w:r w:rsidR="003C72B0">
        <w:rPr>
          <w:u w:val="thick"/>
        </w:rPr>
        <w:t>n</w:t>
      </w:r>
      <w:r>
        <w:rPr>
          <w:u w:val="thick"/>
        </w:rPr>
        <w:t>typa.gov/175/judicia</w:t>
      </w:r>
      <w:r w:rsidR="006E50E8">
        <w:rPr>
          <w:u w:val="thick"/>
        </w:rPr>
        <w:t>l</w:t>
      </w:r>
      <w:r>
        <w:rPr>
          <w:u w:val="thick"/>
        </w:rPr>
        <w:t>-tax-sa</w:t>
      </w:r>
      <w:r>
        <w:rPr>
          <w:spacing w:val="-59"/>
          <w:u w:val="thick"/>
        </w:rPr>
        <w:t xml:space="preserve"> </w:t>
      </w:r>
      <w:r>
        <w:rPr>
          <w:u w:val="thick"/>
        </w:rPr>
        <w:t>les</w:t>
      </w:r>
    </w:p>
    <w:p w14:paraId="694117EC" w14:textId="77777777" w:rsidR="00942576" w:rsidRDefault="001E51AC">
      <w:pPr>
        <w:pStyle w:val="BodyText"/>
        <w:spacing w:before="237" w:line="266" w:lineRule="auto"/>
        <w:ind w:left="184" w:right="205" w:hanging="5"/>
        <w:jc w:val="center"/>
      </w:pPr>
      <w:r>
        <w:rPr>
          <w:w w:val="105"/>
        </w:rPr>
        <w:t>In January of the third year, properties on the Non-Repository list are prepared for a Judicial Sale.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Bureau</w:t>
      </w:r>
      <w:r>
        <w:rPr>
          <w:spacing w:val="-8"/>
          <w:w w:val="105"/>
        </w:rPr>
        <w:t xml:space="preserve"> </w:t>
      </w:r>
      <w:r>
        <w:rPr>
          <w:w w:val="105"/>
        </w:rPr>
        <w:t>conducts</w:t>
      </w:r>
      <w:r>
        <w:rPr>
          <w:spacing w:val="-5"/>
          <w:w w:val="105"/>
        </w:rPr>
        <w:t xml:space="preserve"> </w:t>
      </w:r>
      <w:r>
        <w:rPr>
          <w:w w:val="105"/>
        </w:rPr>
        <w:t>Judicial</w:t>
      </w:r>
      <w:r>
        <w:rPr>
          <w:spacing w:val="-10"/>
          <w:w w:val="105"/>
        </w:rPr>
        <w:t xml:space="preserve"> </w:t>
      </w:r>
      <w:r>
        <w:rPr>
          <w:w w:val="105"/>
        </w:rPr>
        <w:t>Sales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July</w:t>
      </w:r>
      <w:r>
        <w:rPr>
          <w:spacing w:val="-9"/>
          <w:w w:val="105"/>
        </w:rPr>
        <w:t xml:space="preserve"> </w:t>
      </w:r>
      <w:r>
        <w:rPr>
          <w:w w:val="105"/>
        </w:rPr>
        <w:t>and/or</w:t>
      </w:r>
      <w:r>
        <w:rPr>
          <w:spacing w:val="-5"/>
          <w:w w:val="105"/>
        </w:rPr>
        <w:t xml:space="preserve"> </w:t>
      </w:r>
      <w:r>
        <w:rPr>
          <w:w w:val="105"/>
        </w:rPr>
        <w:t>August.</w:t>
      </w:r>
      <w:r>
        <w:rPr>
          <w:spacing w:val="-6"/>
          <w:w w:val="105"/>
        </w:rPr>
        <w:t xml:space="preserve"> </w:t>
      </w:r>
      <w:r>
        <w:rPr>
          <w:w w:val="105"/>
        </w:rPr>
        <w:t>Bid</w:t>
      </w:r>
      <w:r>
        <w:rPr>
          <w:spacing w:val="-12"/>
          <w:w w:val="105"/>
        </w:rPr>
        <w:t xml:space="preserve"> </w:t>
      </w:r>
      <w:r>
        <w:rPr>
          <w:w w:val="105"/>
        </w:rPr>
        <w:t>price</w:t>
      </w:r>
      <w:r>
        <w:rPr>
          <w:spacing w:val="-9"/>
          <w:w w:val="105"/>
        </w:rPr>
        <w:t xml:space="preserve"> </w:t>
      </w:r>
      <w:r>
        <w:rPr>
          <w:w w:val="105"/>
        </w:rPr>
        <w:t>starts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amount of costs accrued on each delinquent</w:t>
      </w:r>
      <w:r>
        <w:rPr>
          <w:spacing w:val="21"/>
          <w:w w:val="105"/>
        </w:rPr>
        <w:t xml:space="preserve"> </w:t>
      </w:r>
      <w:r>
        <w:rPr>
          <w:w w:val="105"/>
        </w:rPr>
        <w:t>property.</w:t>
      </w:r>
    </w:p>
    <w:sectPr w:rsidR="00942576">
      <w:type w:val="continuous"/>
      <w:pgSz w:w="12240" w:h="15840"/>
      <w:pgMar w:top="1440" w:right="13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76"/>
    <w:rsid w:val="001E51AC"/>
    <w:rsid w:val="003C72B0"/>
    <w:rsid w:val="006D43B9"/>
    <w:rsid w:val="006E50E8"/>
    <w:rsid w:val="00702D47"/>
    <w:rsid w:val="009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1E47"/>
  <w15:docId w15:val="{E9A0AB00-8560-4D18-A0B8-14199F8A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268" w:right="255"/>
      <w:jc w:val="center"/>
      <w:outlineLvl w:val="0"/>
    </w:pPr>
    <w:rPr>
      <w:b/>
      <w:bCs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Laieta</cp:lastModifiedBy>
  <cp:revision>5</cp:revision>
  <cp:lastPrinted>2020-10-15T15:19:00Z</cp:lastPrinted>
  <dcterms:created xsi:type="dcterms:W3CDTF">2020-02-26T14:20:00Z</dcterms:created>
  <dcterms:modified xsi:type="dcterms:W3CDTF">2020-10-15T15:21:00Z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2019-11-02T00:00:00Z</vt:filetime>
  </property>
  <property fmtid="{D5CDD505-2E9C-101B-9397-08002B2CF9AE}" pid="3" name="LastSaved">
    <vt:filetime>2020-02-26T00:00:00Z</vt:filetime>
  </property>
</Properties>
</file>