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720"/>
          <w:tab w:val="left" w:leader="none" w:pos="4320"/>
          <w:tab w:val="left" w:leader="none" w:pos="5310"/>
        </w:tabs>
        <w:jc w:val="both"/>
        <w:rPr>
          <w:rFonts w:ascii="Arial" w:cs="Arial" w:eastAsia="Arial" w:hAnsi="Arial"/>
          <w:u w:val="single"/>
          <w:shd w:fill="b7b7b7" w:val="clear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shd w:fill="b7b7b7" w:val="clear"/>
          <w:rtl w:val="0"/>
        </w:rPr>
        <w:t xml:space="preserve">SUPPLY LISTS FOR CLASSROOMS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0320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PreK-3 and PreK-4</w:t>
      </w:r>
    </w:p>
    <w:p w:rsidR="00000000" w:rsidDel="00000000" w:rsidP="00000000" w:rsidRDefault="00000000" w:rsidRPr="00000000" w14:paraId="00000003">
      <w:pPr>
        <w:tabs>
          <w:tab w:val="left" w:leader="none" w:pos="10320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box 8 crayons (Crayola Large Size, Not Jumbo)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rolls of paper towels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boxes of tissues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containers of Clorox wipes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book bag (no wheels)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Complete</w:t>
      </w:r>
      <w:r w:rsidDel="00000000" w:rsidR="00000000" w:rsidRPr="00000000">
        <w:rPr>
          <w:rFonts w:ascii="Arial" w:cs="Arial" w:eastAsia="Arial" w:hAnsi="Arial"/>
          <w:rtl w:val="0"/>
        </w:rPr>
        <w:t xml:space="preserve"> changes of clothing, in Ziploc Bag, marked with your child's name that can be left at school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container of Play-Doh modeling compound (PreK-3 only)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paint smock or apron (PreK-3 only)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pocket folder (PreK-4 Only)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pack of 10 Crayola washable markers (PreK-4 Only)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000000" w:space="1" w:sz="12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PHYSICAL EDUCATION- Only 4th and 5th grade students are required to change for Physical Education at this time.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P.E. Shirts/Shorts – Grades 4-5</w:t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:  ALL STUDENTS IN GRADES 4-5 must wear PE uniform.  P.E. uniform consists of a shirt and shorts.   Ordering for uniforms will be available at </w:t>
      </w:r>
      <w:r w:rsidDel="00000000" w:rsidR="00000000" w:rsidRPr="00000000">
        <w:rPr>
          <w:rFonts w:ascii="Arial" w:cs="Arial" w:eastAsia="Arial" w:hAnsi="Arial"/>
          <w:rtl w:val="0"/>
        </w:rPr>
        <w:t xml:space="preserve">Registration</w:t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 in May and August and during the first week of school.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P. E. Shoes – Grades K-8</w:t>
      </w:r>
      <w:r w:rsidDel="00000000" w:rsidR="00000000" w:rsidRPr="00000000">
        <w:rPr>
          <w:rFonts w:ascii="Arial" w:cs="Arial" w:eastAsia="Arial" w:hAnsi="Arial"/>
          <w:rtl w:val="0"/>
        </w:rPr>
        <w:t xml:space="preserve">: Tennis shoes must be worn in order to participate in P.E.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P.E. Sweatshirts/Sweatpants</w:t>
      </w:r>
      <w:r w:rsidDel="00000000" w:rsidR="00000000" w:rsidRPr="00000000">
        <w:rPr>
          <w:rFonts w:ascii="Arial" w:cs="Arial" w:eastAsia="Arial" w:hAnsi="Arial"/>
          <w:rtl w:val="0"/>
        </w:rPr>
        <w:t xml:space="preserve">:  NAVY BLUE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or GRAY sweatshirts or sweatpants may be worn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rtl w:val="0"/>
        </w:rPr>
        <w:t xml:space="preserve">  (No other colors or P.E. clothes will be accepted for class participation.)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 drawstring gym bag to carry P.E. clothes AND deodorant.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Please, mark all P.E. clothes with student’s name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Kindergarten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Large glue stick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roll of paper towels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pair of Fiskars scissors 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 boxes of 24-count Crayola crayons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large box of tissues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pack of Lysol disinfecting wipes - large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backpack marked with student’s name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large Pencil bag- no boxes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pack of baby wipes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bottom w:color="000000" w:space="1" w:sz="12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bottom w:color="000000" w:space="1" w:sz="12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bottom w:color="000000" w:space="1" w:sz="12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bottom w:color="000000" w:space="1" w:sz="12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bottom w:color="000000" w:space="1" w:sz="12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1st and 2nd Grades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box of colored pencils 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5x7 snap-close pencil box </w:t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pkg. washable markers – unscented 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plastic pocket folder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 box of crayons (24-count)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 glue sticks</w:t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48 #2 pencils- Ticonderoga recommended</w:t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blunt pair of scissors (not plastic)</w:t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pink erasers</w:t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book bag (marked with name)</w:t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boxes of tissues</w:t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container of Lysol/Clorox wipes</w:t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container of baby wipes</w:t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Headphones for iPad- No ears/objects that extend from headphones</w:t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set of 8 watercolor paints (1st grade only) </w:t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pack of page protectors (2nd grade only) </w:t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composition notebook- wide ruled (2nd grade only)</w:t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spiral notebook- wide ruled (2nd grade only)</w:t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half-inch binder (2nd grade only)</w:t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jc w:val="both"/>
        <w:rPr>
          <w:rFonts w:ascii="Arial" w:cs="Arial" w:eastAsia="Arial" w:hAnsi="Arial"/>
        </w:rPr>
      </w:pPr>
      <w:bookmarkStart w:colFirst="0" w:colLast="0" w:name="_heading=h.v8z5u470sbz3" w:id="0"/>
      <w:bookmarkEnd w:id="0"/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rtl w:val="0"/>
        </w:rPr>
        <w:t xml:space="preserve">3rd, 4th, and 5th Grades</w:t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 assignment notebook must be purchased from school for $3.50 each ** Required</w:t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boxes of tissues</w:t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roll of paper towels (4th only)</w:t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container of hand sanitizer (3rd only)</w:t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 packs of pencils*</w:t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red ink pens (5th Grade only)</w:t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eraser</w:t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box of colored pencils</w:t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pair of scissors (3rd: children’s size; 4th &amp; 5th: regular size)</w:t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box of washable markers (standard colors, no more than 10)</w:t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box of 24-count crayons</w:t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small bottle of glue </w:t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 glue sticks</w:t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zippered pencil case- with 3-hole to put in binder</w:t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highlighters (yellow)</w:t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 packs of wide-line loose leaf paper*</w:t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 folders with pockets</w:t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backpack marked with student’s name</w:t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container of anti-bacterial wipes* (5th only)</w:t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large, zip-up binder (trapper keeper) (4th only)</w:t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stick of deodorant for P.E.</w:t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Over-ear headphones- No ears/objects that extend from headphones</w:t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 black composition notebooks (4th and 5th grades only)</w:t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Jumbo-</w:t>
      </w:r>
      <w:r w:rsidDel="00000000" w:rsidR="00000000" w:rsidRPr="00000000">
        <w:rPr>
          <w:rFonts w:ascii="Arial" w:cs="Arial" w:eastAsia="Arial" w:hAnsi="Arial"/>
          <w:rtl w:val="0"/>
        </w:rPr>
        <w:t xml:space="preserve">size book covers (4th and 5th grades only)</w:t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P.E. bag with student’s name (4th and 5th grades only)</w:t>
      </w:r>
    </w:p>
    <w:p w:rsidR="00000000" w:rsidDel="00000000" w:rsidP="00000000" w:rsidRDefault="00000000" w:rsidRPr="00000000" w14:paraId="0000006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 Replenish throughout the year</w:t>
      </w:r>
    </w:p>
    <w:p w:rsidR="00000000" w:rsidDel="00000000" w:rsidP="00000000" w:rsidRDefault="00000000" w:rsidRPr="00000000" w14:paraId="0000006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Please, label all items with your student’s name</w:t>
      </w:r>
    </w:p>
    <w:p w:rsidR="00000000" w:rsidDel="00000000" w:rsidP="00000000" w:rsidRDefault="00000000" w:rsidRPr="00000000" w14:paraId="0000007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6th, 7th, and 8th Grades</w:t>
      </w:r>
    </w:p>
    <w:p w:rsidR="00000000" w:rsidDel="00000000" w:rsidP="00000000" w:rsidRDefault="00000000" w:rsidRPr="00000000" w14:paraId="00000076">
      <w:pPr>
        <w:jc w:val="both"/>
        <w:rPr>
          <w:rFonts w:ascii="Arial" w:cs="Arial" w:eastAsia="Arial" w:hAnsi="Arial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 assignment notebook must be purchased from school for $3.50 each **Required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zippered pencil case </w:t>
      </w:r>
    </w:p>
    <w:p w:rsidR="00000000" w:rsidDel="00000000" w:rsidP="00000000" w:rsidRDefault="00000000" w:rsidRPr="00000000" w14:paraId="0000007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 composition notebooks (NO SPIRAL NOTEBOOKS)</w:t>
      </w:r>
    </w:p>
    <w:p w:rsidR="00000000" w:rsidDel="00000000" w:rsidP="00000000" w:rsidRDefault="00000000" w:rsidRPr="00000000" w14:paraId="0000007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pack of 24 colored pencils</w:t>
      </w:r>
    </w:p>
    <w:p w:rsidR="00000000" w:rsidDel="00000000" w:rsidP="00000000" w:rsidRDefault="00000000" w:rsidRPr="00000000" w14:paraId="0000007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6 or more pocket accordion binder </w:t>
      </w:r>
    </w:p>
    <w:p w:rsidR="00000000" w:rsidDel="00000000" w:rsidP="00000000" w:rsidRDefault="00000000" w:rsidRPr="00000000" w14:paraId="0000007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 highlighters</w:t>
      </w:r>
    </w:p>
    <w:p w:rsidR="00000000" w:rsidDel="00000000" w:rsidP="00000000" w:rsidRDefault="00000000" w:rsidRPr="00000000" w14:paraId="0000007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pair earbuds</w:t>
      </w:r>
    </w:p>
    <w:p w:rsidR="00000000" w:rsidDel="00000000" w:rsidP="00000000" w:rsidRDefault="00000000" w:rsidRPr="00000000" w14:paraId="0000007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3 subject notebook</w:t>
      </w:r>
    </w:p>
    <w:p w:rsidR="00000000" w:rsidDel="00000000" w:rsidP="00000000" w:rsidRDefault="00000000" w:rsidRPr="00000000" w14:paraId="0000008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24 pack multi-colored gel pens</w:t>
      </w:r>
    </w:p>
    <w:p w:rsidR="00000000" w:rsidDel="00000000" w:rsidP="00000000" w:rsidRDefault="00000000" w:rsidRPr="00000000" w14:paraId="0000008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12” ruler</w:t>
      </w:r>
    </w:p>
    <w:p w:rsidR="00000000" w:rsidDel="00000000" w:rsidP="00000000" w:rsidRDefault="00000000" w:rsidRPr="00000000" w14:paraId="00000082">
      <w:pPr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The following necessary supplies will be kept in their lockers and used when needed: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 packages of college or wide-ruled loose-leaf paper 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 or more ballpoint pens in blue or black only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24 #2 pencils or mechanical pencils 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 erasers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 rolls of transparent tape 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 packs of 3x5 index cards </w:t>
      </w:r>
    </w:p>
    <w:p w:rsidR="00000000" w:rsidDel="00000000" w:rsidP="00000000" w:rsidRDefault="00000000" w:rsidRPr="00000000" w14:paraId="0000008A">
      <w:pPr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Classroom Supplies</w:t>
      </w:r>
    </w:p>
    <w:p w:rsidR="00000000" w:rsidDel="00000000" w:rsidP="00000000" w:rsidRDefault="00000000" w:rsidRPr="00000000" w14:paraId="0000008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 rolls of paper towels</w:t>
      </w:r>
    </w:p>
    <w:p w:rsidR="00000000" w:rsidDel="00000000" w:rsidP="00000000" w:rsidRDefault="00000000" w:rsidRPr="00000000" w14:paraId="0000008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 containers of disinfecting wipes</w:t>
      </w:r>
    </w:p>
    <w:p w:rsidR="00000000" w:rsidDel="00000000" w:rsidP="00000000" w:rsidRDefault="00000000" w:rsidRPr="00000000" w14:paraId="0000008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 large boxes of facial tissue</w:t>
      </w:r>
    </w:p>
    <w:p w:rsidR="00000000" w:rsidDel="00000000" w:rsidP="00000000" w:rsidRDefault="00000000" w:rsidRPr="00000000" w14:paraId="0000008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bottle of hand sanitizer </w:t>
      </w:r>
    </w:p>
    <w:p w:rsidR="00000000" w:rsidDel="00000000" w:rsidP="00000000" w:rsidRDefault="00000000" w:rsidRPr="00000000" w14:paraId="0000009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1"/>
        <w:jc w:val="both"/>
        <w:rPr>
          <w:rFonts w:ascii="Arial" w:cs="Arial" w:eastAsia="Arial" w:hAnsi="Arial"/>
          <w:b w:val="0"/>
          <w:sz w:val="22"/>
          <w:szCs w:val="22"/>
        </w:rPr>
      </w:pPr>
      <w:bookmarkStart w:colFirst="0" w:colLast="0" w:name="_heading=h.2e0wvcn0ocqc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IMPORTANT NOTE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The locker is less than 12” wide and 12” deep. Oversized items, i.e. wheeled backpacks will not fit.   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Please do not put any names on school supplies.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1"/>
        <w:jc w:val="both"/>
        <w:rPr>
          <w:rFonts w:ascii="Arial" w:cs="Arial" w:eastAsia="Arial" w:hAnsi="Arial"/>
          <w:b w:val="0"/>
          <w:sz w:val="22"/>
          <w:szCs w:val="22"/>
        </w:rPr>
      </w:pPr>
      <w:bookmarkStart w:colFirst="0" w:colLast="0" w:name="_heading=h.y44etcdouvn3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1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1gpxo797x6y5" w:id="3"/>
      <w:bookmarkEnd w:id="3"/>
      <w:r w:rsidDel="00000000" w:rsidR="00000000" w:rsidRPr="00000000">
        <w:rPr>
          <w:rtl w:val="0"/>
        </w:rPr>
      </w:r>
    </w:p>
    <w:sectPr>
      <w:pgSz w:h="12240" w:w="15840" w:orient="landscape"/>
      <w:pgMar w:bottom="900" w:top="1440" w:left="1440" w:right="1440" w:header="720" w:footer="720"/>
      <w:pgNumType w:start="1"/>
      <w:cols w:equalWidth="0" w:num="2">
        <w:col w:space="720" w:w="6120"/>
        <w:col w:space="0" w:w="61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A6EB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 w:val="1"/>
    <w:rsid w:val="000A6EB6"/>
    <w:pPr>
      <w:keepNext w:val="1"/>
      <w:outlineLvl w:val="0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0A6EB6"/>
    <w:rPr>
      <w:rFonts w:ascii="Times New Roman" w:cs="Times New Roman" w:eastAsia="Times New Roman" w:hAnsi="Times New Roman"/>
      <w:b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gY9+Kpzcveygv5zjEWh7bIo9xA==">CgMxLjAyDmgudjh6NXU0NzBzYnozMg5oLjJlMHd2Y24wb2NxYzIOaC55NDRldGNkb3V2bjMyDmguMWdweG83OTd4Nnk1OAByITFpYnA4XzItQTBjTFJvWk50OC1FT0ZYZ3dRdkRTVk5rRQ==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2019-05-29T19:12:00Z</dcterms:created>
  <dc:creator>Jody Neibuhr</dc:creator>
</cp:coreProperties>
</file>