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4AD1" w14:textId="0AF23EB5" w:rsidR="00EA520E" w:rsidRDefault="00C2731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COMMUNITY BENEFIT MONEY PAID OUT FINANCIAL YEAR 2017/18</w:t>
      </w:r>
    </w:p>
    <w:p w14:paraId="0A5C550A" w14:textId="1337055A" w:rsidR="00C27315" w:rsidRDefault="00C27315">
      <w:pPr>
        <w:rPr>
          <w:rFonts w:ascii="Arial" w:hAnsi="Arial" w:cs="Arial"/>
          <w:sz w:val="36"/>
          <w:szCs w:val="36"/>
        </w:rPr>
      </w:pPr>
    </w:p>
    <w:p w14:paraId="40D50152" w14:textId="0D03E367" w:rsidR="00C27315" w:rsidRDefault="00C2731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PAID AND FOR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AMOUNT WITH VAT</w:t>
      </w:r>
    </w:p>
    <w:p w14:paraId="790162B6" w14:textId="0DDD30C3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MILLER FOR COMMUNITY</w:t>
      </w:r>
      <w:r w:rsidR="0075388F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PLAN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£100</w:t>
      </w:r>
    </w:p>
    <w:p w14:paraId="4B25D14E" w14:textId="0D539653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HEWER INSTALLATION OF DEFRIBRILLATORS              £597.60</w:t>
      </w:r>
    </w:p>
    <w:p w14:paraId="57866584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 WEBB REPLACEMENT POT AND PLANTS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 xml:space="preserve"> 39.99</w:t>
      </w:r>
    </w:p>
    <w:p w14:paraId="5ABAA765" w14:textId="73F0D27B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IAP – NEW PA SYSTEM VILLAGE HALL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1,083</w:t>
      </w:r>
      <w:r w:rsidR="0075388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01</w:t>
      </w:r>
    </w:p>
    <w:p w14:paraId="6F5A6102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MOGO – FOLDING TABLES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161.82</w:t>
      </w:r>
    </w:p>
    <w:p w14:paraId="48E43B0F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SURF AND TUR – NEW BAGS AND REPAIR KIT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149.90</w:t>
      </w:r>
    </w:p>
    <w:p w14:paraId="54F3A390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FURNITURE AT WORK – NEW CHAIRS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4,326.00</w:t>
      </w:r>
    </w:p>
    <w:p w14:paraId="0024BB4B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SHIRES DOCTORS 2 NEW ECG MACHINES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2,392.00</w:t>
      </w:r>
    </w:p>
    <w:p w14:paraId="6C733FF0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SHIRES DOCTORS 2 SPIRO MACHINES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1,989.00</w:t>
      </w:r>
    </w:p>
    <w:p w14:paraId="25F38A9A" w14:textId="77777777" w:rsidR="00C27315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 SAWYER – WINE FOR CAROL CONCERT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 xml:space="preserve"> 76.85</w:t>
      </w:r>
    </w:p>
    <w:p w14:paraId="54578FDD" w14:textId="3E36E73A" w:rsidR="00D278D6" w:rsidRDefault="00C2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 PETERS HOSPICE GRANT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 w:rsidR="00D278D6">
        <w:rPr>
          <w:rFonts w:ascii="Arial" w:hAnsi="Arial" w:cs="Arial"/>
          <w:sz w:val="28"/>
          <w:szCs w:val="28"/>
        </w:rPr>
        <w:t>200.00</w:t>
      </w:r>
    </w:p>
    <w:p w14:paraId="084888B6" w14:textId="77777777" w:rsidR="00D278D6" w:rsidRDefault="00D27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 THERAPY CENTRE – GRANT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£100.00</w:t>
      </w:r>
    </w:p>
    <w:p w14:paraId="247BB712" w14:textId="77777777" w:rsidR="00D278D6" w:rsidRDefault="00D27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CITIZENS ADVICE BUREAU – GRANT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100.00</w:t>
      </w:r>
    </w:p>
    <w:p w14:paraId="507CCAFF" w14:textId="77777777" w:rsidR="00D278D6" w:rsidRDefault="00D27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NEWSLETTER GRANT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>
        <w:rPr>
          <w:rFonts w:ascii="Arial" w:hAnsi="Arial" w:cs="Arial"/>
          <w:sz w:val="28"/>
          <w:szCs w:val="28"/>
        </w:rPr>
        <w:t>100.00</w:t>
      </w:r>
    </w:p>
    <w:p w14:paraId="2029985B" w14:textId="77777777" w:rsidR="0075388F" w:rsidRDefault="00D27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DYRHAM CRICKET CLUB – NEW BALLS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£</w:t>
      </w:r>
      <w:proofErr w:type="gramEnd"/>
      <w:r w:rsidR="0075388F">
        <w:rPr>
          <w:rFonts w:ascii="Arial" w:hAnsi="Arial" w:cs="Arial"/>
          <w:sz w:val="28"/>
          <w:szCs w:val="28"/>
        </w:rPr>
        <w:t>193.00</w:t>
      </w:r>
      <w:r w:rsidR="00C27315">
        <w:rPr>
          <w:rFonts w:ascii="Arial" w:hAnsi="Arial" w:cs="Arial"/>
          <w:sz w:val="28"/>
          <w:szCs w:val="28"/>
        </w:rPr>
        <w:tab/>
        <w:t xml:space="preserve"> </w:t>
      </w:r>
    </w:p>
    <w:p w14:paraId="3D144FE3" w14:textId="77777777" w:rsidR="0075388F" w:rsidRDefault="0075388F">
      <w:pPr>
        <w:rPr>
          <w:rFonts w:ascii="Arial" w:hAnsi="Arial" w:cs="Arial"/>
          <w:sz w:val="28"/>
          <w:szCs w:val="28"/>
        </w:rPr>
      </w:pPr>
    </w:p>
    <w:p w14:paraId="293DBD87" w14:textId="16D8951D" w:rsidR="00C27315" w:rsidRPr="0075388F" w:rsidRDefault="0075388F">
      <w:pPr>
        <w:rPr>
          <w:rFonts w:ascii="Arial" w:hAnsi="Arial" w:cs="Arial"/>
          <w:b/>
          <w:sz w:val="28"/>
          <w:szCs w:val="28"/>
        </w:rPr>
      </w:pPr>
      <w:r w:rsidRPr="0075388F">
        <w:rPr>
          <w:rFonts w:ascii="Arial" w:hAnsi="Arial" w:cs="Arial"/>
          <w:b/>
          <w:sz w:val="28"/>
          <w:szCs w:val="28"/>
        </w:rPr>
        <w:t>GRAND TOTAL</w:t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</w:r>
      <w:r w:rsidRPr="0075388F">
        <w:rPr>
          <w:rFonts w:ascii="Arial" w:hAnsi="Arial" w:cs="Arial"/>
          <w:b/>
          <w:sz w:val="28"/>
          <w:szCs w:val="28"/>
        </w:rPr>
        <w:tab/>
        <w:t>£11,609.17</w:t>
      </w:r>
      <w:r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 xml:space="preserve">      </w:t>
      </w:r>
      <w:r w:rsidR="00C27315"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ab/>
        <w:t xml:space="preserve"> </w:t>
      </w:r>
      <w:r w:rsidR="00C27315"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ab/>
      </w:r>
      <w:r w:rsidR="00C27315" w:rsidRPr="0075388F">
        <w:rPr>
          <w:rFonts w:ascii="Arial" w:hAnsi="Arial" w:cs="Arial"/>
          <w:b/>
          <w:sz w:val="28"/>
          <w:szCs w:val="28"/>
        </w:rPr>
        <w:tab/>
        <w:t xml:space="preserve">   </w:t>
      </w:r>
    </w:p>
    <w:p w14:paraId="2B3B7AEE" w14:textId="77777777" w:rsidR="00C27315" w:rsidRPr="00C27315" w:rsidRDefault="00C27315">
      <w:pPr>
        <w:rPr>
          <w:rFonts w:ascii="Arial" w:hAnsi="Arial" w:cs="Arial"/>
          <w:sz w:val="28"/>
          <w:szCs w:val="28"/>
        </w:rPr>
      </w:pPr>
    </w:p>
    <w:sectPr w:rsidR="00C27315" w:rsidRPr="00C27315" w:rsidSect="00C27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5"/>
    <w:rsid w:val="0075388F"/>
    <w:rsid w:val="00B71B36"/>
    <w:rsid w:val="00C27315"/>
    <w:rsid w:val="00D278D6"/>
    <w:rsid w:val="00D61F5E"/>
    <w:rsid w:val="00E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A8BC"/>
  <w15:chartTrackingRefBased/>
  <w15:docId w15:val="{1356F323-850E-4B8F-AA1B-1153FAB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Howard</dc:creator>
  <cp:keywords/>
  <dc:description/>
  <cp:lastModifiedBy>Christine Howard</cp:lastModifiedBy>
  <cp:revision>1</cp:revision>
  <dcterms:created xsi:type="dcterms:W3CDTF">2018-04-30T10:38:00Z</dcterms:created>
  <dcterms:modified xsi:type="dcterms:W3CDTF">2018-04-30T11:03:00Z</dcterms:modified>
</cp:coreProperties>
</file>