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8F51" w14:textId="44D583EA" w:rsidR="00CC71CC" w:rsidRPr="003C20C8" w:rsidRDefault="00CC71CC" w:rsidP="003C20C8">
      <w:pPr>
        <w:pStyle w:val="Heading3"/>
        <w:spacing w:after="120" w:line="250" w:lineRule="auto"/>
      </w:pPr>
      <w:bookmarkStart w:id="0" w:name="_Toc91168974"/>
      <w:r w:rsidRPr="003C20C8">
        <w:t>“</w:t>
      </w:r>
      <w:r w:rsidR="0021418E">
        <w:t>Name Him Jesus</w:t>
      </w:r>
      <w:r w:rsidRPr="003C20C8">
        <w:t>”</w:t>
      </w:r>
      <w:bookmarkEnd w:id="0"/>
      <w:r w:rsidRPr="003C20C8">
        <w:t xml:space="preserve"> </w:t>
      </w:r>
      <w:r w:rsidRPr="003C20C8">
        <w:rPr>
          <w:b w:val="0"/>
          <w:i w:val="0"/>
        </w:rPr>
        <w:t xml:space="preserve">Steve Finlan for The First Church, </w:t>
      </w:r>
      <w:r w:rsidR="0021418E">
        <w:rPr>
          <w:b w:val="0"/>
          <w:i w:val="0"/>
        </w:rPr>
        <w:t>Dec</w:t>
      </w:r>
      <w:r w:rsidR="003C20C8" w:rsidRPr="003C20C8">
        <w:rPr>
          <w:b w:val="0"/>
          <w:i w:val="0"/>
        </w:rPr>
        <w:t>. 21</w:t>
      </w:r>
      <w:r w:rsidRPr="003C20C8">
        <w:rPr>
          <w:b w:val="0"/>
          <w:i w:val="0"/>
        </w:rPr>
        <w:t>, 202</w:t>
      </w:r>
      <w:r w:rsidR="001B61E8" w:rsidRPr="003C20C8">
        <w:rPr>
          <w:b w:val="0"/>
          <w:i w:val="0"/>
        </w:rPr>
        <w:t>5</w:t>
      </w:r>
    </w:p>
    <w:p w14:paraId="45AD1BC1" w14:textId="77777777" w:rsidR="0021418E" w:rsidRPr="00F81FAC" w:rsidRDefault="0021418E" w:rsidP="0021418E">
      <w:pPr>
        <w:spacing w:before="151" w:line="240" w:lineRule="auto"/>
        <w:ind w:firstLine="0"/>
        <w:rPr>
          <w:b/>
          <w:bCs/>
          <w:sz w:val="24"/>
        </w:rPr>
      </w:pPr>
      <w:r>
        <w:rPr>
          <w:b/>
          <w:sz w:val="24"/>
        </w:rPr>
        <w:t xml:space="preserve">Matt </w:t>
      </w:r>
      <w:r w:rsidRPr="00F81FAC">
        <w:rPr>
          <w:b/>
          <w:sz w:val="24"/>
        </w:rPr>
        <w:t>1:</w:t>
      </w:r>
      <w:r>
        <w:rPr>
          <w:b/>
          <w:sz w:val="24"/>
        </w:rPr>
        <w:t>20–21, 24–2</w:t>
      </w:r>
      <w:r w:rsidRPr="00F81FAC">
        <w:rPr>
          <w:b/>
          <w:sz w:val="24"/>
        </w:rPr>
        <w:t>5</w:t>
      </w:r>
      <w:r>
        <w:rPr>
          <w:b/>
          <w:sz w:val="24"/>
        </w:rPr>
        <w:t xml:space="preserve"> </w:t>
      </w:r>
    </w:p>
    <w:p w14:paraId="1D0EA60A" w14:textId="77777777" w:rsidR="0021418E" w:rsidRPr="00447642" w:rsidRDefault="0021418E" w:rsidP="0021418E">
      <w:pPr>
        <w:spacing w:before="7" w:line="293" w:lineRule="auto"/>
        <w:ind w:firstLine="144"/>
        <w:rPr>
          <w:sz w:val="24"/>
          <w:shd w:val="clear" w:color="auto" w:fill="FFFFFF"/>
          <w:vertAlign w:val="superscript"/>
        </w:rPr>
      </w:pPr>
      <w:r w:rsidRPr="00447642">
        <w:rPr>
          <w:sz w:val="24"/>
          <w:shd w:val="clear" w:color="auto" w:fill="FFFFFF"/>
        </w:rPr>
        <w:t>“An</w:t>
      </w:r>
      <w:r>
        <w:rPr>
          <w:sz w:val="24"/>
          <w:shd w:val="clear" w:color="auto" w:fill="FFFFFF"/>
        </w:rPr>
        <w:t xml:space="preserve"> </w:t>
      </w:r>
      <w:r w:rsidRPr="00447642">
        <w:rPr>
          <w:sz w:val="24"/>
          <w:shd w:val="clear" w:color="auto" w:fill="FFFFFF"/>
        </w:rPr>
        <w:t>angel</w:t>
      </w:r>
      <w:r>
        <w:rPr>
          <w:sz w:val="24"/>
          <w:shd w:val="clear" w:color="auto" w:fill="FFFFFF"/>
        </w:rPr>
        <w:t xml:space="preserve"> </w:t>
      </w:r>
      <w:r w:rsidRPr="00447642">
        <w:rPr>
          <w:sz w:val="24"/>
          <w:shd w:val="clear" w:color="auto" w:fill="FFFFFF"/>
        </w:rPr>
        <w:t>of</w:t>
      </w:r>
      <w:r>
        <w:rPr>
          <w:sz w:val="24"/>
          <w:shd w:val="clear" w:color="auto" w:fill="FFFFFF"/>
        </w:rPr>
        <w:t xml:space="preserve"> </w:t>
      </w:r>
      <w:r w:rsidRPr="00447642">
        <w:rPr>
          <w:sz w:val="24"/>
          <w:shd w:val="clear" w:color="auto" w:fill="FFFFFF"/>
        </w:rPr>
        <w:t>the</w:t>
      </w:r>
      <w:r>
        <w:rPr>
          <w:sz w:val="24"/>
          <w:shd w:val="clear" w:color="auto" w:fill="FFFFFF"/>
        </w:rPr>
        <w:t xml:space="preserve"> </w:t>
      </w:r>
      <w:r w:rsidRPr="00447642">
        <w:rPr>
          <w:sz w:val="24"/>
          <w:shd w:val="clear" w:color="auto" w:fill="FFFFFF"/>
        </w:rPr>
        <w:t>Lord</w:t>
      </w:r>
      <w:r>
        <w:rPr>
          <w:sz w:val="24"/>
          <w:shd w:val="clear" w:color="auto" w:fill="FFFFFF"/>
        </w:rPr>
        <w:t xml:space="preserve"> </w:t>
      </w:r>
      <w:r w:rsidRPr="00447642">
        <w:rPr>
          <w:sz w:val="24"/>
          <w:shd w:val="clear" w:color="auto" w:fill="FFFFFF"/>
        </w:rPr>
        <w:t>appeared</w:t>
      </w:r>
      <w:r>
        <w:rPr>
          <w:sz w:val="24"/>
          <w:shd w:val="clear" w:color="auto" w:fill="FFFFFF"/>
        </w:rPr>
        <w:t xml:space="preserve"> </w:t>
      </w:r>
      <w:r w:rsidRPr="00447642">
        <w:rPr>
          <w:sz w:val="24"/>
          <w:shd w:val="clear" w:color="auto" w:fill="FFFFFF"/>
        </w:rPr>
        <w:t>to</w:t>
      </w:r>
      <w:r>
        <w:rPr>
          <w:sz w:val="24"/>
          <w:shd w:val="clear" w:color="auto" w:fill="FFFFFF"/>
        </w:rPr>
        <w:t xml:space="preserve"> </w:t>
      </w:r>
      <w:r w:rsidRPr="00447642">
        <w:rPr>
          <w:sz w:val="24"/>
          <w:shd w:val="clear" w:color="auto" w:fill="FFFFFF"/>
        </w:rPr>
        <w:t>him</w:t>
      </w:r>
      <w:r>
        <w:rPr>
          <w:sz w:val="24"/>
          <w:shd w:val="clear" w:color="auto" w:fill="FFFFFF"/>
        </w:rPr>
        <w:t xml:space="preserve"> </w:t>
      </w:r>
      <w:r w:rsidRPr="00447642">
        <w:rPr>
          <w:sz w:val="24"/>
          <w:shd w:val="clear" w:color="auto" w:fill="FFFFFF"/>
        </w:rPr>
        <w:t>in</w:t>
      </w:r>
      <w:r>
        <w:rPr>
          <w:sz w:val="24"/>
          <w:shd w:val="clear" w:color="auto" w:fill="FFFFFF"/>
        </w:rPr>
        <w:t xml:space="preserve"> </w:t>
      </w:r>
      <w:r w:rsidRPr="00447642">
        <w:rPr>
          <w:sz w:val="24"/>
          <w:shd w:val="clear" w:color="auto" w:fill="FFFFFF"/>
        </w:rPr>
        <w:t>a</w:t>
      </w:r>
      <w:r>
        <w:rPr>
          <w:sz w:val="24"/>
          <w:shd w:val="clear" w:color="auto" w:fill="FFFFFF"/>
        </w:rPr>
        <w:t xml:space="preserve"> </w:t>
      </w:r>
      <w:r w:rsidRPr="00447642">
        <w:rPr>
          <w:sz w:val="24"/>
          <w:shd w:val="clear" w:color="auto" w:fill="FFFFFF"/>
        </w:rPr>
        <w:t>dream</w:t>
      </w:r>
      <w:r>
        <w:rPr>
          <w:sz w:val="24"/>
          <w:shd w:val="clear" w:color="auto" w:fill="FFFFFF"/>
        </w:rPr>
        <w:t xml:space="preserve"> </w:t>
      </w:r>
      <w:r w:rsidRPr="00447642">
        <w:rPr>
          <w:sz w:val="24"/>
          <w:shd w:val="clear" w:color="auto" w:fill="FFFFFF"/>
        </w:rPr>
        <w:t>and</w:t>
      </w:r>
      <w:r>
        <w:rPr>
          <w:sz w:val="24"/>
          <w:shd w:val="clear" w:color="auto" w:fill="FFFFFF"/>
        </w:rPr>
        <w:t xml:space="preserve"> </w:t>
      </w:r>
      <w:r w:rsidRPr="00447642">
        <w:rPr>
          <w:sz w:val="24"/>
          <w:shd w:val="clear" w:color="auto" w:fill="FFFFFF"/>
        </w:rPr>
        <w:t>said,</w:t>
      </w:r>
      <w:r>
        <w:rPr>
          <w:sz w:val="24"/>
          <w:shd w:val="clear" w:color="auto" w:fill="FFFFFF"/>
        </w:rPr>
        <w:t xml:space="preserve"> </w:t>
      </w:r>
      <w:r w:rsidRPr="00447642">
        <w:rPr>
          <w:sz w:val="24"/>
          <w:shd w:val="clear" w:color="auto" w:fill="FFFFFF"/>
        </w:rPr>
        <w:t>“Joseph,</w:t>
      </w:r>
      <w:r>
        <w:rPr>
          <w:sz w:val="24"/>
          <w:shd w:val="clear" w:color="auto" w:fill="FFFFFF"/>
        </w:rPr>
        <w:t xml:space="preserve"> </w:t>
      </w:r>
      <w:r w:rsidRPr="00447642">
        <w:rPr>
          <w:sz w:val="24"/>
          <w:shd w:val="clear" w:color="auto" w:fill="FFFFFF"/>
        </w:rPr>
        <w:t>son</w:t>
      </w:r>
      <w:r>
        <w:rPr>
          <w:sz w:val="24"/>
          <w:shd w:val="clear" w:color="auto" w:fill="FFFFFF"/>
        </w:rPr>
        <w:t xml:space="preserve"> </w:t>
      </w:r>
      <w:r w:rsidRPr="00447642">
        <w:rPr>
          <w:sz w:val="24"/>
          <w:shd w:val="clear" w:color="auto" w:fill="FFFFFF"/>
        </w:rPr>
        <w:t>of</w:t>
      </w:r>
      <w:r>
        <w:rPr>
          <w:sz w:val="24"/>
          <w:shd w:val="clear" w:color="auto" w:fill="FFFFFF"/>
        </w:rPr>
        <w:t xml:space="preserve"> </w:t>
      </w:r>
      <w:r w:rsidRPr="00447642">
        <w:rPr>
          <w:sz w:val="24"/>
          <w:shd w:val="clear" w:color="auto" w:fill="FFFFFF"/>
        </w:rPr>
        <w:t>David,</w:t>
      </w:r>
      <w:r>
        <w:rPr>
          <w:sz w:val="24"/>
          <w:shd w:val="clear" w:color="auto" w:fill="FFFFFF"/>
        </w:rPr>
        <w:t xml:space="preserve"> </w:t>
      </w:r>
      <w:r w:rsidRPr="00447642">
        <w:rPr>
          <w:sz w:val="24"/>
          <w:shd w:val="clear" w:color="auto" w:fill="FFFFFF"/>
        </w:rPr>
        <w:t>do</w:t>
      </w:r>
      <w:r>
        <w:rPr>
          <w:sz w:val="24"/>
          <w:shd w:val="clear" w:color="auto" w:fill="FFFFFF"/>
        </w:rPr>
        <w:t xml:space="preserve"> </w:t>
      </w:r>
      <w:r w:rsidRPr="00447642">
        <w:rPr>
          <w:sz w:val="24"/>
          <w:shd w:val="clear" w:color="auto" w:fill="FFFFFF"/>
        </w:rPr>
        <w:t>not</w:t>
      </w:r>
      <w:r>
        <w:rPr>
          <w:sz w:val="24"/>
          <w:shd w:val="clear" w:color="auto" w:fill="FFFFFF"/>
        </w:rPr>
        <w:t xml:space="preserve"> </w:t>
      </w:r>
      <w:r w:rsidRPr="00447642">
        <w:rPr>
          <w:sz w:val="24"/>
          <w:shd w:val="clear" w:color="auto" w:fill="FFFFFF"/>
        </w:rPr>
        <w:t>be</w:t>
      </w:r>
      <w:r>
        <w:rPr>
          <w:sz w:val="24"/>
          <w:shd w:val="clear" w:color="auto" w:fill="FFFFFF"/>
        </w:rPr>
        <w:t xml:space="preserve"> </w:t>
      </w:r>
      <w:r w:rsidRPr="00447642">
        <w:rPr>
          <w:sz w:val="24"/>
          <w:shd w:val="clear" w:color="auto" w:fill="FFFFFF"/>
        </w:rPr>
        <w:t>afraid</w:t>
      </w:r>
      <w:r>
        <w:rPr>
          <w:sz w:val="24"/>
          <w:shd w:val="clear" w:color="auto" w:fill="FFFFFF"/>
        </w:rPr>
        <w:t xml:space="preserve"> </w:t>
      </w:r>
      <w:r w:rsidRPr="00447642">
        <w:rPr>
          <w:sz w:val="24"/>
          <w:shd w:val="clear" w:color="auto" w:fill="FFFFFF"/>
        </w:rPr>
        <w:t>to</w:t>
      </w:r>
      <w:r>
        <w:rPr>
          <w:sz w:val="24"/>
          <w:shd w:val="clear" w:color="auto" w:fill="FFFFFF"/>
        </w:rPr>
        <w:t xml:space="preserve"> </w:t>
      </w:r>
      <w:r w:rsidRPr="00447642">
        <w:rPr>
          <w:sz w:val="24"/>
          <w:shd w:val="clear" w:color="auto" w:fill="FFFFFF"/>
        </w:rPr>
        <w:t>take</w:t>
      </w:r>
      <w:r>
        <w:rPr>
          <w:sz w:val="24"/>
          <w:shd w:val="clear" w:color="auto" w:fill="FFFFFF"/>
        </w:rPr>
        <w:t xml:space="preserve"> </w:t>
      </w:r>
      <w:r w:rsidRPr="00447642">
        <w:rPr>
          <w:sz w:val="24"/>
          <w:shd w:val="clear" w:color="auto" w:fill="FFFFFF"/>
        </w:rPr>
        <w:t>Mary</w:t>
      </w:r>
      <w:r>
        <w:rPr>
          <w:sz w:val="24"/>
          <w:shd w:val="clear" w:color="auto" w:fill="FFFFFF"/>
        </w:rPr>
        <w:t xml:space="preserve"> </w:t>
      </w:r>
      <w:r w:rsidRPr="00447642">
        <w:rPr>
          <w:sz w:val="24"/>
          <w:shd w:val="clear" w:color="auto" w:fill="FFFFFF"/>
        </w:rPr>
        <w:t>as</w:t>
      </w:r>
      <w:r>
        <w:rPr>
          <w:sz w:val="24"/>
          <w:shd w:val="clear" w:color="auto" w:fill="FFFFFF"/>
        </w:rPr>
        <w:t xml:space="preserve"> </w:t>
      </w:r>
      <w:r w:rsidRPr="00447642">
        <w:rPr>
          <w:sz w:val="24"/>
          <w:shd w:val="clear" w:color="auto" w:fill="FFFFFF"/>
        </w:rPr>
        <w:t>your</w:t>
      </w:r>
      <w:r>
        <w:rPr>
          <w:sz w:val="24"/>
          <w:shd w:val="clear" w:color="auto" w:fill="FFFFFF"/>
        </w:rPr>
        <w:t xml:space="preserve"> </w:t>
      </w:r>
      <w:r w:rsidRPr="00447642">
        <w:rPr>
          <w:sz w:val="24"/>
          <w:shd w:val="clear" w:color="auto" w:fill="FFFFFF"/>
        </w:rPr>
        <w:t>wife,</w:t>
      </w:r>
      <w:r>
        <w:rPr>
          <w:sz w:val="24"/>
          <w:shd w:val="clear" w:color="auto" w:fill="FFFFFF"/>
        </w:rPr>
        <w:t xml:space="preserve"> </w:t>
      </w:r>
      <w:r w:rsidRPr="00447642">
        <w:rPr>
          <w:sz w:val="24"/>
          <w:shd w:val="clear" w:color="auto" w:fill="FFFFFF"/>
        </w:rPr>
        <w:t>for</w:t>
      </w:r>
      <w:r>
        <w:rPr>
          <w:sz w:val="24"/>
          <w:shd w:val="clear" w:color="auto" w:fill="FFFFFF"/>
        </w:rPr>
        <w:t xml:space="preserve"> </w:t>
      </w:r>
      <w:r w:rsidRPr="00447642">
        <w:rPr>
          <w:sz w:val="24"/>
          <w:shd w:val="clear" w:color="auto" w:fill="FFFFFF"/>
        </w:rPr>
        <w:t>the</w:t>
      </w:r>
      <w:r>
        <w:rPr>
          <w:sz w:val="24"/>
          <w:shd w:val="clear" w:color="auto" w:fill="FFFFFF"/>
        </w:rPr>
        <w:t xml:space="preserve"> </w:t>
      </w:r>
      <w:r w:rsidRPr="00447642">
        <w:rPr>
          <w:sz w:val="24"/>
          <w:shd w:val="clear" w:color="auto" w:fill="FFFFFF"/>
        </w:rPr>
        <w:t>child</w:t>
      </w:r>
      <w:r>
        <w:rPr>
          <w:sz w:val="24"/>
          <w:shd w:val="clear" w:color="auto" w:fill="FFFFFF"/>
        </w:rPr>
        <w:t xml:space="preserve"> </w:t>
      </w:r>
      <w:r w:rsidRPr="00447642">
        <w:rPr>
          <w:sz w:val="24"/>
          <w:shd w:val="clear" w:color="auto" w:fill="FFFFFF"/>
        </w:rPr>
        <w:t>conceived</w:t>
      </w:r>
      <w:r>
        <w:rPr>
          <w:sz w:val="24"/>
          <w:shd w:val="clear" w:color="auto" w:fill="FFFFFF"/>
        </w:rPr>
        <w:t xml:space="preserve"> </w:t>
      </w:r>
      <w:r w:rsidRPr="00447642">
        <w:rPr>
          <w:sz w:val="24"/>
          <w:shd w:val="clear" w:color="auto" w:fill="FFFFFF"/>
        </w:rPr>
        <w:t>in</w:t>
      </w:r>
      <w:r>
        <w:rPr>
          <w:sz w:val="24"/>
          <w:shd w:val="clear" w:color="auto" w:fill="FFFFFF"/>
        </w:rPr>
        <w:t xml:space="preserve"> </w:t>
      </w:r>
      <w:r w:rsidRPr="00447642">
        <w:rPr>
          <w:sz w:val="24"/>
          <w:shd w:val="clear" w:color="auto" w:fill="FFFFFF"/>
        </w:rPr>
        <w:t>her</w:t>
      </w:r>
      <w:r>
        <w:rPr>
          <w:sz w:val="24"/>
          <w:shd w:val="clear" w:color="auto" w:fill="FFFFFF"/>
        </w:rPr>
        <w:t xml:space="preserve"> </w:t>
      </w:r>
      <w:r w:rsidRPr="00447642">
        <w:rPr>
          <w:sz w:val="24"/>
          <w:shd w:val="clear" w:color="auto" w:fill="FFFFFF"/>
        </w:rPr>
        <w:t>is</w:t>
      </w:r>
      <w:r>
        <w:rPr>
          <w:sz w:val="24"/>
          <w:shd w:val="clear" w:color="auto" w:fill="FFFFFF"/>
        </w:rPr>
        <w:t xml:space="preserve"> </w:t>
      </w:r>
      <w:r w:rsidRPr="00447642">
        <w:rPr>
          <w:sz w:val="24"/>
          <w:shd w:val="clear" w:color="auto" w:fill="FFFFFF"/>
        </w:rPr>
        <w:t>from</w:t>
      </w:r>
      <w:r>
        <w:rPr>
          <w:sz w:val="24"/>
          <w:shd w:val="clear" w:color="auto" w:fill="FFFFFF"/>
        </w:rPr>
        <w:t xml:space="preserve"> </w:t>
      </w:r>
      <w:r w:rsidRPr="00447642">
        <w:rPr>
          <w:sz w:val="24"/>
          <w:shd w:val="clear" w:color="auto" w:fill="FFFFFF"/>
        </w:rPr>
        <w:t>the</w:t>
      </w:r>
      <w:r>
        <w:rPr>
          <w:sz w:val="24"/>
          <w:shd w:val="clear" w:color="auto" w:fill="FFFFFF"/>
        </w:rPr>
        <w:t xml:space="preserve"> </w:t>
      </w:r>
      <w:r w:rsidRPr="00447642">
        <w:rPr>
          <w:sz w:val="24"/>
          <w:shd w:val="clear" w:color="auto" w:fill="FFFFFF"/>
        </w:rPr>
        <w:t>Holy</w:t>
      </w:r>
      <w:r>
        <w:rPr>
          <w:sz w:val="24"/>
          <w:shd w:val="clear" w:color="auto" w:fill="FFFFFF"/>
        </w:rPr>
        <w:t xml:space="preserve"> </w:t>
      </w:r>
      <w:r w:rsidRPr="00447642">
        <w:rPr>
          <w:sz w:val="24"/>
          <w:shd w:val="clear" w:color="auto" w:fill="FFFFFF"/>
        </w:rPr>
        <w:t>Spirit.</w:t>
      </w:r>
      <w:r>
        <w:rPr>
          <w:sz w:val="24"/>
          <w:shd w:val="clear" w:color="auto" w:fill="FFFFFF"/>
        </w:rPr>
        <w:t xml:space="preserve"> </w:t>
      </w:r>
      <w:r w:rsidRPr="00447642">
        <w:rPr>
          <w:sz w:val="24"/>
          <w:shd w:val="clear" w:color="auto" w:fill="FFFFFF"/>
          <w:vertAlign w:val="superscript"/>
        </w:rPr>
        <w:t>21</w:t>
      </w:r>
      <w:r>
        <w:rPr>
          <w:sz w:val="24"/>
          <w:shd w:val="clear" w:color="auto" w:fill="FFFFFF"/>
          <w:vertAlign w:val="superscript"/>
        </w:rPr>
        <w:t xml:space="preserve"> </w:t>
      </w:r>
      <w:r w:rsidRPr="00447642">
        <w:rPr>
          <w:sz w:val="24"/>
          <w:shd w:val="clear" w:color="auto" w:fill="FFFFFF"/>
        </w:rPr>
        <w:t>She</w:t>
      </w:r>
      <w:r>
        <w:rPr>
          <w:sz w:val="24"/>
          <w:shd w:val="clear" w:color="auto" w:fill="FFFFFF"/>
        </w:rPr>
        <w:t xml:space="preserve"> </w:t>
      </w:r>
      <w:r w:rsidRPr="00447642">
        <w:rPr>
          <w:sz w:val="24"/>
          <w:shd w:val="clear" w:color="auto" w:fill="FFFFFF"/>
        </w:rPr>
        <w:t>will</w:t>
      </w:r>
      <w:r>
        <w:rPr>
          <w:sz w:val="24"/>
          <w:shd w:val="clear" w:color="auto" w:fill="FFFFFF"/>
        </w:rPr>
        <w:t xml:space="preserve"> </w:t>
      </w:r>
      <w:r w:rsidRPr="00447642">
        <w:rPr>
          <w:sz w:val="24"/>
          <w:shd w:val="clear" w:color="auto" w:fill="FFFFFF"/>
        </w:rPr>
        <w:t>bear</w:t>
      </w:r>
      <w:r>
        <w:rPr>
          <w:sz w:val="24"/>
          <w:shd w:val="clear" w:color="auto" w:fill="FFFFFF"/>
        </w:rPr>
        <w:t xml:space="preserve"> </w:t>
      </w:r>
      <w:r w:rsidRPr="00447642">
        <w:rPr>
          <w:sz w:val="24"/>
          <w:shd w:val="clear" w:color="auto" w:fill="FFFFFF"/>
        </w:rPr>
        <w:t>a</w:t>
      </w:r>
      <w:r>
        <w:rPr>
          <w:sz w:val="24"/>
          <w:shd w:val="clear" w:color="auto" w:fill="FFFFFF"/>
        </w:rPr>
        <w:t xml:space="preserve"> </w:t>
      </w:r>
      <w:r w:rsidRPr="00447642">
        <w:rPr>
          <w:sz w:val="24"/>
          <w:shd w:val="clear" w:color="auto" w:fill="FFFFFF"/>
        </w:rPr>
        <w:t>son,</w:t>
      </w:r>
      <w:r>
        <w:rPr>
          <w:sz w:val="24"/>
          <w:shd w:val="clear" w:color="auto" w:fill="FFFFFF"/>
        </w:rPr>
        <w:t xml:space="preserve"> </w:t>
      </w:r>
      <w:r w:rsidRPr="00447642">
        <w:rPr>
          <w:sz w:val="24"/>
          <w:shd w:val="clear" w:color="auto" w:fill="FFFFFF"/>
        </w:rPr>
        <w:t>and</w:t>
      </w:r>
      <w:r>
        <w:rPr>
          <w:sz w:val="24"/>
          <w:shd w:val="clear" w:color="auto" w:fill="FFFFFF"/>
        </w:rPr>
        <w:t xml:space="preserve"> </w:t>
      </w:r>
      <w:r w:rsidRPr="00447642">
        <w:rPr>
          <w:sz w:val="24"/>
          <w:shd w:val="clear" w:color="auto" w:fill="FFFFFF"/>
        </w:rPr>
        <w:t>you</w:t>
      </w:r>
      <w:r>
        <w:rPr>
          <w:sz w:val="24"/>
          <w:shd w:val="clear" w:color="auto" w:fill="FFFFFF"/>
        </w:rPr>
        <w:t xml:space="preserve"> </w:t>
      </w:r>
      <w:r w:rsidRPr="00447642">
        <w:rPr>
          <w:sz w:val="24"/>
          <w:shd w:val="clear" w:color="auto" w:fill="FFFFFF"/>
        </w:rPr>
        <w:t>are</w:t>
      </w:r>
      <w:r>
        <w:rPr>
          <w:sz w:val="24"/>
          <w:shd w:val="clear" w:color="auto" w:fill="FFFFFF"/>
        </w:rPr>
        <w:t xml:space="preserve"> </w:t>
      </w:r>
      <w:r w:rsidRPr="00447642">
        <w:rPr>
          <w:sz w:val="24"/>
          <w:shd w:val="clear" w:color="auto" w:fill="FFFFFF"/>
        </w:rPr>
        <w:t>to</w:t>
      </w:r>
      <w:r>
        <w:rPr>
          <w:sz w:val="24"/>
          <w:shd w:val="clear" w:color="auto" w:fill="FFFFFF"/>
        </w:rPr>
        <w:t xml:space="preserve"> </w:t>
      </w:r>
      <w:r w:rsidRPr="00447642">
        <w:rPr>
          <w:sz w:val="24"/>
          <w:shd w:val="clear" w:color="auto" w:fill="FFFFFF"/>
        </w:rPr>
        <w:t>name</w:t>
      </w:r>
      <w:r>
        <w:rPr>
          <w:sz w:val="24"/>
          <w:shd w:val="clear" w:color="auto" w:fill="FFFFFF"/>
        </w:rPr>
        <w:t xml:space="preserve"> </w:t>
      </w:r>
      <w:r w:rsidRPr="00447642">
        <w:rPr>
          <w:sz w:val="24"/>
          <w:shd w:val="clear" w:color="auto" w:fill="FFFFFF"/>
        </w:rPr>
        <w:t>him</w:t>
      </w:r>
      <w:r>
        <w:rPr>
          <w:sz w:val="24"/>
          <w:shd w:val="clear" w:color="auto" w:fill="FFFFFF"/>
        </w:rPr>
        <w:t xml:space="preserve"> </w:t>
      </w:r>
      <w:r w:rsidRPr="00447642">
        <w:rPr>
          <w:sz w:val="24"/>
          <w:shd w:val="clear" w:color="auto" w:fill="FFFFFF"/>
        </w:rPr>
        <w:t>Jesus,</w:t>
      </w:r>
      <w:r>
        <w:rPr>
          <w:sz w:val="24"/>
          <w:shd w:val="clear" w:color="auto" w:fill="FFFFFF"/>
        </w:rPr>
        <w:t xml:space="preserve"> </w:t>
      </w:r>
      <w:r w:rsidRPr="00447642">
        <w:rPr>
          <w:sz w:val="24"/>
          <w:shd w:val="clear" w:color="auto" w:fill="FFFFFF"/>
        </w:rPr>
        <w:t>for</w:t>
      </w:r>
      <w:r>
        <w:rPr>
          <w:sz w:val="24"/>
          <w:shd w:val="clear" w:color="auto" w:fill="FFFFFF"/>
        </w:rPr>
        <w:t xml:space="preserve"> </w:t>
      </w:r>
      <w:r w:rsidRPr="00447642">
        <w:rPr>
          <w:sz w:val="24"/>
          <w:shd w:val="clear" w:color="auto" w:fill="FFFFFF"/>
        </w:rPr>
        <w:t>he</w:t>
      </w:r>
      <w:r>
        <w:rPr>
          <w:sz w:val="24"/>
          <w:shd w:val="clear" w:color="auto" w:fill="FFFFFF"/>
        </w:rPr>
        <w:t xml:space="preserve"> </w:t>
      </w:r>
      <w:r w:rsidRPr="00447642">
        <w:rPr>
          <w:sz w:val="24"/>
          <w:shd w:val="clear" w:color="auto" w:fill="FFFFFF"/>
        </w:rPr>
        <w:t>will</w:t>
      </w:r>
      <w:r>
        <w:rPr>
          <w:sz w:val="24"/>
          <w:shd w:val="clear" w:color="auto" w:fill="FFFFFF"/>
        </w:rPr>
        <w:t xml:space="preserve"> </w:t>
      </w:r>
      <w:r w:rsidRPr="00447642">
        <w:rPr>
          <w:sz w:val="24"/>
          <w:shd w:val="clear" w:color="auto" w:fill="FFFFFF"/>
        </w:rPr>
        <w:t>save</w:t>
      </w:r>
      <w:r>
        <w:rPr>
          <w:sz w:val="24"/>
          <w:shd w:val="clear" w:color="auto" w:fill="FFFFFF"/>
        </w:rPr>
        <w:t xml:space="preserve"> </w:t>
      </w:r>
      <w:r w:rsidRPr="00447642">
        <w:rPr>
          <w:sz w:val="24"/>
          <w:shd w:val="clear" w:color="auto" w:fill="FFFFFF"/>
        </w:rPr>
        <w:t>his</w:t>
      </w:r>
      <w:r>
        <w:rPr>
          <w:sz w:val="24"/>
          <w:shd w:val="clear" w:color="auto" w:fill="FFFFFF"/>
        </w:rPr>
        <w:t xml:space="preserve"> </w:t>
      </w:r>
      <w:r w:rsidRPr="00447642">
        <w:rPr>
          <w:sz w:val="24"/>
          <w:shd w:val="clear" w:color="auto" w:fill="FFFFFF"/>
        </w:rPr>
        <w:t>people</w:t>
      </w:r>
      <w:r>
        <w:rPr>
          <w:sz w:val="24"/>
          <w:shd w:val="clear" w:color="auto" w:fill="FFFFFF"/>
        </w:rPr>
        <w:t xml:space="preserve"> </w:t>
      </w:r>
      <w:r w:rsidRPr="00447642">
        <w:rPr>
          <w:sz w:val="24"/>
          <w:shd w:val="clear" w:color="auto" w:fill="FFFFFF"/>
        </w:rPr>
        <w:t>from</w:t>
      </w:r>
      <w:r>
        <w:rPr>
          <w:sz w:val="24"/>
          <w:shd w:val="clear" w:color="auto" w:fill="FFFFFF"/>
        </w:rPr>
        <w:t xml:space="preserve"> </w:t>
      </w:r>
      <w:r w:rsidRPr="00447642">
        <w:rPr>
          <w:sz w:val="24"/>
          <w:shd w:val="clear" w:color="auto" w:fill="FFFFFF"/>
        </w:rPr>
        <w:t>their</w:t>
      </w:r>
      <w:r>
        <w:rPr>
          <w:sz w:val="24"/>
          <w:shd w:val="clear" w:color="auto" w:fill="FFFFFF"/>
        </w:rPr>
        <w:t xml:space="preserve"> </w:t>
      </w:r>
      <w:r w:rsidRPr="00447642">
        <w:rPr>
          <w:sz w:val="24"/>
          <w:shd w:val="clear" w:color="auto" w:fill="FFFFFF"/>
        </w:rPr>
        <w:t>sins.”</w:t>
      </w:r>
      <w:r>
        <w:rPr>
          <w:sz w:val="24"/>
          <w:shd w:val="clear" w:color="auto" w:fill="FFFFFF"/>
        </w:rPr>
        <w:t xml:space="preserve"> </w:t>
      </w:r>
    </w:p>
    <w:p w14:paraId="560488D3" w14:textId="77777777" w:rsidR="0021418E" w:rsidRPr="00447642" w:rsidRDefault="0021418E" w:rsidP="0021418E">
      <w:pPr>
        <w:spacing w:before="7" w:line="293" w:lineRule="auto"/>
        <w:ind w:firstLine="144"/>
        <w:rPr>
          <w:sz w:val="24"/>
          <w:shd w:val="clear" w:color="auto" w:fill="FFFFFF"/>
        </w:rPr>
      </w:pPr>
      <w:r w:rsidRPr="00447642">
        <w:rPr>
          <w:sz w:val="24"/>
          <w:shd w:val="clear" w:color="auto" w:fill="FFFFFF"/>
          <w:vertAlign w:val="superscript"/>
        </w:rPr>
        <w:t>24</w:t>
      </w:r>
      <w:r>
        <w:rPr>
          <w:sz w:val="24"/>
          <w:shd w:val="clear" w:color="auto" w:fill="FFFFFF"/>
          <w:vertAlign w:val="superscript"/>
        </w:rPr>
        <w:t xml:space="preserve"> </w:t>
      </w:r>
      <w:r w:rsidRPr="00447642">
        <w:rPr>
          <w:sz w:val="24"/>
          <w:shd w:val="clear" w:color="auto" w:fill="FFFFFF"/>
        </w:rPr>
        <w:t>When</w:t>
      </w:r>
      <w:r>
        <w:rPr>
          <w:sz w:val="24"/>
          <w:shd w:val="clear" w:color="auto" w:fill="FFFFFF"/>
        </w:rPr>
        <w:t xml:space="preserve"> </w:t>
      </w:r>
      <w:r w:rsidRPr="00447642">
        <w:rPr>
          <w:sz w:val="24"/>
          <w:shd w:val="clear" w:color="auto" w:fill="FFFFFF"/>
        </w:rPr>
        <w:t>Joseph</w:t>
      </w:r>
      <w:r>
        <w:rPr>
          <w:sz w:val="24"/>
          <w:shd w:val="clear" w:color="auto" w:fill="FFFFFF"/>
        </w:rPr>
        <w:t xml:space="preserve"> </w:t>
      </w:r>
      <w:r w:rsidRPr="00447642">
        <w:rPr>
          <w:sz w:val="24"/>
          <w:shd w:val="clear" w:color="auto" w:fill="FFFFFF"/>
        </w:rPr>
        <w:t>awoke</w:t>
      </w:r>
      <w:r>
        <w:rPr>
          <w:sz w:val="24"/>
          <w:shd w:val="clear" w:color="auto" w:fill="FFFFFF"/>
        </w:rPr>
        <w:t xml:space="preserve"> </w:t>
      </w:r>
      <w:r w:rsidRPr="00447642">
        <w:rPr>
          <w:sz w:val="24"/>
          <w:shd w:val="clear" w:color="auto" w:fill="FFFFFF"/>
        </w:rPr>
        <w:t>from</w:t>
      </w:r>
      <w:r>
        <w:rPr>
          <w:sz w:val="24"/>
          <w:shd w:val="clear" w:color="auto" w:fill="FFFFFF"/>
        </w:rPr>
        <w:t xml:space="preserve"> </w:t>
      </w:r>
      <w:r w:rsidRPr="00447642">
        <w:rPr>
          <w:sz w:val="24"/>
          <w:shd w:val="clear" w:color="auto" w:fill="FFFFFF"/>
        </w:rPr>
        <w:t>sleep,</w:t>
      </w:r>
      <w:r>
        <w:rPr>
          <w:sz w:val="24"/>
          <w:shd w:val="clear" w:color="auto" w:fill="FFFFFF"/>
        </w:rPr>
        <w:t xml:space="preserve"> </w:t>
      </w:r>
      <w:r w:rsidRPr="00447642">
        <w:rPr>
          <w:sz w:val="24"/>
          <w:shd w:val="clear" w:color="auto" w:fill="FFFFFF"/>
        </w:rPr>
        <w:t>he</w:t>
      </w:r>
      <w:r>
        <w:rPr>
          <w:sz w:val="24"/>
          <w:shd w:val="clear" w:color="auto" w:fill="FFFFFF"/>
        </w:rPr>
        <w:t xml:space="preserve"> </w:t>
      </w:r>
      <w:r w:rsidRPr="00447642">
        <w:rPr>
          <w:sz w:val="24"/>
          <w:shd w:val="clear" w:color="auto" w:fill="FFFFFF"/>
        </w:rPr>
        <w:t>did</w:t>
      </w:r>
      <w:r>
        <w:rPr>
          <w:sz w:val="24"/>
          <w:shd w:val="clear" w:color="auto" w:fill="FFFFFF"/>
        </w:rPr>
        <w:t xml:space="preserve"> </w:t>
      </w:r>
      <w:r w:rsidRPr="00447642">
        <w:rPr>
          <w:sz w:val="24"/>
          <w:shd w:val="clear" w:color="auto" w:fill="FFFFFF"/>
        </w:rPr>
        <w:t>as</w:t>
      </w:r>
      <w:r>
        <w:rPr>
          <w:sz w:val="24"/>
          <w:shd w:val="clear" w:color="auto" w:fill="FFFFFF"/>
        </w:rPr>
        <w:t xml:space="preserve"> </w:t>
      </w:r>
      <w:r w:rsidRPr="00447642">
        <w:rPr>
          <w:sz w:val="24"/>
          <w:shd w:val="clear" w:color="auto" w:fill="FFFFFF"/>
        </w:rPr>
        <w:t>the</w:t>
      </w:r>
      <w:r>
        <w:rPr>
          <w:sz w:val="24"/>
          <w:shd w:val="clear" w:color="auto" w:fill="FFFFFF"/>
        </w:rPr>
        <w:t xml:space="preserve"> </w:t>
      </w:r>
      <w:r w:rsidRPr="00447642">
        <w:rPr>
          <w:sz w:val="24"/>
          <w:shd w:val="clear" w:color="auto" w:fill="FFFFFF"/>
        </w:rPr>
        <w:t>angel</w:t>
      </w:r>
      <w:r>
        <w:rPr>
          <w:sz w:val="24"/>
          <w:shd w:val="clear" w:color="auto" w:fill="FFFFFF"/>
        </w:rPr>
        <w:t xml:space="preserve"> </w:t>
      </w:r>
      <w:r w:rsidRPr="00447642">
        <w:rPr>
          <w:sz w:val="24"/>
          <w:shd w:val="clear" w:color="auto" w:fill="FFFFFF"/>
        </w:rPr>
        <w:t>of</w:t>
      </w:r>
      <w:r>
        <w:rPr>
          <w:sz w:val="24"/>
          <w:shd w:val="clear" w:color="auto" w:fill="FFFFFF"/>
        </w:rPr>
        <w:t xml:space="preserve"> </w:t>
      </w:r>
      <w:r w:rsidRPr="00447642">
        <w:rPr>
          <w:sz w:val="24"/>
          <w:shd w:val="clear" w:color="auto" w:fill="FFFFFF"/>
        </w:rPr>
        <w:t>the</w:t>
      </w:r>
      <w:r>
        <w:rPr>
          <w:sz w:val="24"/>
          <w:shd w:val="clear" w:color="auto" w:fill="FFFFFF"/>
        </w:rPr>
        <w:t xml:space="preserve"> </w:t>
      </w:r>
      <w:r w:rsidRPr="00447642">
        <w:rPr>
          <w:sz w:val="24"/>
          <w:shd w:val="clear" w:color="auto" w:fill="FFFFFF"/>
        </w:rPr>
        <w:t>Lord</w:t>
      </w:r>
      <w:r>
        <w:rPr>
          <w:sz w:val="24"/>
          <w:shd w:val="clear" w:color="auto" w:fill="FFFFFF"/>
        </w:rPr>
        <w:t xml:space="preserve"> </w:t>
      </w:r>
      <w:r w:rsidRPr="00447642">
        <w:rPr>
          <w:sz w:val="24"/>
          <w:shd w:val="clear" w:color="auto" w:fill="FFFFFF"/>
        </w:rPr>
        <w:t>commanded</w:t>
      </w:r>
      <w:r>
        <w:rPr>
          <w:sz w:val="24"/>
          <w:shd w:val="clear" w:color="auto" w:fill="FFFFFF"/>
        </w:rPr>
        <w:t xml:space="preserve"> </w:t>
      </w:r>
      <w:r w:rsidRPr="00447642">
        <w:rPr>
          <w:sz w:val="24"/>
          <w:shd w:val="clear" w:color="auto" w:fill="FFFFFF"/>
        </w:rPr>
        <w:t>him;</w:t>
      </w:r>
      <w:r>
        <w:rPr>
          <w:sz w:val="24"/>
          <w:shd w:val="clear" w:color="auto" w:fill="FFFFFF"/>
        </w:rPr>
        <w:t xml:space="preserve"> </w:t>
      </w:r>
      <w:r w:rsidRPr="00447642">
        <w:rPr>
          <w:sz w:val="24"/>
          <w:shd w:val="clear" w:color="auto" w:fill="FFFFFF"/>
        </w:rPr>
        <w:t>he</w:t>
      </w:r>
      <w:r>
        <w:rPr>
          <w:sz w:val="24"/>
          <w:shd w:val="clear" w:color="auto" w:fill="FFFFFF"/>
        </w:rPr>
        <w:t xml:space="preserve"> </w:t>
      </w:r>
      <w:r w:rsidRPr="00447642">
        <w:rPr>
          <w:sz w:val="24"/>
          <w:shd w:val="clear" w:color="auto" w:fill="FFFFFF"/>
        </w:rPr>
        <w:t>took</w:t>
      </w:r>
      <w:r>
        <w:rPr>
          <w:sz w:val="24"/>
          <w:shd w:val="clear" w:color="auto" w:fill="FFFFFF"/>
        </w:rPr>
        <w:t xml:space="preserve"> </w:t>
      </w:r>
      <w:r w:rsidRPr="00447642">
        <w:rPr>
          <w:sz w:val="24"/>
          <w:shd w:val="clear" w:color="auto" w:fill="FFFFFF"/>
        </w:rPr>
        <w:t>her</w:t>
      </w:r>
      <w:r>
        <w:rPr>
          <w:sz w:val="24"/>
          <w:shd w:val="clear" w:color="auto" w:fill="FFFFFF"/>
        </w:rPr>
        <w:t xml:space="preserve"> </w:t>
      </w:r>
      <w:r w:rsidRPr="00447642">
        <w:rPr>
          <w:sz w:val="24"/>
          <w:shd w:val="clear" w:color="auto" w:fill="FFFFFF"/>
        </w:rPr>
        <w:t>as</w:t>
      </w:r>
      <w:r>
        <w:rPr>
          <w:sz w:val="24"/>
          <w:shd w:val="clear" w:color="auto" w:fill="FFFFFF"/>
        </w:rPr>
        <w:t xml:space="preserve"> </w:t>
      </w:r>
      <w:r w:rsidRPr="00447642">
        <w:rPr>
          <w:sz w:val="24"/>
          <w:shd w:val="clear" w:color="auto" w:fill="FFFFFF"/>
        </w:rPr>
        <w:t>his</w:t>
      </w:r>
      <w:r>
        <w:rPr>
          <w:sz w:val="24"/>
          <w:shd w:val="clear" w:color="auto" w:fill="FFFFFF"/>
        </w:rPr>
        <w:t xml:space="preserve"> </w:t>
      </w:r>
      <w:r w:rsidRPr="00447642">
        <w:rPr>
          <w:sz w:val="24"/>
          <w:shd w:val="clear" w:color="auto" w:fill="FFFFFF"/>
        </w:rPr>
        <w:t>wife</w:t>
      </w:r>
      <w:r>
        <w:rPr>
          <w:sz w:val="24"/>
          <w:shd w:val="clear" w:color="auto" w:fill="FFFFFF"/>
        </w:rPr>
        <w:t xml:space="preserve"> </w:t>
      </w:r>
      <w:r w:rsidRPr="00447642">
        <w:rPr>
          <w:sz w:val="24"/>
          <w:shd w:val="clear" w:color="auto" w:fill="FFFFFF"/>
          <w:vertAlign w:val="superscript"/>
        </w:rPr>
        <w:t>25</w:t>
      </w:r>
      <w:r>
        <w:rPr>
          <w:sz w:val="24"/>
          <w:shd w:val="clear" w:color="auto" w:fill="FFFFFF"/>
          <w:vertAlign w:val="superscript"/>
        </w:rPr>
        <w:t xml:space="preserve"> </w:t>
      </w:r>
      <w:r w:rsidRPr="00447642">
        <w:rPr>
          <w:sz w:val="24"/>
          <w:shd w:val="clear" w:color="auto" w:fill="FFFFFF"/>
        </w:rPr>
        <w:t>but</w:t>
      </w:r>
      <w:r>
        <w:rPr>
          <w:sz w:val="24"/>
          <w:shd w:val="clear" w:color="auto" w:fill="FFFFFF"/>
        </w:rPr>
        <w:t xml:space="preserve"> </w:t>
      </w:r>
      <w:r w:rsidRPr="00447642">
        <w:rPr>
          <w:sz w:val="24"/>
          <w:shd w:val="clear" w:color="auto" w:fill="FFFFFF"/>
        </w:rPr>
        <w:t>had</w:t>
      </w:r>
      <w:r>
        <w:rPr>
          <w:sz w:val="24"/>
          <w:shd w:val="clear" w:color="auto" w:fill="FFFFFF"/>
        </w:rPr>
        <w:t xml:space="preserve"> </w:t>
      </w:r>
      <w:r w:rsidRPr="00447642">
        <w:rPr>
          <w:sz w:val="24"/>
          <w:shd w:val="clear" w:color="auto" w:fill="FFFFFF"/>
        </w:rPr>
        <w:t>no</w:t>
      </w:r>
      <w:r>
        <w:rPr>
          <w:sz w:val="24"/>
          <w:shd w:val="clear" w:color="auto" w:fill="FFFFFF"/>
        </w:rPr>
        <w:t xml:space="preserve"> </w:t>
      </w:r>
      <w:r w:rsidRPr="00447642">
        <w:rPr>
          <w:sz w:val="24"/>
          <w:shd w:val="clear" w:color="auto" w:fill="FFFFFF"/>
        </w:rPr>
        <w:t>marital</w:t>
      </w:r>
      <w:r>
        <w:rPr>
          <w:sz w:val="24"/>
          <w:shd w:val="clear" w:color="auto" w:fill="FFFFFF"/>
        </w:rPr>
        <w:t xml:space="preserve"> </w:t>
      </w:r>
      <w:r w:rsidRPr="00447642">
        <w:rPr>
          <w:sz w:val="24"/>
          <w:shd w:val="clear" w:color="auto" w:fill="FFFFFF"/>
        </w:rPr>
        <w:t>relations</w:t>
      </w:r>
      <w:r>
        <w:rPr>
          <w:sz w:val="24"/>
          <w:shd w:val="clear" w:color="auto" w:fill="FFFFFF"/>
        </w:rPr>
        <w:t xml:space="preserve"> </w:t>
      </w:r>
      <w:r w:rsidRPr="00447642">
        <w:rPr>
          <w:sz w:val="24"/>
          <w:shd w:val="clear" w:color="auto" w:fill="FFFFFF"/>
        </w:rPr>
        <w:t>with</w:t>
      </w:r>
      <w:r>
        <w:rPr>
          <w:sz w:val="24"/>
          <w:shd w:val="clear" w:color="auto" w:fill="FFFFFF"/>
        </w:rPr>
        <w:t xml:space="preserve"> </w:t>
      </w:r>
      <w:r w:rsidRPr="00447642">
        <w:rPr>
          <w:sz w:val="24"/>
          <w:shd w:val="clear" w:color="auto" w:fill="FFFFFF"/>
        </w:rPr>
        <w:t>her</w:t>
      </w:r>
      <w:r>
        <w:rPr>
          <w:sz w:val="24"/>
          <w:shd w:val="clear" w:color="auto" w:fill="FFFFFF"/>
        </w:rPr>
        <w:t xml:space="preserve"> </w:t>
      </w:r>
      <w:r w:rsidRPr="00447642">
        <w:rPr>
          <w:sz w:val="24"/>
          <w:shd w:val="clear" w:color="auto" w:fill="FFFFFF"/>
        </w:rPr>
        <w:t>until</w:t>
      </w:r>
      <w:r>
        <w:rPr>
          <w:sz w:val="24"/>
          <w:shd w:val="clear" w:color="auto" w:fill="FFFFFF"/>
        </w:rPr>
        <w:t xml:space="preserve"> </w:t>
      </w:r>
      <w:r w:rsidRPr="00447642">
        <w:rPr>
          <w:sz w:val="24"/>
          <w:shd w:val="clear" w:color="auto" w:fill="FFFFFF"/>
        </w:rPr>
        <w:t>she</w:t>
      </w:r>
      <w:r>
        <w:rPr>
          <w:sz w:val="24"/>
          <w:shd w:val="clear" w:color="auto" w:fill="FFFFFF"/>
        </w:rPr>
        <w:t xml:space="preserve"> </w:t>
      </w:r>
      <w:r w:rsidRPr="00447642">
        <w:rPr>
          <w:sz w:val="24"/>
          <w:shd w:val="clear" w:color="auto" w:fill="FFFFFF"/>
        </w:rPr>
        <w:t>had</w:t>
      </w:r>
      <w:r>
        <w:rPr>
          <w:sz w:val="24"/>
          <w:shd w:val="clear" w:color="auto" w:fill="FFFFFF"/>
        </w:rPr>
        <w:t xml:space="preserve"> </w:t>
      </w:r>
      <w:r w:rsidRPr="00447642">
        <w:rPr>
          <w:sz w:val="24"/>
          <w:shd w:val="clear" w:color="auto" w:fill="FFFFFF"/>
        </w:rPr>
        <w:t>given</w:t>
      </w:r>
      <w:r>
        <w:rPr>
          <w:sz w:val="24"/>
          <w:shd w:val="clear" w:color="auto" w:fill="FFFFFF"/>
        </w:rPr>
        <w:t xml:space="preserve"> </w:t>
      </w:r>
      <w:r w:rsidRPr="00447642">
        <w:rPr>
          <w:sz w:val="24"/>
          <w:shd w:val="clear" w:color="auto" w:fill="FFFFFF"/>
        </w:rPr>
        <w:t>birth</w:t>
      </w:r>
      <w:r>
        <w:rPr>
          <w:sz w:val="24"/>
          <w:shd w:val="clear" w:color="auto" w:fill="FFFFFF"/>
        </w:rPr>
        <w:t xml:space="preserve"> </w:t>
      </w:r>
      <w:r w:rsidRPr="00447642">
        <w:rPr>
          <w:sz w:val="24"/>
          <w:shd w:val="clear" w:color="auto" w:fill="FFFFFF"/>
        </w:rPr>
        <w:t>to</w:t>
      </w:r>
      <w:r>
        <w:rPr>
          <w:sz w:val="24"/>
          <w:shd w:val="clear" w:color="auto" w:fill="FFFFFF"/>
        </w:rPr>
        <w:t xml:space="preserve"> </w:t>
      </w:r>
      <w:r w:rsidRPr="00447642">
        <w:rPr>
          <w:sz w:val="24"/>
          <w:shd w:val="clear" w:color="auto" w:fill="FFFFFF"/>
        </w:rPr>
        <w:t>a</w:t>
      </w:r>
      <w:r>
        <w:rPr>
          <w:sz w:val="24"/>
          <w:shd w:val="clear" w:color="auto" w:fill="FFFFFF"/>
        </w:rPr>
        <w:t xml:space="preserve"> </w:t>
      </w:r>
      <w:r w:rsidRPr="00447642">
        <w:rPr>
          <w:sz w:val="24"/>
          <w:shd w:val="clear" w:color="auto" w:fill="FFFFFF"/>
        </w:rPr>
        <w:t>son,</w:t>
      </w:r>
      <w:r>
        <w:rPr>
          <w:sz w:val="24"/>
          <w:shd w:val="clear" w:color="auto" w:fill="FFFFFF"/>
        </w:rPr>
        <w:t xml:space="preserve"> </w:t>
      </w:r>
      <w:r w:rsidRPr="00447642">
        <w:rPr>
          <w:sz w:val="24"/>
          <w:shd w:val="clear" w:color="auto" w:fill="FFFFFF"/>
        </w:rPr>
        <w:t>and</w:t>
      </w:r>
      <w:r>
        <w:rPr>
          <w:sz w:val="24"/>
          <w:shd w:val="clear" w:color="auto" w:fill="FFFFFF"/>
        </w:rPr>
        <w:t xml:space="preserve"> </w:t>
      </w:r>
      <w:r w:rsidRPr="00447642">
        <w:rPr>
          <w:sz w:val="24"/>
          <w:shd w:val="clear" w:color="auto" w:fill="FFFFFF"/>
        </w:rPr>
        <w:t>he</w:t>
      </w:r>
      <w:r>
        <w:rPr>
          <w:sz w:val="24"/>
          <w:shd w:val="clear" w:color="auto" w:fill="FFFFFF"/>
        </w:rPr>
        <w:t xml:space="preserve"> </w:t>
      </w:r>
      <w:r w:rsidRPr="00447642">
        <w:rPr>
          <w:sz w:val="24"/>
          <w:shd w:val="clear" w:color="auto" w:fill="FFFFFF"/>
        </w:rPr>
        <w:t>named</w:t>
      </w:r>
      <w:r>
        <w:rPr>
          <w:sz w:val="24"/>
          <w:shd w:val="clear" w:color="auto" w:fill="FFFFFF"/>
        </w:rPr>
        <w:t xml:space="preserve"> </w:t>
      </w:r>
      <w:r w:rsidRPr="00447642">
        <w:rPr>
          <w:sz w:val="24"/>
          <w:shd w:val="clear" w:color="auto" w:fill="FFFFFF"/>
        </w:rPr>
        <w:t>him</w:t>
      </w:r>
      <w:r>
        <w:rPr>
          <w:sz w:val="24"/>
          <w:shd w:val="clear" w:color="auto" w:fill="FFFFFF"/>
        </w:rPr>
        <w:t xml:space="preserve"> </w:t>
      </w:r>
      <w:r w:rsidRPr="00447642">
        <w:rPr>
          <w:sz w:val="24"/>
          <w:shd w:val="clear" w:color="auto" w:fill="FFFFFF"/>
        </w:rPr>
        <w:t>Jesus.</w:t>
      </w:r>
    </w:p>
    <w:p w14:paraId="0701F387" w14:textId="77777777" w:rsidR="0021418E" w:rsidRDefault="0021418E" w:rsidP="0021418E">
      <w:pPr>
        <w:spacing w:before="7" w:line="293" w:lineRule="auto"/>
        <w:ind w:firstLine="144"/>
        <w:rPr>
          <w:sz w:val="24"/>
          <w:shd w:val="clear" w:color="auto" w:fill="FFFFFF"/>
        </w:rPr>
      </w:pPr>
      <w:r>
        <w:rPr>
          <w:sz w:val="24"/>
          <w:shd w:val="clear" w:color="auto" w:fill="FFFFFF"/>
        </w:rPr>
        <w:br/>
      </w:r>
    </w:p>
    <w:p w14:paraId="16E9E609" w14:textId="77777777" w:rsidR="0021418E" w:rsidRDefault="0021418E" w:rsidP="0021418E">
      <w:pPr>
        <w:spacing w:line="449" w:lineRule="auto"/>
        <w:ind w:firstLine="576"/>
        <w:rPr>
          <w:szCs w:val="23"/>
          <w:shd w:val="clear" w:color="auto" w:fill="FFFFFF"/>
        </w:rPr>
      </w:pPr>
      <w:r>
        <w:rPr>
          <w:szCs w:val="23"/>
          <w:shd w:val="clear" w:color="auto" w:fill="FFFFFF"/>
        </w:rPr>
        <w:t xml:space="preserve">What jumped out at me was the line “you are to name him Jesus.” In Hebrew, this would be </w:t>
      </w:r>
      <w:proofErr w:type="spellStart"/>
      <w:r>
        <w:rPr>
          <w:i/>
          <w:iCs/>
          <w:szCs w:val="23"/>
          <w:shd w:val="clear" w:color="auto" w:fill="FFFFFF"/>
        </w:rPr>
        <w:t>Yehoshuah</w:t>
      </w:r>
      <w:proofErr w:type="spellEnd"/>
      <w:r>
        <w:rPr>
          <w:szCs w:val="23"/>
          <w:shd w:val="clear" w:color="auto" w:fill="FFFFFF"/>
        </w:rPr>
        <w:t xml:space="preserve"> (Yeh-ho-</w:t>
      </w:r>
      <w:proofErr w:type="spellStart"/>
      <w:r>
        <w:rPr>
          <w:szCs w:val="23"/>
          <w:shd w:val="clear" w:color="auto" w:fill="FFFFFF"/>
        </w:rPr>
        <w:t>shu</w:t>
      </w:r>
      <w:proofErr w:type="spellEnd"/>
      <w:r>
        <w:rPr>
          <w:szCs w:val="23"/>
          <w:shd w:val="clear" w:color="auto" w:fill="FFFFFF"/>
        </w:rPr>
        <w:t>-ah), which we render in English as “Joshua.” It means “the Lord Saves,” which is why the angel continues by saying “for he will save his people from their sins” (1:21)</w:t>
      </w:r>
      <w:r w:rsidRPr="00F81FAC">
        <w:rPr>
          <w:szCs w:val="23"/>
          <w:shd w:val="clear" w:color="auto" w:fill="FFFFFF"/>
        </w:rPr>
        <w:t>.</w:t>
      </w:r>
      <w:r>
        <w:rPr>
          <w:szCs w:val="23"/>
          <w:shd w:val="clear" w:color="auto" w:fill="FFFFFF"/>
        </w:rPr>
        <w:t xml:space="preserve"> He brought salvation, and salvation is even in his name!</w:t>
      </w:r>
    </w:p>
    <w:p w14:paraId="262AA1A4" w14:textId="77777777" w:rsidR="0021418E" w:rsidRDefault="0021418E" w:rsidP="0021418E">
      <w:pPr>
        <w:spacing w:line="449" w:lineRule="auto"/>
        <w:ind w:firstLine="576"/>
        <w:rPr>
          <w:szCs w:val="23"/>
          <w:shd w:val="clear" w:color="auto" w:fill="FFFFFF"/>
        </w:rPr>
      </w:pPr>
      <w:r>
        <w:rPr>
          <w:szCs w:val="23"/>
          <w:shd w:val="clear" w:color="auto" w:fill="FFFFFF"/>
        </w:rPr>
        <w:t xml:space="preserve">But there is another meaning that Jews would draw from this name. Joshua was the name of the man who succeeded Moses in leading the Israelites, so Jews could think of this new Joshua as a successor to Moses, in terms of handing on a message from God and leading the community of believers. </w:t>
      </w:r>
    </w:p>
    <w:p w14:paraId="4C87D729" w14:textId="77777777" w:rsidR="0021418E" w:rsidRPr="0021418E" w:rsidRDefault="0021418E" w:rsidP="0021418E">
      <w:pPr>
        <w:spacing w:line="437" w:lineRule="auto"/>
        <w:ind w:firstLine="576"/>
        <w:rPr>
          <w:szCs w:val="23"/>
          <w:shd w:val="clear" w:color="auto" w:fill="FFFFFF"/>
        </w:rPr>
      </w:pPr>
      <w:r>
        <w:rPr>
          <w:szCs w:val="23"/>
          <w:shd w:val="clear" w:color="auto" w:fill="FFFFFF"/>
        </w:rPr>
        <w:t>Jesus brought a new message and led a new community, but he was, indeed, a new Joshua in the history of salvation. It might be that the gospel of Matthew reflects the Moses background more than the other gospels. Just as Moses was believed to have handed on five books, what later came to be called the Torah, so the gospel of Matthew is lar</w:t>
      </w:r>
      <w:r w:rsidRPr="0021418E">
        <w:rPr>
          <w:szCs w:val="23"/>
          <w:shd w:val="clear" w:color="auto" w:fill="FFFFFF"/>
        </w:rPr>
        <w:t>gely structured around five major speeches:</w:t>
      </w:r>
      <w:r w:rsidRPr="0021418E">
        <w:rPr>
          <w:rFonts w:ascii="Arial" w:hAnsi="Arial" w:cs="Arial"/>
          <w:shd w:val="clear" w:color="auto" w:fill="FFFFFF"/>
        </w:rPr>
        <w:t xml:space="preserve"> </w:t>
      </w:r>
      <w:r w:rsidRPr="0021418E">
        <w:rPr>
          <w:szCs w:val="23"/>
          <w:shd w:val="clear" w:color="auto" w:fill="FFFFFF"/>
        </w:rPr>
        <w:t xml:space="preserve"> the </w:t>
      </w:r>
      <w:hyperlink r:id="rId8" w:tooltip="Sermon on the Mount" w:history="1">
        <w:r w:rsidRPr="0021418E">
          <w:rPr>
            <w:rStyle w:val="Hyperlink"/>
            <w:color w:val="auto"/>
            <w:szCs w:val="23"/>
            <w:u w:val="none"/>
            <w:shd w:val="clear" w:color="auto" w:fill="FFFFFF"/>
          </w:rPr>
          <w:t>Sermon on the Mount</w:t>
        </w:r>
      </w:hyperlink>
      <w:r w:rsidRPr="0021418E">
        <w:rPr>
          <w:szCs w:val="23"/>
          <w:shd w:val="clear" w:color="auto" w:fill="FFFFFF"/>
        </w:rPr>
        <w:t xml:space="preserve">, the </w:t>
      </w:r>
      <w:hyperlink r:id="rId9" w:tooltip="Mission Discourse" w:history="1">
        <w:r w:rsidRPr="0021418E">
          <w:rPr>
            <w:rStyle w:val="Hyperlink"/>
            <w:color w:val="auto"/>
            <w:szCs w:val="23"/>
            <w:u w:val="none"/>
            <w:shd w:val="clear" w:color="auto" w:fill="FFFFFF"/>
          </w:rPr>
          <w:t>Mission Discourse</w:t>
        </w:r>
      </w:hyperlink>
      <w:r w:rsidRPr="0021418E">
        <w:t xml:space="preserve"> (</w:t>
      </w:r>
      <w:r w:rsidRPr="0021418E">
        <w:rPr>
          <w:szCs w:val="23"/>
          <w:shd w:val="clear" w:color="auto" w:fill="FFFFFF"/>
        </w:rPr>
        <w:t xml:space="preserve">“I am sending you out like sheep into the midst of wolves,” 10:16), the </w:t>
      </w:r>
      <w:hyperlink r:id="rId10" w:tooltip="Matthew 13" w:history="1">
        <w:r w:rsidRPr="0021418E">
          <w:rPr>
            <w:rStyle w:val="Hyperlink"/>
            <w:color w:val="auto"/>
            <w:szCs w:val="23"/>
            <w:u w:val="none"/>
            <w:shd w:val="clear" w:color="auto" w:fill="FFFFFF"/>
          </w:rPr>
          <w:t>Parabolic Discourse</w:t>
        </w:r>
      </w:hyperlink>
      <w:r w:rsidRPr="0021418E">
        <w:t xml:space="preserve"> (parables of the </w:t>
      </w:r>
      <w:proofErr w:type="spellStart"/>
      <w:r w:rsidRPr="0021418E">
        <w:t>sower</w:t>
      </w:r>
      <w:proofErr w:type="spellEnd"/>
      <w:r w:rsidRPr="0021418E">
        <w:t>, the mustard seed, and others, Matthew 13)</w:t>
      </w:r>
      <w:r w:rsidRPr="0021418E">
        <w:rPr>
          <w:szCs w:val="23"/>
          <w:shd w:val="clear" w:color="auto" w:fill="FFFFFF"/>
        </w:rPr>
        <w:t xml:space="preserve">, the </w:t>
      </w:r>
      <w:hyperlink r:id="rId11" w:tooltip="Matthew 18" w:history="1">
        <w:r w:rsidRPr="0021418E">
          <w:rPr>
            <w:rStyle w:val="Hyperlink"/>
            <w:color w:val="auto"/>
            <w:szCs w:val="23"/>
            <w:u w:val="none"/>
            <w:shd w:val="clear" w:color="auto" w:fill="FFFFFF"/>
          </w:rPr>
          <w:t>Discourse on the Church</w:t>
        </w:r>
      </w:hyperlink>
      <w:r w:rsidRPr="0021418E">
        <w:t xml:space="preserve"> (parable of the lost sheep, lesson on forgiving your brother, Matthew 18), </w:t>
      </w:r>
      <w:r w:rsidRPr="0021418E">
        <w:rPr>
          <w:szCs w:val="23"/>
          <w:shd w:val="clear" w:color="auto" w:fill="FFFFFF"/>
        </w:rPr>
        <w:t xml:space="preserve">and the </w:t>
      </w:r>
      <w:hyperlink r:id="rId12" w:tooltip="Olivet Discourse" w:history="1">
        <w:r w:rsidRPr="0021418E">
          <w:rPr>
            <w:rStyle w:val="Hyperlink"/>
            <w:color w:val="auto"/>
            <w:szCs w:val="23"/>
            <w:u w:val="none"/>
            <w:shd w:val="clear" w:color="auto" w:fill="FFFFFF"/>
          </w:rPr>
          <w:t>Olivet Discourse</w:t>
        </w:r>
      </w:hyperlink>
      <w:r w:rsidRPr="0021418E">
        <w:rPr>
          <w:szCs w:val="23"/>
          <w:shd w:val="clear" w:color="auto" w:fill="FFFFFF"/>
        </w:rPr>
        <w:t xml:space="preserve"> (“all who exalt themselves will be humbled . . . woe to you, scribes and Pharisees . . . Jerusalem, Jerusalem, the city that kills the prophets,” 23:13, 23, 37).</w:t>
      </w:r>
    </w:p>
    <w:p w14:paraId="12561DC8" w14:textId="77777777" w:rsidR="0021418E" w:rsidRDefault="0021418E" w:rsidP="0021418E">
      <w:pPr>
        <w:spacing w:line="430" w:lineRule="auto"/>
        <w:ind w:firstLine="576"/>
        <w:rPr>
          <w:szCs w:val="23"/>
          <w:shd w:val="clear" w:color="auto" w:fill="FFFFFF"/>
        </w:rPr>
      </w:pPr>
      <w:r>
        <w:rPr>
          <w:szCs w:val="23"/>
          <w:shd w:val="clear" w:color="auto" w:fill="FFFFFF"/>
        </w:rPr>
        <w:t xml:space="preserve">Insofar as Jesus is a new teacher and leader, he is also a new Moses, introducing a new revelation of God. Inasmuch as he </w:t>
      </w:r>
      <w:r w:rsidRPr="00E97386">
        <w:rPr>
          <w:i/>
          <w:iCs/>
          <w:szCs w:val="23"/>
          <w:shd w:val="clear" w:color="auto" w:fill="FFFFFF"/>
        </w:rPr>
        <w:t>follows</w:t>
      </w:r>
      <w:r>
        <w:rPr>
          <w:szCs w:val="23"/>
          <w:shd w:val="clear" w:color="auto" w:fill="FFFFFF"/>
        </w:rPr>
        <w:t xml:space="preserve"> the first Moses, he is like Joshua, the Joshua for a new age. As Joshua led the Israelites into the holy land, so Jesus leads believers into a </w:t>
      </w:r>
      <w:r w:rsidRPr="007E5D90">
        <w:rPr>
          <w:szCs w:val="23"/>
          <w:u w:val="single"/>
          <w:shd w:val="clear" w:color="auto" w:fill="FFFFFF"/>
        </w:rPr>
        <w:t>new age</w:t>
      </w:r>
      <w:r>
        <w:rPr>
          <w:szCs w:val="23"/>
          <w:shd w:val="clear" w:color="auto" w:fill="FFFFFF"/>
        </w:rPr>
        <w:t xml:space="preserve"> of deeper understanding and faith, eventually with a new spirit, after his ascension on Pentecost. This Spirit of Truth is with us today, guiding us into all spiritual truth.</w:t>
      </w:r>
    </w:p>
    <w:p w14:paraId="0CC14BFD" w14:textId="77777777" w:rsidR="0021418E" w:rsidRDefault="0021418E" w:rsidP="0021418E">
      <w:pPr>
        <w:spacing w:line="430" w:lineRule="auto"/>
        <w:ind w:firstLine="576"/>
        <w:rPr>
          <w:szCs w:val="23"/>
          <w:shd w:val="clear" w:color="auto" w:fill="FFFFFF"/>
        </w:rPr>
      </w:pPr>
      <w:r>
        <w:rPr>
          <w:szCs w:val="23"/>
          <w:shd w:val="clear" w:color="auto" w:fill="FFFFFF"/>
        </w:rPr>
        <w:t>In our gospel passage, Joseph does what he’s told; he takes Mary as his wife, does not have sexual relations with her until after she gives birth to Jesus, and they name him “Jesus.” As Christians, we believe, indeed, that the Lord saves. In Luke, Jesus says “the Son of Man came to seek out and to save the lost” (Luke 19:10). A number of his parables illustrate this: the shepherd who seeks out a lost sheep, the woman who seeks out a lost coin, the father who greets a lost but returning son. “The Lord saves” is an appropriate name for our Savior.</w:t>
      </w:r>
    </w:p>
    <w:p w14:paraId="6E8CE394" w14:textId="77777777" w:rsidR="0021418E" w:rsidRPr="00E97386" w:rsidRDefault="0021418E" w:rsidP="0021418E">
      <w:pPr>
        <w:spacing w:line="430" w:lineRule="auto"/>
        <w:ind w:firstLine="576"/>
        <w:rPr>
          <w:szCs w:val="23"/>
          <w:shd w:val="clear" w:color="auto" w:fill="FFFFFF"/>
        </w:rPr>
      </w:pPr>
      <w:r>
        <w:rPr>
          <w:szCs w:val="23"/>
          <w:shd w:val="clear" w:color="auto" w:fill="FFFFFF"/>
        </w:rPr>
        <w:t>Go forth and live your life as a child of God and a disciple of Jesus, seeking to love the way he loved, and to trust God the way he trusted. We are not just to be passive followers, but innovators and leaders. As Moses himself said at one point: “</w:t>
      </w:r>
      <w:r w:rsidRPr="00E46ED6">
        <w:rPr>
          <w:szCs w:val="23"/>
          <w:shd w:val="clear" w:color="auto" w:fill="FFFFFF"/>
        </w:rPr>
        <w:t>Would that all the</w:t>
      </w:r>
      <w:r>
        <w:rPr>
          <w:szCs w:val="23"/>
          <w:shd w:val="clear" w:color="auto" w:fill="FFFFFF"/>
        </w:rPr>
        <w:t xml:space="preserve"> </w:t>
      </w:r>
      <w:r w:rsidRPr="00E46ED6">
        <w:rPr>
          <w:szCs w:val="23"/>
          <w:shd w:val="clear" w:color="auto" w:fill="FFFFFF"/>
        </w:rPr>
        <w:t>Lord’s people were prophets</w:t>
      </w:r>
      <w:r>
        <w:rPr>
          <w:szCs w:val="23"/>
          <w:shd w:val="clear" w:color="auto" w:fill="FFFFFF"/>
        </w:rPr>
        <w:t>” (Num 11:29).</w:t>
      </w:r>
    </w:p>
    <w:p w14:paraId="12848F60" w14:textId="74D25FAB" w:rsidR="003C20C8" w:rsidRPr="003C20C8" w:rsidRDefault="003C20C8" w:rsidP="0021418E">
      <w:pPr>
        <w:spacing w:before="1" w:line="240" w:lineRule="auto"/>
        <w:ind w:firstLine="0"/>
        <w:rPr>
          <w:szCs w:val="23"/>
          <w:shd w:val="clear" w:color="auto" w:fill="FFFFFF"/>
        </w:rPr>
      </w:pPr>
    </w:p>
    <w:sectPr w:rsidR="003C20C8" w:rsidRPr="003C20C8" w:rsidSect="0021418E">
      <w:headerReference w:type="default" r:id="rId13"/>
      <w:pgSz w:w="12240" w:h="15840" w:code="1"/>
      <w:pgMar w:top="1080" w:right="1368" w:bottom="677" w:left="1397" w:header="1080"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8F63" w14:textId="77777777" w:rsidR="001F4CF6" w:rsidRDefault="001F4CF6" w:rsidP="00793E8A">
      <w:r>
        <w:separator/>
      </w:r>
    </w:p>
  </w:endnote>
  <w:endnote w:type="continuationSeparator" w:id="0">
    <w:p w14:paraId="12848F64" w14:textId="77777777" w:rsidR="001F4CF6" w:rsidRDefault="001F4CF6"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8F61" w14:textId="77777777" w:rsidR="001F4CF6" w:rsidRDefault="001F4CF6" w:rsidP="00793E8A">
      <w:r>
        <w:separator/>
      </w:r>
    </w:p>
  </w:footnote>
  <w:footnote w:type="continuationSeparator" w:id="0">
    <w:p w14:paraId="12848F62" w14:textId="77777777" w:rsidR="001F4CF6" w:rsidRDefault="001F4CF6"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12848F65" w14:textId="3B91B54A" w:rsidR="007F18B1" w:rsidRPr="00C22464" w:rsidRDefault="007F18B1" w:rsidP="009025A0">
        <w:pPr>
          <w:pStyle w:val="Header"/>
          <w:tabs>
            <w:tab w:val="clear" w:pos="8640"/>
            <w:tab w:val="right" w:pos="9360"/>
          </w:tabs>
          <w:spacing w:before="0" w:after="420" w:line="240" w:lineRule="auto"/>
          <w:ind w:firstLine="0"/>
          <w:rPr>
            <w:b w:val="0"/>
            <w:bCs/>
            <w:sz w:val="14"/>
          </w:rPr>
        </w:pPr>
        <w:r>
          <w:rPr>
            <w:b w:val="0"/>
            <w:bCs/>
            <w:sz w:val="14"/>
          </w:rPr>
          <w:t>“</w:t>
        </w:r>
        <w:r w:rsidR="0021418E">
          <w:rPr>
            <w:b w:val="0"/>
            <w:bCs/>
            <w:sz w:val="14"/>
          </w:rPr>
          <w:t>Name Him Jesus</w:t>
        </w:r>
        <w:r w:rsidRPr="00C22464">
          <w:rPr>
            <w:b w:val="0"/>
            <w:bCs/>
            <w:sz w:val="14"/>
          </w:rPr>
          <w:t>”</w:t>
        </w:r>
        <w:r w:rsidRPr="00C22464">
          <w:rPr>
            <w:b w:val="0"/>
            <w:bCs/>
            <w:sz w:val="14"/>
          </w:rPr>
          <w:tab/>
        </w:r>
        <w:r w:rsidRPr="00C22464">
          <w:rPr>
            <w:b w:val="0"/>
            <w:bCs/>
            <w:sz w:val="14"/>
          </w:rPr>
          <w:tab/>
          <w:t xml:space="preserve"> </w:t>
        </w:r>
        <w:r w:rsidR="00C96DBE" w:rsidRPr="00C22464">
          <w:rPr>
            <w:b w:val="0"/>
            <w:bCs/>
            <w:sz w:val="14"/>
          </w:rPr>
          <w:fldChar w:fldCharType="begin"/>
        </w:r>
        <w:r w:rsidRPr="00C22464">
          <w:rPr>
            <w:b w:val="0"/>
            <w:bCs/>
            <w:sz w:val="14"/>
          </w:rPr>
          <w:instrText xml:space="preserve"> PAGE   \* MERGEFORMAT </w:instrText>
        </w:r>
        <w:r w:rsidR="00C96DBE" w:rsidRPr="00C22464">
          <w:rPr>
            <w:b w:val="0"/>
            <w:bCs/>
            <w:sz w:val="14"/>
          </w:rPr>
          <w:fldChar w:fldCharType="separate"/>
        </w:r>
        <w:r w:rsidR="003C20C8">
          <w:rPr>
            <w:b w:val="0"/>
            <w:bCs/>
            <w:noProof/>
            <w:sz w:val="14"/>
          </w:rPr>
          <w:t>3</w:t>
        </w:r>
        <w:r w:rsidR="00C96DBE"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947718">
    <w:abstractNumId w:val="0"/>
  </w:num>
  <w:num w:numId="2" w16cid:durableId="513420798">
    <w:abstractNumId w:val="2"/>
  </w:num>
  <w:num w:numId="3" w16cid:durableId="1774783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54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4CF6"/>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18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0C8"/>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6DBE"/>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14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0097"/>
    <o:shapelayout v:ext="edit">
      <o:idmap v:ext="edit" data="1"/>
    </o:shapelayout>
  </w:shapeDefaults>
  <w:decimalSymbol w:val="."/>
  <w:listSeparator w:val=","/>
  <w14:docId w14:val="12848F51"/>
  <w15:docId w15:val="{32C79C3D-2A8C-470F-B614-B57BE340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rmon_on_the_Mou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Olivet_Discour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atthew_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Matthew_13" TargetMode="External"/><Relationship Id="rId4" Type="http://schemas.openxmlformats.org/officeDocument/2006/relationships/settings" Target="settings.xml"/><Relationship Id="rId9" Type="http://schemas.openxmlformats.org/officeDocument/2006/relationships/hyperlink" Target="https://en.wikipedia.org/wiki/Mission_Discour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F148F-34A4-4E19-A3FF-6786AB5E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2</cp:revision>
  <cp:lastPrinted>2025-09-21T00:26:00Z</cp:lastPrinted>
  <dcterms:created xsi:type="dcterms:W3CDTF">2025-12-21T13:55:00Z</dcterms:created>
  <dcterms:modified xsi:type="dcterms:W3CDTF">2025-12-21T13:55:00Z</dcterms:modified>
</cp:coreProperties>
</file>