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35F0" w14:textId="46B4C875" w:rsidR="00866A1B" w:rsidRPr="00600E4D" w:rsidRDefault="00600E4D" w:rsidP="00600E4D">
      <w:pPr>
        <w:spacing w:after="0" w:line="240" w:lineRule="auto"/>
        <w:jc w:val="center"/>
        <w:rPr>
          <w:b/>
          <w:bCs/>
          <w:sz w:val="28"/>
          <w:szCs w:val="28"/>
        </w:rPr>
      </w:pPr>
      <w:r w:rsidRPr="00600E4D">
        <w:rPr>
          <w:b/>
          <w:bCs/>
          <w:sz w:val="28"/>
          <w:szCs w:val="28"/>
        </w:rPr>
        <w:t xml:space="preserve">Lesson: </w:t>
      </w:r>
      <w:r w:rsidR="00F80614">
        <w:rPr>
          <w:b/>
          <w:bCs/>
          <w:sz w:val="28"/>
          <w:szCs w:val="28"/>
        </w:rPr>
        <w:t>Women in Ministry</w:t>
      </w:r>
    </w:p>
    <w:p w14:paraId="6A3CB5A3" w14:textId="2BCA49AB" w:rsidR="00600E4D" w:rsidRDefault="00600E4D" w:rsidP="00600E4D">
      <w:pPr>
        <w:spacing w:after="0" w:line="240" w:lineRule="auto"/>
        <w:rPr>
          <w:sz w:val="24"/>
        </w:rPr>
      </w:pPr>
    </w:p>
    <w:p w14:paraId="48BFD296" w14:textId="021103B9" w:rsidR="00A93476" w:rsidRDefault="00600E4D" w:rsidP="00A93476">
      <w:pPr>
        <w:spacing w:after="0" w:line="240" w:lineRule="auto"/>
        <w:jc w:val="both"/>
        <w:rPr>
          <w:sz w:val="24"/>
        </w:rPr>
      </w:pPr>
      <w:r>
        <w:rPr>
          <w:sz w:val="24"/>
        </w:rPr>
        <w:tab/>
      </w:r>
      <w:r w:rsidR="00F80614">
        <w:rPr>
          <w:sz w:val="24"/>
        </w:rPr>
        <w:t xml:space="preserve">There has long been debate among </w:t>
      </w:r>
      <w:r w:rsidR="00CF151A">
        <w:rPr>
          <w:sz w:val="24"/>
        </w:rPr>
        <w:t xml:space="preserve">leaders of different </w:t>
      </w:r>
      <w:r w:rsidR="00F80614">
        <w:rPr>
          <w:sz w:val="24"/>
        </w:rPr>
        <w:t xml:space="preserve">evangelical denominations about </w:t>
      </w:r>
      <w:r w:rsidR="005876F2">
        <w:rPr>
          <w:sz w:val="24"/>
        </w:rPr>
        <w:t>the</w:t>
      </w:r>
      <w:r w:rsidR="00F80614">
        <w:rPr>
          <w:sz w:val="24"/>
        </w:rPr>
        <w:t xml:space="preserve"> role</w:t>
      </w:r>
      <w:r w:rsidR="005876F2">
        <w:rPr>
          <w:sz w:val="24"/>
        </w:rPr>
        <w:t xml:space="preserve"> of women</w:t>
      </w:r>
      <w:r w:rsidR="00F80614">
        <w:rPr>
          <w:sz w:val="24"/>
        </w:rPr>
        <w:t xml:space="preserve"> in ministry</w:t>
      </w:r>
      <w:r w:rsidR="00CF151A">
        <w:rPr>
          <w:sz w:val="24"/>
        </w:rPr>
        <w:t>. A</w:t>
      </w:r>
      <w:r w:rsidR="00F80614">
        <w:rPr>
          <w:sz w:val="24"/>
        </w:rPr>
        <w:t xml:space="preserve">pparently, </w:t>
      </w:r>
      <w:r w:rsidR="00DC6012">
        <w:rPr>
          <w:sz w:val="24"/>
        </w:rPr>
        <w:t>theologians</w:t>
      </w:r>
      <w:r w:rsidR="00F80614">
        <w:rPr>
          <w:sz w:val="24"/>
        </w:rPr>
        <w:t xml:space="preserve"> are equally divided (a</w:t>
      </w:r>
      <w:r w:rsidR="00F1556A">
        <w:rPr>
          <w:sz w:val="24"/>
        </w:rPr>
        <w:t>lmos</w:t>
      </w:r>
      <w:r w:rsidR="00F80614">
        <w:rPr>
          <w:sz w:val="24"/>
        </w:rPr>
        <w:t>t 50-50) on th</w:t>
      </w:r>
      <w:r w:rsidR="00CF151A">
        <w:rPr>
          <w:sz w:val="24"/>
        </w:rPr>
        <w:t>e</w:t>
      </w:r>
      <w:r w:rsidR="00F80614">
        <w:rPr>
          <w:sz w:val="24"/>
        </w:rPr>
        <w:t xml:space="preserve"> topic</w:t>
      </w:r>
      <w:r w:rsidR="00CF151A">
        <w:rPr>
          <w:sz w:val="24"/>
        </w:rPr>
        <w:t xml:space="preserve"> of ordaining women to be pastors</w:t>
      </w:r>
      <w:r w:rsidR="00A93476">
        <w:rPr>
          <w:sz w:val="24"/>
        </w:rPr>
        <w:t xml:space="preserve"> or priests</w:t>
      </w:r>
      <w:r w:rsidR="00F80614">
        <w:rPr>
          <w:sz w:val="24"/>
        </w:rPr>
        <w:t xml:space="preserve">. Specifically, the disagreement centers around a passage where </w:t>
      </w:r>
      <w:r w:rsidR="00F1556A">
        <w:rPr>
          <w:sz w:val="24"/>
        </w:rPr>
        <w:t>the apostle</w:t>
      </w:r>
      <w:r w:rsidR="00F80614">
        <w:rPr>
          <w:sz w:val="24"/>
        </w:rPr>
        <w:t xml:space="preserve"> Paul instructed Timothy </w:t>
      </w:r>
      <w:r w:rsidR="00455EDF">
        <w:rPr>
          <w:sz w:val="24"/>
        </w:rPr>
        <w:t xml:space="preserve">concerning </w:t>
      </w:r>
      <w:r w:rsidR="00F80614">
        <w:rPr>
          <w:sz w:val="24"/>
        </w:rPr>
        <w:t>women leaders in the church:</w:t>
      </w:r>
      <w:r w:rsidR="00CF151A">
        <w:rPr>
          <w:sz w:val="24"/>
        </w:rPr>
        <w:t xml:space="preserve"> </w:t>
      </w:r>
      <w:r w:rsidR="00F80614">
        <w:rPr>
          <w:sz w:val="24"/>
        </w:rPr>
        <w:t>Do not allow a woman to teach or have authority over a man; she must be silent (</w:t>
      </w:r>
      <w:r w:rsidR="00DC6012">
        <w:rPr>
          <w:sz w:val="24"/>
        </w:rPr>
        <w:t xml:space="preserve">1 CO 14:35; </w:t>
      </w:r>
      <w:r w:rsidR="00CF151A">
        <w:rPr>
          <w:sz w:val="24"/>
        </w:rPr>
        <w:t>1 TI 2:</w:t>
      </w:r>
      <w:r w:rsidR="00DC6012">
        <w:rPr>
          <w:sz w:val="24"/>
        </w:rPr>
        <w:t>11</w:t>
      </w:r>
      <w:r w:rsidR="00DC6012" w:rsidRPr="004171F7">
        <w:rPr>
          <w:rFonts w:asciiTheme="majorBidi" w:hAnsiTheme="majorBidi" w:cstheme="majorBidi"/>
          <w:sz w:val="24"/>
        </w:rPr>
        <w:t>–</w:t>
      </w:r>
      <w:r w:rsidR="00CF151A">
        <w:rPr>
          <w:sz w:val="24"/>
        </w:rPr>
        <w:t>12</w:t>
      </w:r>
      <w:r w:rsidR="00F80614">
        <w:rPr>
          <w:sz w:val="24"/>
        </w:rPr>
        <w:t xml:space="preserve">). </w:t>
      </w:r>
      <w:r w:rsidR="00F1556A">
        <w:rPr>
          <w:sz w:val="24"/>
        </w:rPr>
        <w:t>It is</w:t>
      </w:r>
      <w:r w:rsidR="00F80614">
        <w:rPr>
          <w:sz w:val="24"/>
        </w:rPr>
        <w:t xml:space="preserve"> an extension of the idea that the man </w:t>
      </w:r>
      <w:r w:rsidR="00A93476">
        <w:rPr>
          <w:sz w:val="24"/>
        </w:rPr>
        <w:t>wa</w:t>
      </w:r>
      <w:r w:rsidR="00F80614">
        <w:rPr>
          <w:sz w:val="24"/>
        </w:rPr>
        <w:t xml:space="preserve">s </w:t>
      </w:r>
      <w:r w:rsidR="00DC6012">
        <w:rPr>
          <w:sz w:val="24"/>
        </w:rPr>
        <w:t>to be</w:t>
      </w:r>
      <w:r w:rsidR="00F80614">
        <w:rPr>
          <w:sz w:val="24"/>
        </w:rPr>
        <w:t xml:space="preserve"> head of the household and </w:t>
      </w:r>
      <w:r w:rsidR="005876F2">
        <w:rPr>
          <w:sz w:val="24"/>
        </w:rPr>
        <w:t xml:space="preserve">of </w:t>
      </w:r>
      <w:r w:rsidR="00F80614">
        <w:rPr>
          <w:sz w:val="24"/>
        </w:rPr>
        <w:t xml:space="preserve">the </w:t>
      </w:r>
      <w:r w:rsidR="00390F1E">
        <w:rPr>
          <w:sz w:val="24"/>
        </w:rPr>
        <w:t>wife</w:t>
      </w:r>
      <w:r w:rsidR="00F80614">
        <w:rPr>
          <w:sz w:val="24"/>
        </w:rPr>
        <w:t xml:space="preserve">, and that </w:t>
      </w:r>
      <w:r w:rsidR="00390F1E">
        <w:rPr>
          <w:sz w:val="24"/>
        </w:rPr>
        <w:t>women</w:t>
      </w:r>
      <w:r w:rsidR="00F80614">
        <w:rPr>
          <w:sz w:val="24"/>
        </w:rPr>
        <w:t xml:space="preserve"> </w:t>
      </w:r>
      <w:r w:rsidR="00A93476">
        <w:rPr>
          <w:sz w:val="24"/>
        </w:rPr>
        <w:t xml:space="preserve">were </w:t>
      </w:r>
      <w:r w:rsidR="00DC6012">
        <w:rPr>
          <w:sz w:val="24"/>
        </w:rPr>
        <w:t>to</w:t>
      </w:r>
      <w:r w:rsidR="00F80614">
        <w:rPr>
          <w:sz w:val="24"/>
        </w:rPr>
        <w:t xml:space="preserve"> submit to </w:t>
      </w:r>
      <w:r w:rsidR="00390F1E">
        <w:rPr>
          <w:sz w:val="24"/>
        </w:rPr>
        <w:t>men</w:t>
      </w:r>
      <w:r w:rsidR="00455EDF">
        <w:rPr>
          <w:sz w:val="24"/>
        </w:rPr>
        <w:t xml:space="preserve"> (EPH 5:22; 1 CO 11</w:t>
      </w:r>
      <w:r w:rsidR="00F34318">
        <w:rPr>
          <w:sz w:val="24"/>
        </w:rPr>
        <w:t>:</w:t>
      </w:r>
      <w:r w:rsidR="00455EDF">
        <w:rPr>
          <w:sz w:val="24"/>
        </w:rPr>
        <w:t>3</w:t>
      </w:r>
      <w:r w:rsidR="00DC6012">
        <w:rPr>
          <w:sz w:val="24"/>
        </w:rPr>
        <w:t>; 1 PE 3:6</w:t>
      </w:r>
      <w:r w:rsidR="00DC6012" w:rsidRPr="004171F7">
        <w:rPr>
          <w:rFonts w:asciiTheme="majorBidi" w:hAnsiTheme="majorBidi" w:cstheme="majorBidi"/>
          <w:sz w:val="24"/>
        </w:rPr>
        <w:t>–</w:t>
      </w:r>
      <w:r w:rsidR="00DC6012">
        <w:rPr>
          <w:rFonts w:asciiTheme="majorBidi" w:hAnsiTheme="majorBidi" w:cstheme="majorBidi"/>
          <w:sz w:val="24"/>
        </w:rPr>
        <w:t>7</w:t>
      </w:r>
      <w:r w:rsidR="00455EDF">
        <w:rPr>
          <w:sz w:val="24"/>
        </w:rPr>
        <w:t xml:space="preserve">). </w:t>
      </w:r>
      <w:r w:rsidR="00DC6012">
        <w:rPr>
          <w:sz w:val="24"/>
        </w:rPr>
        <w:t>This is the substance of</w:t>
      </w:r>
      <w:r w:rsidR="00CF151A">
        <w:rPr>
          <w:sz w:val="24"/>
        </w:rPr>
        <w:t xml:space="preserve"> the </w:t>
      </w:r>
      <w:r w:rsidR="00A93476">
        <w:rPr>
          <w:sz w:val="24"/>
        </w:rPr>
        <w:t>position that</w:t>
      </w:r>
      <w:r w:rsidR="00CF151A">
        <w:rPr>
          <w:sz w:val="24"/>
        </w:rPr>
        <w:t xml:space="preserve"> m</w:t>
      </w:r>
      <w:r w:rsidR="00390F1E">
        <w:rPr>
          <w:sz w:val="24"/>
        </w:rPr>
        <w:t>e</w:t>
      </w:r>
      <w:r w:rsidR="00CF151A">
        <w:rPr>
          <w:sz w:val="24"/>
        </w:rPr>
        <w:t>n should be leader</w:t>
      </w:r>
      <w:r w:rsidR="00390F1E">
        <w:rPr>
          <w:sz w:val="24"/>
        </w:rPr>
        <w:t>s</w:t>
      </w:r>
      <w:r w:rsidR="00CF151A">
        <w:rPr>
          <w:sz w:val="24"/>
        </w:rPr>
        <w:t xml:space="preserve"> of church</w:t>
      </w:r>
      <w:r w:rsidR="00390F1E">
        <w:rPr>
          <w:sz w:val="24"/>
        </w:rPr>
        <w:t>es</w:t>
      </w:r>
      <w:r w:rsidR="00CF151A">
        <w:rPr>
          <w:sz w:val="24"/>
        </w:rPr>
        <w:t xml:space="preserve">. </w:t>
      </w:r>
      <w:r w:rsidR="00455EDF">
        <w:rPr>
          <w:sz w:val="24"/>
        </w:rPr>
        <w:t xml:space="preserve">However, </w:t>
      </w:r>
      <w:r w:rsidR="00CF151A">
        <w:rPr>
          <w:sz w:val="24"/>
        </w:rPr>
        <w:t>Paul also wr</w:t>
      </w:r>
      <w:r w:rsidR="00F1556A">
        <w:rPr>
          <w:sz w:val="24"/>
        </w:rPr>
        <w:t>ote</w:t>
      </w:r>
      <w:r w:rsidR="00CF151A">
        <w:rPr>
          <w:sz w:val="24"/>
        </w:rPr>
        <w:t xml:space="preserve"> that </w:t>
      </w:r>
      <w:r w:rsidR="00CA3406">
        <w:rPr>
          <w:sz w:val="24"/>
        </w:rPr>
        <w:t>a</w:t>
      </w:r>
      <w:r w:rsidR="00F80614">
        <w:rPr>
          <w:sz w:val="24"/>
        </w:rPr>
        <w:t xml:space="preserve"> woman </w:t>
      </w:r>
      <w:r w:rsidR="00CA3406">
        <w:rPr>
          <w:sz w:val="24"/>
        </w:rPr>
        <w:t xml:space="preserve">can be a prophetess (1 CO 11:5) and </w:t>
      </w:r>
      <w:r w:rsidR="00CF151A">
        <w:rPr>
          <w:sz w:val="24"/>
        </w:rPr>
        <w:t>Peter wr</w:t>
      </w:r>
      <w:r w:rsidR="00F1556A">
        <w:rPr>
          <w:sz w:val="24"/>
        </w:rPr>
        <w:t>ote</w:t>
      </w:r>
      <w:r w:rsidR="00CF151A">
        <w:rPr>
          <w:sz w:val="24"/>
        </w:rPr>
        <w:t xml:space="preserve"> that </w:t>
      </w:r>
      <w:r w:rsidR="00CA3406">
        <w:rPr>
          <w:sz w:val="24"/>
        </w:rPr>
        <w:t xml:space="preserve">a woman </w:t>
      </w:r>
      <w:r w:rsidR="00CF151A">
        <w:rPr>
          <w:sz w:val="24"/>
        </w:rPr>
        <w:t>should</w:t>
      </w:r>
      <w:r w:rsidR="00F80614">
        <w:rPr>
          <w:sz w:val="24"/>
        </w:rPr>
        <w:t xml:space="preserve"> take charge of the spiritual education </w:t>
      </w:r>
      <w:r w:rsidR="00455EDF">
        <w:rPr>
          <w:sz w:val="24"/>
        </w:rPr>
        <w:t>in the home if the man</w:t>
      </w:r>
      <w:r w:rsidR="00F80614">
        <w:rPr>
          <w:sz w:val="24"/>
        </w:rPr>
        <w:t xml:space="preserve"> is not knowledgeable in the ways of the Lord (</w:t>
      </w:r>
      <w:r w:rsidR="00455EDF">
        <w:rPr>
          <w:sz w:val="24"/>
        </w:rPr>
        <w:t>1 PE 3:1</w:t>
      </w:r>
      <w:r w:rsidR="00F80614">
        <w:rPr>
          <w:sz w:val="24"/>
        </w:rPr>
        <w:t>).</w:t>
      </w:r>
      <w:r w:rsidR="00CA3406">
        <w:rPr>
          <w:sz w:val="24"/>
        </w:rPr>
        <w:t xml:space="preserve"> </w:t>
      </w:r>
    </w:p>
    <w:p w14:paraId="2276F8BF" w14:textId="77777777" w:rsidR="00A93476" w:rsidRDefault="00A93476" w:rsidP="00A93476">
      <w:pPr>
        <w:spacing w:after="0" w:line="240" w:lineRule="auto"/>
        <w:jc w:val="both"/>
        <w:rPr>
          <w:sz w:val="24"/>
        </w:rPr>
      </w:pPr>
    </w:p>
    <w:p w14:paraId="4A53831A" w14:textId="4899054B" w:rsidR="00B859A4" w:rsidRDefault="00455EDF" w:rsidP="00E95F65">
      <w:pPr>
        <w:spacing w:after="0" w:line="240" w:lineRule="auto"/>
        <w:jc w:val="both"/>
        <w:rPr>
          <w:sz w:val="24"/>
        </w:rPr>
      </w:pPr>
      <w:r>
        <w:rPr>
          <w:sz w:val="24"/>
        </w:rPr>
        <w:tab/>
      </w:r>
      <w:r w:rsidR="00390F1E">
        <w:rPr>
          <w:sz w:val="24"/>
        </w:rPr>
        <w:t>We can</w:t>
      </w:r>
      <w:r>
        <w:rPr>
          <w:sz w:val="24"/>
        </w:rPr>
        <w:t xml:space="preserve">not discount the </w:t>
      </w:r>
      <w:r w:rsidR="00CF151A">
        <w:rPr>
          <w:sz w:val="24"/>
        </w:rPr>
        <w:t>applicability</w:t>
      </w:r>
      <w:r>
        <w:rPr>
          <w:sz w:val="24"/>
        </w:rPr>
        <w:t xml:space="preserve"> of this policy </w:t>
      </w:r>
      <w:r w:rsidR="00DC6012">
        <w:rPr>
          <w:sz w:val="24"/>
        </w:rPr>
        <w:t>to</w:t>
      </w:r>
      <w:r>
        <w:rPr>
          <w:sz w:val="24"/>
        </w:rPr>
        <w:t xml:space="preserve"> the era in which </w:t>
      </w:r>
      <w:r w:rsidR="00CF151A">
        <w:rPr>
          <w:sz w:val="24"/>
        </w:rPr>
        <w:t>the New Testament</w:t>
      </w:r>
      <w:r>
        <w:rPr>
          <w:sz w:val="24"/>
        </w:rPr>
        <w:t xml:space="preserve"> was written and the hermeneutics associated with th</w:t>
      </w:r>
      <w:r w:rsidR="00CF151A">
        <w:rPr>
          <w:sz w:val="24"/>
        </w:rPr>
        <w:t>at</w:t>
      </w:r>
      <w:r>
        <w:rPr>
          <w:sz w:val="24"/>
        </w:rPr>
        <w:t xml:space="preserve"> scripture. No doubt, women were subordinate to men to the extent that they were not permitted to testify in court</w:t>
      </w:r>
      <w:r w:rsidR="00CF151A">
        <w:rPr>
          <w:sz w:val="24"/>
        </w:rPr>
        <w:t xml:space="preserve"> or be leaders in the temple</w:t>
      </w:r>
      <w:r>
        <w:rPr>
          <w:sz w:val="24"/>
        </w:rPr>
        <w:t xml:space="preserve">. Further, Paul had encountered churches where women were injecting themselves into the dialogue and interrupting </w:t>
      </w:r>
      <w:r w:rsidR="00CF151A">
        <w:rPr>
          <w:sz w:val="24"/>
        </w:rPr>
        <w:t xml:space="preserve">the </w:t>
      </w:r>
      <w:r>
        <w:rPr>
          <w:sz w:val="24"/>
        </w:rPr>
        <w:t xml:space="preserve">general order. </w:t>
      </w:r>
      <w:r w:rsidR="00CF151A">
        <w:rPr>
          <w:sz w:val="24"/>
        </w:rPr>
        <w:t>It follows that the guidance was specific to a p</w:t>
      </w:r>
      <w:r w:rsidR="00B859A4">
        <w:rPr>
          <w:sz w:val="24"/>
        </w:rPr>
        <w:t>erceived</w:t>
      </w:r>
      <w:r w:rsidR="00CF151A">
        <w:rPr>
          <w:sz w:val="24"/>
        </w:rPr>
        <w:t xml:space="preserve"> problem </w:t>
      </w:r>
      <w:r w:rsidR="005876F2">
        <w:rPr>
          <w:sz w:val="24"/>
        </w:rPr>
        <w:t>and a particular</w:t>
      </w:r>
      <w:r w:rsidR="00CF151A">
        <w:rPr>
          <w:sz w:val="24"/>
        </w:rPr>
        <w:t xml:space="preserve"> time, general to th</w:t>
      </w:r>
      <w:r w:rsidR="005876F2">
        <w:rPr>
          <w:sz w:val="24"/>
        </w:rPr>
        <w:t>eir</w:t>
      </w:r>
      <w:r w:rsidR="00CF151A">
        <w:rPr>
          <w:sz w:val="24"/>
        </w:rPr>
        <w:t xml:space="preserve"> culture. </w:t>
      </w:r>
      <w:r>
        <w:rPr>
          <w:sz w:val="24"/>
        </w:rPr>
        <w:t xml:space="preserve">Thus, there may be reasons </w:t>
      </w:r>
      <w:r w:rsidR="00CF151A">
        <w:rPr>
          <w:sz w:val="24"/>
        </w:rPr>
        <w:t xml:space="preserve">that Paul </w:t>
      </w:r>
      <w:r w:rsidR="00B859A4">
        <w:rPr>
          <w:sz w:val="24"/>
        </w:rPr>
        <w:t>wrot</w:t>
      </w:r>
      <w:r w:rsidR="00CF151A">
        <w:rPr>
          <w:sz w:val="24"/>
        </w:rPr>
        <w:t>e this guidance</w:t>
      </w:r>
      <w:r>
        <w:rPr>
          <w:sz w:val="24"/>
        </w:rPr>
        <w:t xml:space="preserve"> to Timothy</w:t>
      </w:r>
      <w:r w:rsidR="00CF151A">
        <w:rPr>
          <w:sz w:val="24"/>
        </w:rPr>
        <w:t xml:space="preserve"> </w:t>
      </w:r>
      <w:r w:rsidR="00F1556A">
        <w:rPr>
          <w:sz w:val="24"/>
        </w:rPr>
        <w:t>and in</w:t>
      </w:r>
      <w:r w:rsidR="00390F1E">
        <w:rPr>
          <w:sz w:val="24"/>
        </w:rPr>
        <w:t xml:space="preserve"> </w:t>
      </w:r>
      <w:r w:rsidR="00A93476">
        <w:rPr>
          <w:sz w:val="24"/>
        </w:rPr>
        <w:t>other</w:t>
      </w:r>
      <w:r w:rsidR="00390F1E">
        <w:rPr>
          <w:sz w:val="24"/>
        </w:rPr>
        <w:t xml:space="preserve"> epistle</w:t>
      </w:r>
      <w:r w:rsidR="00CF151A">
        <w:rPr>
          <w:sz w:val="24"/>
        </w:rPr>
        <w:t>s</w:t>
      </w:r>
      <w:r>
        <w:rPr>
          <w:sz w:val="24"/>
        </w:rPr>
        <w:t xml:space="preserve">. </w:t>
      </w:r>
    </w:p>
    <w:p w14:paraId="2D00DDFF" w14:textId="77777777" w:rsidR="00B859A4" w:rsidRDefault="00B859A4" w:rsidP="00E95F65">
      <w:pPr>
        <w:spacing w:after="0" w:line="240" w:lineRule="auto"/>
        <w:jc w:val="both"/>
        <w:rPr>
          <w:sz w:val="24"/>
        </w:rPr>
      </w:pPr>
    </w:p>
    <w:p w14:paraId="60333CBB" w14:textId="2058B6A1" w:rsidR="00455EDF" w:rsidRDefault="00455EDF" w:rsidP="00B859A4">
      <w:pPr>
        <w:spacing w:after="0" w:line="240" w:lineRule="auto"/>
        <w:ind w:firstLine="720"/>
        <w:jc w:val="both"/>
        <w:rPr>
          <w:sz w:val="24"/>
        </w:rPr>
      </w:pPr>
      <w:r>
        <w:rPr>
          <w:sz w:val="24"/>
        </w:rPr>
        <w:t xml:space="preserve">But </w:t>
      </w:r>
      <w:r w:rsidR="00CF151A">
        <w:rPr>
          <w:sz w:val="24"/>
        </w:rPr>
        <w:t xml:space="preserve">does that </w:t>
      </w:r>
      <w:r w:rsidR="00390F1E">
        <w:rPr>
          <w:sz w:val="24"/>
        </w:rPr>
        <w:t xml:space="preserve">direction </w:t>
      </w:r>
      <w:r w:rsidR="00CF151A">
        <w:rPr>
          <w:sz w:val="24"/>
        </w:rPr>
        <w:t xml:space="preserve">apply today? Obviously, </w:t>
      </w:r>
      <w:r>
        <w:rPr>
          <w:sz w:val="24"/>
        </w:rPr>
        <w:t xml:space="preserve">women played major and critical roles throughout the Old and New Testaments. </w:t>
      </w:r>
      <w:r w:rsidR="00CF151A">
        <w:rPr>
          <w:sz w:val="24"/>
        </w:rPr>
        <w:t>I</w:t>
      </w:r>
      <w:r>
        <w:rPr>
          <w:sz w:val="24"/>
        </w:rPr>
        <w:t xml:space="preserve">t </w:t>
      </w:r>
      <w:r w:rsidR="00CF151A">
        <w:rPr>
          <w:sz w:val="24"/>
        </w:rPr>
        <w:t>seem</w:t>
      </w:r>
      <w:r>
        <w:rPr>
          <w:sz w:val="24"/>
        </w:rPr>
        <w:t xml:space="preserve">s unreasonable to suggest that such a policy </w:t>
      </w:r>
      <w:r w:rsidR="00DC6012">
        <w:rPr>
          <w:sz w:val="24"/>
        </w:rPr>
        <w:t>must</w:t>
      </w:r>
      <w:r w:rsidR="00390F1E">
        <w:rPr>
          <w:sz w:val="24"/>
        </w:rPr>
        <w:t xml:space="preserve"> </w:t>
      </w:r>
      <w:r>
        <w:rPr>
          <w:sz w:val="24"/>
        </w:rPr>
        <w:t xml:space="preserve">be enforced in </w:t>
      </w:r>
      <w:r w:rsidR="00CF151A">
        <w:rPr>
          <w:sz w:val="24"/>
        </w:rPr>
        <w:t>the church today</w:t>
      </w:r>
      <w:r>
        <w:rPr>
          <w:sz w:val="24"/>
        </w:rPr>
        <w:t xml:space="preserve">. I mean, it’s not </w:t>
      </w:r>
      <w:r w:rsidR="00A93476">
        <w:rPr>
          <w:sz w:val="24"/>
        </w:rPr>
        <w:t>as if</w:t>
      </w:r>
      <w:r>
        <w:rPr>
          <w:sz w:val="24"/>
        </w:rPr>
        <w:t xml:space="preserve"> God will condemn all churches </w:t>
      </w:r>
      <w:r w:rsidR="00CF151A">
        <w:rPr>
          <w:sz w:val="24"/>
        </w:rPr>
        <w:t xml:space="preserve">and </w:t>
      </w:r>
      <w:r w:rsidR="00F1556A">
        <w:rPr>
          <w:sz w:val="24"/>
        </w:rPr>
        <w:t>their congregations</w:t>
      </w:r>
      <w:r w:rsidR="00CF151A">
        <w:rPr>
          <w:sz w:val="24"/>
        </w:rPr>
        <w:t xml:space="preserve"> which</w:t>
      </w:r>
      <w:r>
        <w:rPr>
          <w:sz w:val="24"/>
        </w:rPr>
        <w:t xml:space="preserve"> employ women </w:t>
      </w:r>
      <w:r w:rsidR="00D4490D">
        <w:rPr>
          <w:sz w:val="24"/>
        </w:rPr>
        <w:t>for</w:t>
      </w:r>
      <w:r>
        <w:rPr>
          <w:sz w:val="24"/>
        </w:rPr>
        <w:t xml:space="preserve"> leadership roles, seeing how these churches are filled with faithful Christians</w:t>
      </w:r>
      <w:r w:rsidR="005876F2">
        <w:rPr>
          <w:sz w:val="24"/>
        </w:rPr>
        <w:t>, especially given shortages in the clergy</w:t>
      </w:r>
      <w:r>
        <w:rPr>
          <w:sz w:val="24"/>
        </w:rPr>
        <w:t>.</w:t>
      </w:r>
      <w:r w:rsidR="00DC6012">
        <w:rPr>
          <w:sz w:val="24"/>
        </w:rPr>
        <w:t xml:space="preserve"> There are many traditions being </w:t>
      </w:r>
      <w:r w:rsidR="005876F2">
        <w:rPr>
          <w:sz w:val="24"/>
        </w:rPr>
        <w:t>practic</w:t>
      </w:r>
      <w:r w:rsidR="00DC6012">
        <w:rPr>
          <w:sz w:val="24"/>
        </w:rPr>
        <w:t xml:space="preserve">ed to this day </w:t>
      </w:r>
      <w:r w:rsidR="005876F2">
        <w:rPr>
          <w:sz w:val="24"/>
        </w:rPr>
        <w:t>by</w:t>
      </w:r>
      <w:r w:rsidR="00DC6012">
        <w:rPr>
          <w:sz w:val="24"/>
        </w:rPr>
        <w:t xml:space="preserve"> certain denominations, which is all well and good as long as traditions of men </w:t>
      </w:r>
      <w:r w:rsidR="00F1556A">
        <w:rPr>
          <w:sz w:val="24"/>
        </w:rPr>
        <w:t xml:space="preserve">are not treated </w:t>
      </w:r>
      <w:r w:rsidR="00DC6012">
        <w:rPr>
          <w:sz w:val="24"/>
        </w:rPr>
        <w:t>equal</w:t>
      </w:r>
      <w:r w:rsidR="00F1556A">
        <w:rPr>
          <w:sz w:val="24"/>
        </w:rPr>
        <w:t>ly</w:t>
      </w:r>
      <w:r w:rsidR="00DC6012">
        <w:rPr>
          <w:sz w:val="24"/>
        </w:rPr>
        <w:t xml:space="preserve"> </w:t>
      </w:r>
      <w:r w:rsidR="00F1556A">
        <w:rPr>
          <w:sz w:val="24"/>
        </w:rPr>
        <w:t>with</w:t>
      </w:r>
      <w:r w:rsidR="00DC6012">
        <w:rPr>
          <w:sz w:val="24"/>
        </w:rPr>
        <w:t xml:space="preserve"> </w:t>
      </w:r>
      <w:r w:rsidR="005876F2">
        <w:rPr>
          <w:sz w:val="24"/>
        </w:rPr>
        <w:t>key</w:t>
      </w:r>
      <w:r w:rsidR="00DC6012">
        <w:rPr>
          <w:sz w:val="24"/>
        </w:rPr>
        <w:t xml:space="preserve"> doctrines of </w:t>
      </w:r>
      <w:r w:rsidR="005876F2">
        <w:rPr>
          <w:sz w:val="24"/>
        </w:rPr>
        <w:t xml:space="preserve">the </w:t>
      </w:r>
      <w:r w:rsidR="00DC6012">
        <w:rPr>
          <w:sz w:val="24"/>
        </w:rPr>
        <w:t>faith.</w:t>
      </w:r>
    </w:p>
    <w:p w14:paraId="7AB826BB" w14:textId="4635601B" w:rsidR="00D4490D" w:rsidRDefault="00D4490D" w:rsidP="00E95F65">
      <w:pPr>
        <w:spacing w:after="0" w:line="240" w:lineRule="auto"/>
        <w:jc w:val="both"/>
        <w:rPr>
          <w:sz w:val="24"/>
        </w:rPr>
      </w:pPr>
    </w:p>
    <w:p w14:paraId="1C2BAAAA" w14:textId="37DC69B3" w:rsidR="00DC6012" w:rsidRPr="00DC6012" w:rsidRDefault="00DC6012" w:rsidP="00DC6012">
      <w:pPr>
        <w:numPr>
          <w:ilvl w:val="0"/>
          <w:numId w:val="11"/>
        </w:numPr>
        <w:spacing w:after="0" w:line="240" w:lineRule="auto"/>
        <w:jc w:val="both"/>
        <w:rPr>
          <w:sz w:val="24"/>
        </w:rPr>
      </w:pPr>
      <w:r w:rsidRPr="00DC6012">
        <w:rPr>
          <w:sz w:val="24"/>
        </w:rPr>
        <w:t xml:space="preserve">COL 2:8,20–22 ~ Beware that you are not spoiled by errant philosophies or vain deceptions, originating from worldly traditions </w:t>
      </w:r>
      <w:r w:rsidR="005876F2">
        <w:rPr>
          <w:sz w:val="24"/>
        </w:rPr>
        <w:t>or</w:t>
      </w:r>
      <w:r w:rsidRPr="00DC6012">
        <w:rPr>
          <w:sz w:val="24"/>
        </w:rPr>
        <w:t xml:space="preserve"> principles and not from Christ. You are in Christ and not the world, so why submit to its rules? You are not subject to ordinances that are the doctrines and commandments of men (such as don’t touch, taste, or use). Those traditions are destined to die out. People may appear reasonable with their self-imposed worship, false humility, and harsh treatment of the body, but these lack value in restraining the sinful flesh.</w:t>
      </w:r>
    </w:p>
    <w:p w14:paraId="044F74A9" w14:textId="77777777" w:rsidR="00DC6012" w:rsidRPr="00DC6012" w:rsidRDefault="00DC6012" w:rsidP="00DC6012">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DC6012">
        <w:rPr>
          <w:sz w:val="24"/>
        </w:rPr>
        <w:t>2 TH 2:15 ~ Fellow Christians, stand fast in your faith and hold onto those traditions that you have been taught in God’s Word, through the prophets and apostles.</w:t>
      </w:r>
    </w:p>
    <w:p w14:paraId="7670B6EC" w14:textId="77777777" w:rsidR="00DC6012" w:rsidRDefault="00DC6012" w:rsidP="00E95F65">
      <w:pPr>
        <w:spacing w:after="0" w:line="240" w:lineRule="auto"/>
        <w:jc w:val="both"/>
        <w:rPr>
          <w:sz w:val="24"/>
        </w:rPr>
      </w:pPr>
    </w:p>
    <w:p w14:paraId="34E93DD9" w14:textId="72CCC234" w:rsidR="00D4490D" w:rsidRDefault="00D4490D" w:rsidP="00E95F65">
      <w:pPr>
        <w:spacing w:after="0" w:line="240" w:lineRule="auto"/>
        <w:jc w:val="both"/>
        <w:rPr>
          <w:sz w:val="24"/>
        </w:rPr>
      </w:pPr>
      <w:r>
        <w:rPr>
          <w:sz w:val="24"/>
        </w:rPr>
        <w:tab/>
        <w:t xml:space="preserve">While the ordination of women is still a subject of controversy, there is no reason for the church at large to allow this to divide the body of Christ. There are a great many </w:t>
      </w:r>
      <w:r w:rsidR="00CF151A">
        <w:rPr>
          <w:sz w:val="24"/>
        </w:rPr>
        <w:t>ancil</w:t>
      </w:r>
      <w:r w:rsidR="00390F1E">
        <w:rPr>
          <w:sz w:val="24"/>
        </w:rPr>
        <w:t>l</w:t>
      </w:r>
      <w:r w:rsidR="00CF151A">
        <w:rPr>
          <w:sz w:val="24"/>
        </w:rPr>
        <w:t>ary</w:t>
      </w:r>
      <w:r>
        <w:rPr>
          <w:sz w:val="24"/>
        </w:rPr>
        <w:t xml:space="preserve"> issues that are debated among evangelicals such as </w:t>
      </w:r>
      <w:r w:rsidR="00390F1E">
        <w:rPr>
          <w:sz w:val="24"/>
        </w:rPr>
        <w:t xml:space="preserve">how to conduct </w:t>
      </w:r>
      <w:r>
        <w:rPr>
          <w:sz w:val="24"/>
        </w:rPr>
        <w:t xml:space="preserve">baptism, </w:t>
      </w:r>
      <w:r w:rsidR="00A93476">
        <w:rPr>
          <w:sz w:val="24"/>
        </w:rPr>
        <w:t xml:space="preserve">the legality of </w:t>
      </w:r>
      <w:r>
        <w:rPr>
          <w:sz w:val="24"/>
        </w:rPr>
        <w:t xml:space="preserve">birth control, and </w:t>
      </w:r>
      <w:r w:rsidR="00A93476">
        <w:rPr>
          <w:sz w:val="24"/>
        </w:rPr>
        <w:t xml:space="preserve">the rules of </w:t>
      </w:r>
      <w:r>
        <w:rPr>
          <w:sz w:val="24"/>
        </w:rPr>
        <w:t>tithing</w:t>
      </w:r>
      <w:r w:rsidR="00B859A4">
        <w:rPr>
          <w:sz w:val="24"/>
        </w:rPr>
        <w:t>; these issues</w:t>
      </w:r>
      <w:r>
        <w:rPr>
          <w:sz w:val="24"/>
        </w:rPr>
        <w:t xml:space="preserve"> need not create dissent</w:t>
      </w:r>
      <w:r w:rsidR="00CF151A">
        <w:rPr>
          <w:sz w:val="24"/>
        </w:rPr>
        <w:t xml:space="preserve"> or division</w:t>
      </w:r>
      <w:r>
        <w:rPr>
          <w:sz w:val="24"/>
        </w:rPr>
        <w:t xml:space="preserve">. Yes, </w:t>
      </w:r>
      <w:r w:rsidR="00390F1E">
        <w:rPr>
          <w:sz w:val="24"/>
        </w:rPr>
        <w:t>let us</w:t>
      </w:r>
      <w:r>
        <w:rPr>
          <w:sz w:val="24"/>
        </w:rPr>
        <w:t xml:space="preserve"> discuss and debate </w:t>
      </w:r>
      <w:r w:rsidR="00CF151A">
        <w:rPr>
          <w:sz w:val="24"/>
        </w:rPr>
        <w:t>such things</w:t>
      </w:r>
      <w:r>
        <w:rPr>
          <w:sz w:val="24"/>
        </w:rPr>
        <w:t xml:space="preserve"> in light of scripture, with humility and respect. But </w:t>
      </w:r>
      <w:r w:rsidR="005876F2">
        <w:rPr>
          <w:sz w:val="24"/>
        </w:rPr>
        <w:t xml:space="preserve">some practices </w:t>
      </w:r>
      <w:r>
        <w:rPr>
          <w:sz w:val="24"/>
        </w:rPr>
        <w:t>are not essential</w:t>
      </w:r>
      <w:r w:rsidR="00DC6012">
        <w:rPr>
          <w:sz w:val="24"/>
        </w:rPr>
        <w:t xml:space="preserve"> to </w:t>
      </w:r>
      <w:r>
        <w:rPr>
          <w:sz w:val="24"/>
        </w:rPr>
        <w:t>the faith, since they do not affect one’s salvation. Like Paul wrote: All things are lawful for me, but all things are not expedient; all things are lawful for me, but all things do not edify (1 C</w:t>
      </w:r>
      <w:r w:rsidR="00A93476">
        <w:rPr>
          <w:sz w:val="24"/>
        </w:rPr>
        <w:t>O</w:t>
      </w:r>
      <w:r>
        <w:rPr>
          <w:sz w:val="24"/>
        </w:rPr>
        <w:t xml:space="preserve"> 10:20</w:t>
      </w:r>
      <w:r w:rsidRPr="004171F7">
        <w:rPr>
          <w:rFonts w:asciiTheme="majorBidi" w:hAnsiTheme="majorBidi" w:cstheme="majorBidi"/>
          <w:sz w:val="24"/>
        </w:rPr>
        <w:t>–</w:t>
      </w:r>
      <w:r>
        <w:rPr>
          <w:sz w:val="24"/>
        </w:rPr>
        <w:t>31).</w:t>
      </w:r>
    </w:p>
    <w:p w14:paraId="6ADC9B8F" w14:textId="2C48ACBE" w:rsidR="00D4490D" w:rsidRDefault="00D4490D" w:rsidP="00E95F65">
      <w:pPr>
        <w:spacing w:after="0" w:line="240" w:lineRule="auto"/>
        <w:jc w:val="both"/>
        <w:rPr>
          <w:sz w:val="24"/>
        </w:rPr>
      </w:pPr>
    </w:p>
    <w:p w14:paraId="4FDD6C94" w14:textId="34433D74" w:rsidR="00A93476" w:rsidRDefault="00A93476" w:rsidP="00A93476">
      <w:pPr>
        <w:spacing w:after="0" w:line="240" w:lineRule="auto"/>
        <w:ind w:firstLine="720"/>
        <w:jc w:val="both"/>
        <w:rPr>
          <w:sz w:val="24"/>
        </w:rPr>
      </w:pPr>
      <w:r>
        <w:rPr>
          <w:sz w:val="24"/>
        </w:rPr>
        <w:t xml:space="preserve">God </w:t>
      </w:r>
      <w:r w:rsidR="00F1556A">
        <w:rPr>
          <w:sz w:val="24"/>
        </w:rPr>
        <w:t>bestow</w:t>
      </w:r>
      <w:r>
        <w:rPr>
          <w:sz w:val="24"/>
        </w:rPr>
        <w:t xml:space="preserve">s spiritual gifts with which we can serve. Clearly, God is not preferential about whom He calls, whether Jew or Gentile, slave or free, male or female (GAL3:28), for we all are one in Christ! </w:t>
      </w:r>
      <w:r w:rsidR="00B859A4">
        <w:rPr>
          <w:sz w:val="24"/>
        </w:rPr>
        <w:t>Jesus said, “M</w:t>
      </w:r>
      <w:r>
        <w:rPr>
          <w:sz w:val="24"/>
        </w:rPr>
        <w:t>any are called but few are chosen</w:t>
      </w:r>
      <w:r w:rsidR="00B859A4">
        <w:rPr>
          <w:sz w:val="24"/>
        </w:rPr>
        <w:t>”</w:t>
      </w:r>
      <w:r>
        <w:rPr>
          <w:sz w:val="24"/>
        </w:rPr>
        <w:t xml:space="preserve"> (MAT 22:14). Everyone is called to faith and to service, but one must be motivated to serve in order to receive a </w:t>
      </w:r>
      <w:r w:rsidR="00B859A4">
        <w:rPr>
          <w:sz w:val="24"/>
        </w:rPr>
        <w:t>commission</w:t>
      </w:r>
      <w:r>
        <w:rPr>
          <w:sz w:val="24"/>
        </w:rPr>
        <w:t xml:space="preserve"> directly from the Holy Spirit</w:t>
      </w:r>
      <w:r w:rsidR="00B859A4">
        <w:rPr>
          <w:sz w:val="24"/>
        </w:rPr>
        <w:t>, in which case</w:t>
      </w:r>
      <w:r>
        <w:rPr>
          <w:sz w:val="24"/>
        </w:rPr>
        <w:t xml:space="preserve"> He will equip </w:t>
      </w:r>
      <w:r w:rsidR="00B859A4">
        <w:rPr>
          <w:sz w:val="24"/>
        </w:rPr>
        <w:t>you</w:t>
      </w:r>
      <w:r>
        <w:rPr>
          <w:sz w:val="24"/>
        </w:rPr>
        <w:t xml:space="preserve"> with the knowledge, skills, and </w:t>
      </w:r>
      <w:r w:rsidR="00DC6012">
        <w:rPr>
          <w:sz w:val="24"/>
        </w:rPr>
        <w:t xml:space="preserve">spiritual </w:t>
      </w:r>
      <w:r>
        <w:rPr>
          <w:sz w:val="24"/>
        </w:rPr>
        <w:t xml:space="preserve">gifts to ensure success. Since </w:t>
      </w:r>
      <w:r w:rsidR="00DC6012">
        <w:rPr>
          <w:sz w:val="24"/>
        </w:rPr>
        <w:t>peopl</w:t>
      </w:r>
      <w:r>
        <w:rPr>
          <w:sz w:val="24"/>
        </w:rPr>
        <w:t xml:space="preserve">e vary in </w:t>
      </w:r>
      <w:r w:rsidR="00DC6012">
        <w:rPr>
          <w:sz w:val="24"/>
        </w:rPr>
        <w:t>thei</w:t>
      </w:r>
      <w:r>
        <w:rPr>
          <w:sz w:val="24"/>
        </w:rPr>
        <w:t xml:space="preserve">r gifts, we should endeavor to discover them and cultivate them. God also gives us free will to choose </w:t>
      </w:r>
      <w:r w:rsidR="00DC6012">
        <w:rPr>
          <w:sz w:val="24"/>
        </w:rPr>
        <w:t>our vocation</w:t>
      </w:r>
      <w:r>
        <w:rPr>
          <w:sz w:val="24"/>
        </w:rPr>
        <w:t xml:space="preserve">, and even if it </w:t>
      </w:r>
      <w:r w:rsidR="00DC6012">
        <w:rPr>
          <w:sz w:val="24"/>
        </w:rPr>
        <w:t>does</w:t>
      </w:r>
      <w:r>
        <w:rPr>
          <w:sz w:val="24"/>
        </w:rPr>
        <w:t xml:space="preserve"> not </w:t>
      </w:r>
      <w:r w:rsidR="00DC6012">
        <w:rPr>
          <w:sz w:val="24"/>
        </w:rPr>
        <w:t xml:space="preserve">exercise </w:t>
      </w:r>
      <w:r>
        <w:rPr>
          <w:sz w:val="24"/>
        </w:rPr>
        <w:t xml:space="preserve">an intrinsic gift or talent, we can </w:t>
      </w:r>
      <w:r w:rsidR="00DC6012">
        <w:rPr>
          <w:sz w:val="24"/>
        </w:rPr>
        <w:t xml:space="preserve">diligently </w:t>
      </w:r>
      <w:r>
        <w:rPr>
          <w:sz w:val="24"/>
        </w:rPr>
        <w:t>learn the skills and obtain the knowledge and God will guide our path and secure our</w:t>
      </w:r>
      <w:r w:rsidRPr="00A93476">
        <w:rPr>
          <w:sz w:val="24"/>
        </w:rPr>
        <w:t xml:space="preserve"> </w:t>
      </w:r>
      <w:r>
        <w:rPr>
          <w:sz w:val="24"/>
        </w:rPr>
        <w:t>victory. It stands to reason that any and all gifts are fair game</w:t>
      </w:r>
      <w:r w:rsidR="00B859A4">
        <w:rPr>
          <w:sz w:val="24"/>
        </w:rPr>
        <w:t xml:space="preserve">, available to </w:t>
      </w:r>
      <w:r>
        <w:rPr>
          <w:sz w:val="24"/>
        </w:rPr>
        <w:t>anyone dedicated to purs</w:t>
      </w:r>
      <w:r w:rsidR="00B859A4">
        <w:rPr>
          <w:sz w:val="24"/>
        </w:rPr>
        <w:t>uing</w:t>
      </w:r>
      <w:r>
        <w:rPr>
          <w:sz w:val="24"/>
        </w:rPr>
        <w:t xml:space="preserve"> and nurtur</w:t>
      </w:r>
      <w:r w:rsidR="00B859A4">
        <w:rPr>
          <w:sz w:val="24"/>
        </w:rPr>
        <w:t>ing</w:t>
      </w:r>
      <w:r>
        <w:rPr>
          <w:sz w:val="24"/>
        </w:rPr>
        <w:t xml:space="preserve"> them in service to the </w:t>
      </w:r>
      <w:r w:rsidR="00DC6012">
        <w:rPr>
          <w:sz w:val="24"/>
        </w:rPr>
        <w:t>Goo</w:t>
      </w:r>
      <w:r>
        <w:rPr>
          <w:sz w:val="24"/>
        </w:rPr>
        <w:t xml:space="preserve">d </w:t>
      </w:r>
      <w:r w:rsidR="00DC6012">
        <w:rPr>
          <w:sz w:val="24"/>
        </w:rPr>
        <w:t xml:space="preserve">Shepherd </w:t>
      </w:r>
      <w:r>
        <w:rPr>
          <w:sz w:val="24"/>
        </w:rPr>
        <w:t xml:space="preserve">and His </w:t>
      </w:r>
      <w:r w:rsidR="00DC6012">
        <w:rPr>
          <w:sz w:val="24"/>
        </w:rPr>
        <w:t>flock</w:t>
      </w:r>
      <w:r>
        <w:rPr>
          <w:sz w:val="24"/>
        </w:rPr>
        <w:t>.</w:t>
      </w:r>
    </w:p>
    <w:p w14:paraId="7C9B4420" w14:textId="77777777" w:rsidR="00A93476" w:rsidRDefault="00A93476" w:rsidP="00A93476">
      <w:pPr>
        <w:spacing w:after="0" w:line="240" w:lineRule="auto"/>
        <w:ind w:firstLine="720"/>
        <w:jc w:val="both"/>
        <w:rPr>
          <w:sz w:val="24"/>
        </w:rPr>
      </w:pPr>
    </w:p>
    <w:p w14:paraId="6B918213" w14:textId="77777777" w:rsidR="00A93476" w:rsidRPr="00A93476" w:rsidRDefault="00A93476" w:rsidP="00A93476">
      <w:pPr>
        <w:numPr>
          <w:ilvl w:val="0"/>
          <w:numId w:val="8"/>
        </w:numPr>
        <w:tabs>
          <w:tab w:val="clear" w:pos="1080"/>
          <w:tab w:val="num" w:pos="360"/>
        </w:tabs>
        <w:autoSpaceDE w:val="0"/>
        <w:autoSpaceDN w:val="0"/>
        <w:spacing w:after="0" w:line="240" w:lineRule="auto"/>
        <w:ind w:left="360"/>
        <w:jc w:val="both"/>
        <w:rPr>
          <w:sz w:val="24"/>
        </w:rPr>
      </w:pPr>
      <w:r w:rsidRPr="00A93476">
        <w:rPr>
          <w:sz w:val="24"/>
        </w:rPr>
        <w:t>1 CO 12:4–12,26 ~ There are a variety of spiritual gifts, but only one Spirit. There are different ways of administering but only one Lord. There are different operations, but the same God who works through them. The Spirit is manifested in some way for everyone to use productively. Some people have received wisdom, some knowledge, some faith, all from the same Spirit. Some people have the ability to heal, others to work miracles, others to prophesy, others to discern spirits, others to speak foreign tongues. But all of them are working with the same Spirit, who divides power among His people as He chooses. Just as one body has many members so is Christ one body with many members. When one member suffers, all suffer; when one member is honored, all are honored.</w:t>
      </w:r>
    </w:p>
    <w:p w14:paraId="4837F5E2" w14:textId="77777777" w:rsidR="00A93476" w:rsidRPr="00A93476" w:rsidRDefault="00A93476" w:rsidP="00A93476">
      <w:pPr>
        <w:numPr>
          <w:ilvl w:val="0"/>
          <w:numId w:val="8"/>
        </w:numPr>
        <w:tabs>
          <w:tab w:val="clear" w:pos="1080"/>
          <w:tab w:val="num" w:pos="360"/>
        </w:tabs>
        <w:autoSpaceDE w:val="0"/>
        <w:autoSpaceDN w:val="0"/>
        <w:spacing w:after="0" w:line="240" w:lineRule="auto"/>
        <w:ind w:left="360"/>
        <w:jc w:val="both"/>
        <w:rPr>
          <w:sz w:val="24"/>
        </w:rPr>
      </w:pPr>
      <w:r w:rsidRPr="00A93476">
        <w:rPr>
          <w:sz w:val="24"/>
        </w:rPr>
        <w:t>EPH 4:11–13 ~ God gave some the abilities of apostles, prophets, evangelists, pastors and/or teachers for the work of the ministry, the edifying of the saints, the perfecting of the body of Christ, and the unity of faith. Each can impart the knowledge of the Son of God, who was a perfect man, so that we could take on the characteristics of Christ.</w:t>
      </w:r>
    </w:p>
    <w:p w14:paraId="25E0B6FF" w14:textId="77777777" w:rsidR="00A93476" w:rsidRDefault="00A93476" w:rsidP="00A93476">
      <w:pPr>
        <w:spacing w:after="0" w:line="240" w:lineRule="auto"/>
        <w:jc w:val="both"/>
        <w:rPr>
          <w:sz w:val="24"/>
        </w:rPr>
      </w:pPr>
    </w:p>
    <w:p w14:paraId="181E4468" w14:textId="56FDA6C3" w:rsidR="00D4490D" w:rsidRDefault="00D4490D" w:rsidP="00E95F65">
      <w:pPr>
        <w:spacing w:after="0" w:line="240" w:lineRule="auto"/>
        <w:jc w:val="both"/>
        <w:rPr>
          <w:sz w:val="24"/>
        </w:rPr>
      </w:pPr>
      <w:r>
        <w:rPr>
          <w:sz w:val="24"/>
        </w:rPr>
        <w:tab/>
        <w:t xml:space="preserve">Obviously, women </w:t>
      </w:r>
      <w:r w:rsidR="00A93476">
        <w:rPr>
          <w:sz w:val="24"/>
        </w:rPr>
        <w:t xml:space="preserve">of the Bible </w:t>
      </w:r>
      <w:r>
        <w:rPr>
          <w:sz w:val="24"/>
        </w:rPr>
        <w:t xml:space="preserve">have </w:t>
      </w:r>
      <w:r w:rsidR="00390F1E">
        <w:rPr>
          <w:sz w:val="24"/>
        </w:rPr>
        <w:t>been</w:t>
      </w:r>
      <w:r>
        <w:rPr>
          <w:sz w:val="24"/>
        </w:rPr>
        <w:t xml:space="preserve"> integral in the </w:t>
      </w:r>
      <w:r w:rsidR="00CF151A">
        <w:rPr>
          <w:sz w:val="24"/>
        </w:rPr>
        <w:t>communication</w:t>
      </w:r>
      <w:r>
        <w:rPr>
          <w:sz w:val="24"/>
        </w:rPr>
        <w:t xml:space="preserve"> of God’s will</w:t>
      </w:r>
      <w:r w:rsidR="00A93476">
        <w:rPr>
          <w:sz w:val="24"/>
        </w:rPr>
        <w:t>, purposes,</w:t>
      </w:r>
      <w:r>
        <w:rPr>
          <w:sz w:val="24"/>
        </w:rPr>
        <w:t xml:space="preserve"> and law, not to mention being leaders, prophets, and teachers. </w:t>
      </w:r>
      <w:r w:rsidR="00756489">
        <w:rPr>
          <w:sz w:val="24"/>
        </w:rPr>
        <w:t xml:space="preserve">God calls </w:t>
      </w:r>
      <w:r w:rsidR="00CF151A">
        <w:rPr>
          <w:sz w:val="24"/>
        </w:rPr>
        <w:t>us</w:t>
      </w:r>
      <w:r w:rsidR="00A93476">
        <w:rPr>
          <w:sz w:val="24"/>
        </w:rPr>
        <w:t xml:space="preserve"> and directs </w:t>
      </w:r>
      <w:r w:rsidR="00F1556A">
        <w:rPr>
          <w:sz w:val="24"/>
        </w:rPr>
        <w:t>His people</w:t>
      </w:r>
      <w:r w:rsidR="00CF151A">
        <w:rPr>
          <w:sz w:val="24"/>
        </w:rPr>
        <w:t xml:space="preserve">, men and </w:t>
      </w:r>
      <w:r w:rsidR="00756489">
        <w:rPr>
          <w:sz w:val="24"/>
        </w:rPr>
        <w:t xml:space="preserve">women </w:t>
      </w:r>
      <w:r w:rsidR="00CF151A">
        <w:rPr>
          <w:sz w:val="24"/>
        </w:rPr>
        <w:t>alike. F</w:t>
      </w:r>
      <w:r w:rsidR="00756489">
        <w:rPr>
          <w:sz w:val="24"/>
        </w:rPr>
        <w:t>or example, the prophet Joel proclaim</w:t>
      </w:r>
      <w:r w:rsidR="00CF151A">
        <w:rPr>
          <w:sz w:val="24"/>
        </w:rPr>
        <w:t>ed</w:t>
      </w:r>
      <w:r w:rsidR="00756489">
        <w:rPr>
          <w:sz w:val="24"/>
        </w:rPr>
        <w:t xml:space="preserve"> that both sons and daughters w</w:t>
      </w:r>
      <w:r w:rsidR="00CF151A">
        <w:rPr>
          <w:sz w:val="24"/>
        </w:rPr>
        <w:t>ould</w:t>
      </w:r>
      <w:r w:rsidR="00756489">
        <w:rPr>
          <w:sz w:val="24"/>
        </w:rPr>
        <w:t xml:space="preserve"> prophesy (JOE 2:28). </w:t>
      </w:r>
      <w:r w:rsidR="00390F1E">
        <w:rPr>
          <w:sz w:val="24"/>
        </w:rPr>
        <w:t>Below are listed</w:t>
      </w:r>
      <w:r>
        <w:rPr>
          <w:sz w:val="24"/>
        </w:rPr>
        <w:t xml:space="preserve"> some of the great women </w:t>
      </w:r>
      <w:r w:rsidR="00756489">
        <w:rPr>
          <w:sz w:val="24"/>
        </w:rPr>
        <w:t>who prophesied in</w:t>
      </w:r>
      <w:r>
        <w:rPr>
          <w:sz w:val="24"/>
        </w:rPr>
        <w:t xml:space="preserve"> the Bible</w:t>
      </w:r>
      <w:r w:rsidR="00756489">
        <w:rPr>
          <w:sz w:val="24"/>
        </w:rPr>
        <w:t xml:space="preserve"> or</w:t>
      </w:r>
      <w:r>
        <w:rPr>
          <w:sz w:val="24"/>
        </w:rPr>
        <w:t xml:space="preserve"> who were chosen </w:t>
      </w:r>
      <w:r w:rsidR="00756489">
        <w:rPr>
          <w:sz w:val="24"/>
        </w:rPr>
        <w:t xml:space="preserve">by God to be </w:t>
      </w:r>
      <w:r>
        <w:rPr>
          <w:sz w:val="24"/>
        </w:rPr>
        <w:t xml:space="preserve">leaders. </w:t>
      </w:r>
    </w:p>
    <w:p w14:paraId="2AAF0436" w14:textId="77777777" w:rsidR="00D4490D" w:rsidRDefault="00D4490D" w:rsidP="00E95F65">
      <w:pPr>
        <w:spacing w:after="0" w:line="240" w:lineRule="auto"/>
        <w:jc w:val="both"/>
        <w:rPr>
          <w:sz w:val="24"/>
        </w:rPr>
      </w:pPr>
    </w:p>
    <w:p w14:paraId="36BD0C2B" w14:textId="7138839E" w:rsidR="00D4490D" w:rsidRDefault="00D4490D" w:rsidP="00F1556A">
      <w:pPr>
        <w:spacing w:after="0" w:line="240" w:lineRule="auto"/>
        <w:ind w:firstLine="720"/>
        <w:jc w:val="both"/>
        <w:rPr>
          <w:sz w:val="24"/>
        </w:rPr>
      </w:pPr>
      <w:r w:rsidRPr="00CF151A">
        <w:rPr>
          <w:sz w:val="24"/>
        </w:rPr>
        <w:t xml:space="preserve">Deborah was a prophetess and judge over </w:t>
      </w:r>
      <w:r w:rsidR="00EB67E5" w:rsidRPr="00CF151A">
        <w:rPr>
          <w:sz w:val="24"/>
        </w:rPr>
        <w:t xml:space="preserve">the nation of </w:t>
      </w:r>
      <w:r w:rsidRPr="00CF151A">
        <w:rPr>
          <w:sz w:val="24"/>
        </w:rPr>
        <w:t xml:space="preserve">Israel </w:t>
      </w:r>
      <w:r w:rsidR="005876F2" w:rsidRPr="00CF151A">
        <w:rPr>
          <w:sz w:val="24"/>
        </w:rPr>
        <w:t xml:space="preserve">(JDG 4:4) </w:t>
      </w:r>
      <w:r w:rsidRPr="00CF151A">
        <w:rPr>
          <w:sz w:val="24"/>
        </w:rPr>
        <w:t xml:space="preserve">during the </w:t>
      </w:r>
      <w:r w:rsidR="00EB67E5" w:rsidRPr="00CF151A">
        <w:rPr>
          <w:sz w:val="24"/>
        </w:rPr>
        <w:t>era</w:t>
      </w:r>
      <w:r w:rsidRPr="00CF151A">
        <w:rPr>
          <w:sz w:val="24"/>
        </w:rPr>
        <w:t xml:space="preserve"> of the judges</w:t>
      </w:r>
      <w:r w:rsidR="00EB67E5" w:rsidRPr="00CF151A">
        <w:rPr>
          <w:sz w:val="24"/>
        </w:rPr>
        <w:t xml:space="preserve"> (JDG 4—5),</w:t>
      </w:r>
      <w:r w:rsidRPr="00CF151A">
        <w:rPr>
          <w:sz w:val="24"/>
        </w:rPr>
        <w:t xml:space="preserve"> </w:t>
      </w:r>
      <w:r w:rsidR="00CF151A" w:rsidRPr="00CF151A">
        <w:rPr>
          <w:sz w:val="24"/>
        </w:rPr>
        <w:t>prior to</w:t>
      </w:r>
      <w:r w:rsidRPr="00CF151A">
        <w:rPr>
          <w:sz w:val="24"/>
        </w:rPr>
        <w:t xml:space="preserve"> the period of the kings. She was quite a formidable military tactician as well, instrumental in the defeat of Sisera and his </w:t>
      </w:r>
      <w:r w:rsidR="00256859" w:rsidRPr="00CF151A">
        <w:rPr>
          <w:sz w:val="24"/>
        </w:rPr>
        <w:t xml:space="preserve">Canaanite </w:t>
      </w:r>
      <w:r w:rsidRPr="00CF151A">
        <w:rPr>
          <w:sz w:val="24"/>
        </w:rPr>
        <w:t>army.</w:t>
      </w:r>
      <w:r w:rsidR="00F1556A">
        <w:rPr>
          <w:sz w:val="24"/>
        </w:rPr>
        <w:t xml:space="preserve"> </w:t>
      </w:r>
      <w:r w:rsidRPr="00CF151A">
        <w:rPr>
          <w:sz w:val="24"/>
        </w:rPr>
        <w:t xml:space="preserve">Esther was the queen of Persia and favored wife of Xerxes. While her foster father and close relative Mordecai was the strategist, Esther </w:t>
      </w:r>
      <w:r w:rsidR="00CF151A" w:rsidRPr="00CF151A">
        <w:rPr>
          <w:sz w:val="24"/>
        </w:rPr>
        <w:t>became</w:t>
      </w:r>
      <w:r w:rsidRPr="00CF151A">
        <w:rPr>
          <w:sz w:val="24"/>
        </w:rPr>
        <w:t xml:space="preserve"> the</w:t>
      </w:r>
      <w:r w:rsidR="00390F1E" w:rsidRPr="00390F1E">
        <w:rPr>
          <w:sz w:val="24"/>
        </w:rPr>
        <w:t xml:space="preserve"> </w:t>
      </w:r>
      <w:r w:rsidR="00390F1E">
        <w:rPr>
          <w:sz w:val="24"/>
        </w:rPr>
        <w:t>mechanism</w:t>
      </w:r>
      <w:r w:rsidRPr="00CF151A">
        <w:rPr>
          <w:sz w:val="24"/>
        </w:rPr>
        <w:t xml:space="preserve">. </w:t>
      </w:r>
      <w:r w:rsidR="00EB67E5" w:rsidRPr="00CF151A">
        <w:rPr>
          <w:sz w:val="24"/>
        </w:rPr>
        <w:t xml:space="preserve">A very significant message from Mordecai should be heeded by </w:t>
      </w:r>
      <w:r w:rsidR="00CF151A" w:rsidRPr="00CF151A">
        <w:rPr>
          <w:sz w:val="24"/>
        </w:rPr>
        <w:t>everyone</w:t>
      </w:r>
      <w:r w:rsidR="00EB67E5" w:rsidRPr="00CF151A">
        <w:rPr>
          <w:sz w:val="24"/>
        </w:rPr>
        <w:t xml:space="preserve"> when he said</w:t>
      </w:r>
      <w:r w:rsidR="00390F1E">
        <w:rPr>
          <w:sz w:val="24"/>
        </w:rPr>
        <w:t xml:space="preserve"> to Esther</w:t>
      </w:r>
      <w:r w:rsidR="00EB67E5" w:rsidRPr="00CF151A">
        <w:rPr>
          <w:sz w:val="24"/>
        </w:rPr>
        <w:t>, “Who knows whether you have come into this kingdom for such a time as this” (EST 4:14b). Esther</w:t>
      </w:r>
      <w:r w:rsidRPr="00CF151A">
        <w:rPr>
          <w:sz w:val="24"/>
        </w:rPr>
        <w:t xml:space="preserve"> </w:t>
      </w:r>
      <w:r w:rsidR="00EB67E5" w:rsidRPr="00CF151A">
        <w:rPr>
          <w:sz w:val="24"/>
        </w:rPr>
        <w:t xml:space="preserve">took charge and </w:t>
      </w:r>
      <w:r w:rsidRPr="00CF151A">
        <w:rPr>
          <w:sz w:val="24"/>
        </w:rPr>
        <w:t>prevented the eradication of Jews</w:t>
      </w:r>
      <w:r w:rsidR="00EB67E5" w:rsidRPr="00CF151A">
        <w:rPr>
          <w:sz w:val="24"/>
        </w:rPr>
        <w:t xml:space="preserve"> by Haman</w:t>
      </w:r>
      <w:r w:rsidR="00CF151A" w:rsidRPr="00CF151A">
        <w:rPr>
          <w:sz w:val="24"/>
        </w:rPr>
        <w:t>, the king’s second</w:t>
      </w:r>
      <w:r w:rsidR="00EB67E5" w:rsidRPr="00CF151A">
        <w:rPr>
          <w:sz w:val="24"/>
        </w:rPr>
        <w:t xml:space="preserve">. </w:t>
      </w:r>
      <w:r w:rsidR="00F1556A">
        <w:rPr>
          <w:sz w:val="24"/>
        </w:rPr>
        <w:t>Xerxes</w:t>
      </w:r>
      <w:r w:rsidR="00EB67E5" w:rsidRPr="00CF151A">
        <w:rPr>
          <w:sz w:val="24"/>
        </w:rPr>
        <w:t xml:space="preserve"> had Haman hanged on the gallows he</w:t>
      </w:r>
      <w:r w:rsidR="00CF695E">
        <w:rPr>
          <w:sz w:val="24"/>
        </w:rPr>
        <w:t xml:space="preserve">’d </w:t>
      </w:r>
      <w:r w:rsidR="00EB67E5" w:rsidRPr="00CF151A">
        <w:rPr>
          <w:sz w:val="24"/>
        </w:rPr>
        <w:t>built for Mordecai</w:t>
      </w:r>
      <w:r w:rsidR="00A93476">
        <w:rPr>
          <w:sz w:val="24"/>
        </w:rPr>
        <w:t xml:space="preserve"> who </w:t>
      </w:r>
      <w:r w:rsidR="005876F2">
        <w:rPr>
          <w:sz w:val="24"/>
        </w:rPr>
        <w:t xml:space="preserve">then </w:t>
      </w:r>
      <w:r w:rsidR="00A93476">
        <w:rPr>
          <w:sz w:val="24"/>
        </w:rPr>
        <w:t>became second to the king</w:t>
      </w:r>
      <w:r w:rsidR="00EB67E5" w:rsidRPr="00CF151A">
        <w:rPr>
          <w:sz w:val="24"/>
        </w:rPr>
        <w:t>. This was a pivotal event in Jewish history, celebrated to this day during the Feast of Purim (EST 9:20</w:t>
      </w:r>
      <w:r w:rsidR="00EB67E5" w:rsidRPr="00CF151A">
        <w:rPr>
          <w:rFonts w:asciiTheme="majorBidi" w:hAnsiTheme="majorBidi" w:cstheme="majorBidi"/>
          <w:sz w:val="24"/>
        </w:rPr>
        <w:t>–32)</w:t>
      </w:r>
      <w:r w:rsidR="00EB67E5" w:rsidRPr="00CF151A">
        <w:rPr>
          <w:sz w:val="24"/>
        </w:rPr>
        <w:t>.</w:t>
      </w:r>
    </w:p>
    <w:p w14:paraId="0925E475" w14:textId="77777777" w:rsidR="00CF151A" w:rsidRPr="00CF151A" w:rsidRDefault="00CF151A" w:rsidP="00CF151A">
      <w:pPr>
        <w:spacing w:after="0" w:line="240" w:lineRule="auto"/>
        <w:ind w:firstLine="720"/>
        <w:jc w:val="both"/>
        <w:rPr>
          <w:sz w:val="24"/>
        </w:rPr>
      </w:pPr>
    </w:p>
    <w:p w14:paraId="2289E893" w14:textId="298F26F9" w:rsidR="00EB67E5" w:rsidRPr="00CF151A" w:rsidRDefault="00756489" w:rsidP="00CF151A">
      <w:pPr>
        <w:spacing w:after="0" w:line="240" w:lineRule="auto"/>
        <w:ind w:firstLine="720"/>
        <w:jc w:val="both"/>
        <w:rPr>
          <w:sz w:val="24"/>
        </w:rPr>
      </w:pPr>
      <w:r w:rsidRPr="00CF151A">
        <w:rPr>
          <w:sz w:val="24"/>
        </w:rPr>
        <w:t>Many</w:t>
      </w:r>
      <w:r w:rsidR="00EB67E5" w:rsidRPr="00CF151A">
        <w:rPr>
          <w:sz w:val="24"/>
        </w:rPr>
        <w:t xml:space="preserve"> prophetesses in the Old Testament deserve mentioning</w:t>
      </w:r>
      <w:r w:rsidR="00256859" w:rsidRPr="00CF151A">
        <w:rPr>
          <w:sz w:val="24"/>
        </w:rPr>
        <w:t>.</w:t>
      </w:r>
      <w:r w:rsidR="00EB67E5" w:rsidRPr="00CF151A">
        <w:rPr>
          <w:sz w:val="24"/>
        </w:rPr>
        <w:t xml:space="preserve"> </w:t>
      </w:r>
      <w:r w:rsidR="00256859" w:rsidRPr="00CF151A">
        <w:rPr>
          <w:sz w:val="24"/>
        </w:rPr>
        <w:t xml:space="preserve">Miriam was a prophetess (EXO 15:20), the </w:t>
      </w:r>
      <w:r w:rsidR="005876F2">
        <w:rPr>
          <w:sz w:val="24"/>
        </w:rPr>
        <w:t xml:space="preserve">elder </w:t>
      </w:r>
      <w:r w:rsidR="00256859" w:rsidRPr="00CF151A">
        <w:rPr>
          <w:sz w:val="24"/>
        </w:rPr>
        <w:t xml:space="preserve">sister of Moses and Aaron. She intervened with the daughter of Pharoah to </w:t>
      </w:r>
      <w:r w:rsidR="00256859" w:rsidRPr="00CF151A">
        <w:rPr>
          <w:sz w:val="24"/>
        </w:rPr>
        <w:lastRenderedPageBreak/>
        <w:t xml:space="preserve">provide a Hebrew midwife </w:t>
      </w:r>
      <w:r w:rsidR="00B859A4">
        <w:rPr>
          <w:sz w:val="24"/>
        </w:rPr>
        <w:t>(who just happened to be their mother) to nurse</w:t>
      </w:r>
      <w:r w:rsidR="00256859" w:rsidRPr="00CF151A">
        <w:rPr>
          <w:sz w:val="24"/>
        </w:rPr>
        <w:t xml:space="preserve"> </w:t>
      </w:r>
      <w:r w:rsidR="00B859A4">
        <w:rPr>
          <w:sz w:val="24"/>
        </w:rPr>
        <w:t>her baby brother</w:t>
      </w:r>
      <w:r w:rsidR="00256859" w:rsidRPr="00CF151A">
        <w:rPr>
          <w:sz w:val="24"/>
        </w:rPr>
        <w:t xml:space="preserve">. </w:t>
      </w:r>
      <w:r w:rsidRPr="00CF151A">
        <w:rPr>
          <w:sz w:val="24"/>
        </w:rPr>
        <w:t xml:space="preserve">She also led a music ministry </w:t>
      </w:r>
      <w:r w:rsidR="005876F2">
        <w:rPr>
          <w:sz w:val="24"/>
        </w:rPr>
        <w:t>with</w:t>
      </w:r>
      <w:r w:rsidRPr="00CF151A">
        <w:rPr>
          <w:sz w:val="24"/>
        </w:rPr>
        <w:t xml:space="preserve"> the Israelites </w:t>
      </w:r>
      <w:r w:rsidR="00CF151A" w:rsidRPr="00CF151A">
        <w:rPr>
          <w:sz w:val="24"/>
        </w:rPr>
        <w:t xml:space="preserve">in the Sinai desert </w:t>
      </w:r>
      <w:r w:rsidRPr="00CF151A">
        <w:rPr>
          <w:sz w:val="24"/>
        </w:rPr>
        <w:t>(EXO 15:20</w:t>
      </w:r>
      <w:r w:rsidRPr="00CF151A">
        <w:rPr>
          <w:rFonts w:asciiTheme="majorBidi" w:hAnsiTheme="majorBidi" w:cstheme="majorBidi"/>
          <w:sz w:val="24"/>
        </w:rPr>
        <w:t>–21)</w:t>
      </w:r>
      <w:r w:rsidRPr="00CF151A">
        <w:rPr>
          <w:sz w:val="24"/>
        </w:rPr>
        <w:t xml:space="preserve">. </w:t>
      </w:r>
      <w:r w:rsidR="00256859" w:rsidRPr="00CF151A">
        <w:rPr>
          <w:sz w:val="24"/>
        </w:rPr>
        <w:t xml:space="preserve">Hannah was barren, but because of her faith she became the mother of Samuel </w:t>
      </w:r>
      <w:r w:rsidR="00B859A4">
        <w:rPr>
          <w:sz w:val="24"/>
        </w:rPr>
        <w:t>the prophet</w:t>
      </w:r>
      <w:r w:rsidR="005876F2">
        <w:rPr>
          <w:sz w:val="24"/>
        </w:rPr>
        <w:t>,</w:t>
      </w:r>
      <w:r w:rsidR="00B859A4">
        <w:rPr>
          <w:sz w:val="24"/>
        </w:rPr>
        <w:t xml:space="preserve"> </w:t>
      </w:r>
      <w:r w:rsidR="00256859" w:rsidRPr="00CF151A">
        <w:rPr>
          <w:sz w:val="24"/>
        </w:rPr>
        <w:t>who she dedicated to the church to honor God for giving her a son (1 SA 1:1</w:t>
      </w:r>
      <w:r w:rsidR="00256859" w:rsidRPr="00CF151A">
        <w:rPr>
          <w:rFonts w:asciiTheme="majorBidi" w:hAnsiTheme="majorBidi" w:cstheme="majorBidi"/>
          <w:sz w:val="24"/>
        </w:rPr>
        <w:t xml:space="preserve">–28). </w:t>
      </w:r>
      <w:r w:rsidR="00256859" w:rsidRPr="00CF151A">
        <w:rPr>
          <w:sz w:val="24"/>
        </w:rPr>
        <w:t>Abigail was a widow that David married</w:t>
      </w:r>
      <w:r w:rsidR="00DC6012">
        <w:rPr>
          <w:sz w:val="24"/>
        </w:rPr>
        <w:t xml:space="preserve"> before becoming king</w:t>
      </w:r>
      <w:r w:rsidR="00256859" w:rsidRPr="00CF151A">
        <w:rPr>
          <w:sz w:val="24"/>
        </w:rPr>
        <w:t xml:space="preserve">; she predicted that David would rule </w:t>
      </w:r>
      <w:r w:rsidR="00390F1E">
        <w:rPr>
          <w:sz w:val="24"/>
        </w:rPr>
        <w:t>over</w:t>
      </w:r>
      <w:r w:rsidR="00256859" w:rsidRPr="00CF151A">
        <w:rPr>
          <w:sz w:val="24"/>
        </w:rPr>
        <w:t xml:space="preserve"> Israel (1 SA 25:28</w:t>
      </w:r>
      <w:r w:rsidR="00256859" w:rsidRPr="00CF151A">
        <w:rPr>
          <w:rFonts w:asciiTheme="majorBidi" w:hAnsiTheme="majorBidi" w:cstheme="majorBidi"/>
          <w:sz w:val="24"/>
        </w:rPr>
        <w:t>–31</w:t>
      </w:r>
      <w:r w:rsidR="00256859" w:rsidRPr="00CF151A">
        <w:rPr>
          <w:sz w:val="24"/>
        </w:rPr>
        <w:t xml:space="preserve">). </w:t>
      </w:r>
      <w:r w:rsidR="00EB67E5" w:rsidRPr="00CF151A">
        <w:rPr>
          <w:sz w:val="24"/>
        </w:rPr>
        <w:t xml:space="preserve">Huldah </w:t>
      </w:r>
      <w:r w:rsidRPr="00CF151A">
        <w:rPr>
          <w:sz w:val="24"/>
        </w:rPr>
        <w:t xml:space="preserve">was a prophetess who </w:t>
      </w:r>
      <w:r w:rsidR="00EB67E5" w:rsidRPr="00CF151A">
        <w:rPr>
          <w:sz w:val="24"/>
        </w:rPr>
        <w:t>foretold the desolation of Jerusalem (2 KI 22:14</w:t>
      </w:r>
      <w:r w:rsidR="00EB67E5" w:rsidRPr="00CF151A">
        <w:rPr>
          <w:rFonts w:asciiTheme="majorBidi" w:hAnsiTheme="majorBidi" w:cstheme="majorBidi"/>
          <w:sz w:val="24"/>
        </w:rPr>
        <w:t>–</w:t>
      </w:r>
      <w:r w:rsidR="00EB67E5" w:rsidRPr="00CF151A">
        <w:rPr>
          <w:sz w:val="24"/>
        </w:rPr>
        <w:t>20)</w:t>
      </w:r>
      <w:r w:rsidR="00256859" w:rsidRPr="00CF151A">
        <w:rPr>
          <w:sz w:val="24"/>
        </w:rPr>
        <w:t xml:space="preserve">. </w:t>
      </w:r>
    </w:p>
    <w:p w14:paraId="0FB5374F" w14:textId="77777777" w:rsidR="00CF151A" w:rsidRDefault="00CF151A" w:rsidP="00CF151A">
      <w:pPr>
        <w:spacing w:after="0" w:line="240" w:lineRule="auto"/>
        <w:jc w:val="both"/>
        <w:rPr>
          <w:sz w:val="24"/>
        </w:rPr>
      </w:pPr>
    </w:p>
    <w:p w14:paraId="1310D69D" w14:textId="0B29F112" w:rsidR="00756489" w:rsidRPr="00CF151A" w:rsidRDefault="00756489" w:rsidP="00CF151A">
      <w:pPr>
        <w:spacing w:after="0" w:line="240" w:lineRule="auto"/>
        <w:ind w:firstLine="720"/>
        <w:jc w:val="both"/>
        <w:rPr>
          <w:sz w:val="24"/>
        </w:rPr>
      </w:pPr>
      <w:r w:rsidRPr="00CF151A">
        <w:rPr>
          <w:sz w:val="24"/>
        </w:rPr>
        <w:t xml:space="preserve">Notable women from the Old Testament played a </w:t>
      </w:r>
      <w:r w:rsidR="00CF151A" w:rsidRPr="00CF151A">
        <w:rPr>
          <w:sz w:val="24"/>
        </w:rPr>
        <w:t>crucial</w:t>
      </w:r>
      <w:r w:rsidRPr="00CF151A">
        <w:rPr>
          <w:sz w:val="24"/>
        </w:rPr>
        <w:t xml:space="preserve"> </w:t>
      </w:r>
      <w:r w:rsidR="00CF151A" w:rsidRPr="00CF151A">
        <w:rPr>
          <w:sz w:val="24"/>
        </w:rPr>
        <w:t xml:space="preserve">part </w:t>
      </w:r>
      <w:r w:rsidRPr="00CF151A">
        <w:rPr>
          <w:sz w:val="24"/>
        </w:rPr>
        <w:t xml:space="preserve">in God’s plan by virtue of the fact that they were among the ancestors of Christ. First, we have Tamar, the daughter-in-law of Judah; she disguised herself as a </w:t>
      </w:r>
      <w:r w:rsidR="00390F1E">
        <w:rPr>
          <w:sz w:val="24"/>
        </w:rPr>
        <w:t>prostitute</w:t>
      </w:r>
      <w:r w:rsidRPr="00CF151A">
        <w:rPr>
          <w:sz w:val="24"/>
        </w:rPr>
        <w:t xml:space="preserve"> and seduced him after being denied an heir when her husband died. This incestuous affair led to a pregnancy and the birth of one of Jesus’s progenitors (GEN 38). </w:t>
      </w:r>
      <w:r w:rsidR="00DC6012">
        <w:rPr>
          <w:sz w:val="24"/>
        </w:rPr>
        <w:t>Next</w:t>
      </w:r>
      <w:r w:rsidRPr="00CF151A">
        <w:rPr>
          <w:sz w:val="24"/>
        </w:rPr>
        <w:t xml:space="preserve"> is Rahab, a </w:t>
      </w:r>
      <w:r w:rsidR="00390F1E">
        <w:rPr>
          <w:sz w:val="24"/>
        </w:rPr>
        <w:t>harlot</w:t>
      </w:r>
      <w:r w:rsidRPr="00CF151A">
        <w:rPr>
          <w:sz w:val="24"/>
        </w:rPr>
        <w:t xml:space="preserve"> from the city of Jericho who hid t</w:t>
      </w:r>
      <w:r w:rsidR="00F34318" w:rsidRPr="00CF151A">
        <w:rPr>
          <w:sz w:val="24"/>
        </w:rPr>
        <w:t>wo</w:t>
      </w:r>
      <w:r w:rsidRPr="00CF151A">
        <w:rPr>
          <w:sz w:val="24"/>
        </w:rPr>
        <w:t xml:space="preserve"> spies in her home and </w:t>
      </w:r>
      <w:r w:rsidR="00F34318" w:rsidRPr="00CF151A">
        <w:rPr>
          <w:sz w:val="24"/>
        </w:rPr>
        <w:t>was spared when the city was sacked (JOS 2). She married an Israelite and they had a son named Boaz who would marry a widow from Moab named Ruth (RUT 2—4)</w:t>
      </w:r>
      <w:r w:rsidR="00A93476">
        <w:rPr>
          <w:sz w:val="24"/>
        </w:rPr>
        <w:t>. Ruth</w:t>
      </w:r>
      <w:r w:rsidR="00F34318" w:rsidRPr="00CF151A">
        <w:rPr>
          <w:sz w:val="24"/>
        </w:rPr>
        <w:t xml:space="preserve"> </w:t>
      </w:r>
      <w:r w:rsidR="00CF151A" w:rsidRPr="00CF151A">
        <w:rPr>
          <w:sz w:val="24"/>
        </w:rPr>
        <w:t>bore</w:t>
      </w:r>
      <w:r w:rsidR="00F34318" w:rsidRPr="00CF151A">
        <w:rPr>
          <w:sz w:val="24"/>
        </w:rPr>
        <w:t xml:space="preserve"> a son named Obed, grandfather of King David. David would have an adulterous affair with Bathsheba, </w:t>
      </w:r>
      <w:r w:rsidR="00CF151A" w:rsidRPr="00CF151A">
        <w:rPr>
          <w:sz w:val="24"/>
        </w:rPr>
        <w:t>and would murder her husband to take her as his wife. T</w:t>
      </w:r>
      <w:r w:rsidR="00F34318" w:rsidRPr="00CF151A">
        <w:rPr>
          <w:sz w:val="24"/>
        </w:rPr>
        <w:t xml:space="preserve">heir second son was Solomon, another </w:t>
      </w:r>
      <w:r w:rsidR="00B859A4">
        <w:rPr>
          <w:sz w:val="24"/>
        </w:rPr>
        <w:t xml:space="preserve">king and </w:t>
      </w:r>
      <w:r w:rsidR="00F34318" w:rsidRPr="00CF151A">
        <w:rPr>
          <w:sz w:val="24"/>
        </w:rPr>
        <w:t xml:space="preserve">forefather of Jesus. Clearly, God employs women to fulfill His purpose, even if the situation involves incest, prostitution, adultery, </w:t>
      </w:r>
      <w:r w:rsidR="00A93476">
        <w:rPr>
          <w:sz w:val="24"/>
        </w:rPr>
        <w:t xml:space="preserve">murder, </w:t>
      </w:r>
      <w:r w:rsidR="00390F1E">
        <w:rPr>
          <w:sz w:val="24"/>
        </w:rPr>
        <w:t>or</w:t>
      </w:r>
      <w:r w:rsidR="00F34318" w:rsidRPr="00CF151A">
        <w:rPr>
          <w:sz w:val="24"/>
        </w:rPr>
        <w:t xml:space="preserve"> </w:t>
      </w:r>
      <w:r w:rsidR="00B859A4">
        <w:rPr>
          <w:sz w:val="24"/>
        </w:rPr>
        <w:t>a foreigner</w:t>
      </w:r>
      <w:r w:rsidR="00F34318" w:rsidRPr="00CF151A">
        <w:rPr>
          <w:sz w:val="24"/>
        </w:rPr>
        <w:t xml:space="preserve">. Because they </w:t>
      </w:r>
      <w:r w:rsidR="00B859A4">
        <w:rPr>
          <w:sz w:val="24"/>
        </w:rPr>
        <w:t>wer</w:t>
      </w:r>
      <w:r w:rsidR="00F34318" w:rsidRPr="00CF151A">
        <w:rPr>
          <w:sz w:val="24"/>
        </w:rPr>
        <w:t>e women of faith, they became God’s vessels regardless of their past</w:t>
      </w:r>
      <w:r w:rsidR="008F4289">
        <w:rPr>
          <w:sz w:val="24"/>
        </w:rPr>
        <w:t xml:space="preserve"> or gender</w:t>
      </w:r>
      <w:r w:rsidR="00F34318" w:rsidRPr="00CF151A">
        <w:rPr>
          <w:sz w:val="24"/>
        </w:rPr>
        <w:t>.</w:t>
      </w:r>
    </w:p>
    <w:p w14:paraId="06624FBD" w14:textId="77777777" w:rsidR="00CF151A" w:rsidRDefault="00CF151A" w:rsidP="00CF151A">
      <w:pPr>
        <w:spacing w:after="0" w:line="240" w:lineRule="auto"/>
        <w:ind w:firstLine="360"/>
        <w:jc w:val="both"/>
        <w:rPr>
          <w:sz w:val="24"/>
        </w:rPr>
      </w:pPr>
    </w:p>
    <w:p w14:paraId="1492DD23" w14:textId="3E2F32D3" w:rsidR="00EB67E5" w:rsidRPr="00CF151A" w:rsidRDefault="00756489" w:rsidP="00CF151A">
      <w:pPr>
        <w:spacing w:after="0" w:line="240" w:lineRule="auto"/>
        <w:ind w:firstLine="720"/>
        <w:jc w:val="both"/>
        <w:rPr>
          <w:sz w:val="24"/>
        </w:rPr>
      </w:pPr>
      <w:r w:rsidRPr="00CF151A">
        <w:rPr>
          <w:sz w:val="24"/>
        </w:rPr>
        <w:t xml:space="preserve">Turning to the New Testament, </w:t>
      </w:r>
      <w:r w:rsidR="00F34318" w:rsidRPr="00CF151A">
        <w:rPr>
          <w:sz w:val="24"/>
        </w:rPr>
        <w:t>we find the prophetess and temple servant Anna who acknowledged Jesus as the Messiah at His circumcision (LUK 2:36</w:t>
      </w:r>
      <w:r w:rsidR="00F34318" w:rsidRPr="00CF151A">
        <w:rPr>
          <w:rFonts w:asciiTheme="majorBidi" w:hAnsiTheme="majorBidi" w:cstheme="majorBidi"/>
          <w:sz w:val="24"/>
        </w:rPr>
        <w:t>–</w:t>
      </w:r>
      <w:r w:rsidR="00F34318" w:rsidRPr="00CF151A">
        <w:rPr>
          <w:sz w:val="24"/>
        </w:rPr>
        <w:t xml:space="preserve">38). Dorcas was a charitable woman </w:t>
      </w:r>
      <w:r w:rsidR="00CF151A">
        <w:rPr>
          <w:sz w:val="24"/>
        </w:rPr>
        <w:t xml:space="preserve">of God </w:t>
      </w:r>
      <w:r w:rsidR="00F34318" w:rsidRPr="00CF151A">
        <w:rPr>
          <w:sz w:val="24"/>
        </w:rPr>
        <w:t>who</w:t>
      </w:r>
      <w:r w:rsidR="00A93476">
        <w:rPr>
          <w:sz w:val="24"/>
        </w:rPr>
        <w:t>m</w:t>
      </w:r>
      <w:r w:rsidR="00F34318" w:rsidRPr="00CF151A">
        <w:rPr>
          <w:sz w:val="24"/>
        </w:rPr>
        <w:t xml:space="preserve"> Peter raised from the dead (ACT 9:36</w:t>
      </w:r>
      <w:r w:rsidR="00F34318" w:rsidRPr="00CF151A">
        <w:rPr>
          <w:rFonts w:asciiTheme="majorBidi" w:hAnsiTheme="majorBidi" w:cstheme="majorBidi"/>
          <w:sz w:val="24"/>
        </w:rPr>
        <w:t xml:space="preserve">–43). </w:t>
      </w:r>
      <w:r w:rsidR="00F34318" w:rsidRPr="00CF151A">
        <w:rPr>
          <w:sz w:val="24"/>
        </w:rPr>
        <w:t xml:space="preserve">Phebe was a deaconess at the church in </w:t>
      </w:r>
      <w:proofErr w:type="spellStart"/>
      <w:r w:rsidR="00F34318" w:rsidRPr="00CF151A">
        <w:rPr>
          <w:sz w:val="24"/>
        </w:rPr>
        <w:t>Cenchrea</w:t>
      </w:r>
      <w:proofErr w:type="spellEnd"/>
      <w:r w:rsidR="00F34318" w:rsidRPr="00CF151A">
        <w:rPr>
          <w:sz w:val="24"/>
        </w:rPr>
        <w:t xml:space="preserve"> near Corinth (ROM 16:1</w:t>
      </w:r>
      <w:r w:rsidR="00F34318" w:rsidRPr="00CF151A">
        <w:rPr>
          <w:rFonts w:asciiTheme="majorBidi" w:hAnsiTheme="majorBidi" w:cstheme="majorBidi"/>
          <w:sz w:val="24"/>
        </w:rPr>
        <w:t>–</w:t>
      </w:r>
      <w:r w:rsidR="00F34318" w:rsidRPr="00CF151A">
        <w:rPr>
          <w:sz w:val="24"/>
        </w:rPr>
        <w:t>2). P</w:t>
      </w:r>
      <w:r w:rsidR="00EB67E5" w:rsidRPr="00CF151A">
        <w:rPr>
          <w:sz w:val="24"/>
        </w:rPr>
        <w:t xml:space="preserve">riscilla </w:t>
      </w:r>
      <w:r w:rsidR="00F34318" w:rsidRPr="00CF151A">
        <w:rPr>
          <w:sz w:val="24"/>
        </w:rPr>
        <w:t>with</w:t>
      </w:r>
      <w:r w:rsidR="00EB67E5" w:rsidRPr="00CF151A">
        <w:rPr>
          <w:sz w:val="24"/>
        </w:rPr>
        <w:t xml:space="preserve"> her husband Aquila were</w:t>
      </w:r>
      <w:r w:rsidR="00F34318" w:rsidRPr="00CF151A">
        <w:rPr>
          <w:sz w:val="24"/>
        </w:rPr>
        <w:t xml:space="preserve"> mentored by </w:t>
      </w:r>
      <w:r w:rsidR="00B859A4">
        <w:rPr>
          <w:sz w:val="24"/>
        </w:rPr>
        <w:t>the apostle</w:t>
      </w:r>
      <w:r w:rsidR="00F34318" w:rsidRPr="00CF151A">
        <w:rPr>
          <w:sz w:val="24"/>
        </w:rPr>
        <w:t xml:space="preserve"> Paul</w:t>
      </w:r>
      <w:r w:rsidR="00A93476">
        <w:rPr>
          <w:sz w:val="24"/>
        </w:rPr>
        <w:t>. T</w:t>
      </w:r>
      <w:r w:rsidR="00CF151A">
        <w:rPr>
          <w:sz w:val="24"/>
        </w:rPr>
        <w:t>hey were</w:t>
      </w:r>
      <w:r w:rsidR="00F34318" w:rsidRPr="00CF151A">
        <w:rPr>
          <w:sz w:val="24"/>
        </w:rPr>
        <w:t xml:space="preserve"> very</w:t>
      </w:r>
      <w:r w:rsidR="00EB67E5" w:rsidRPr="00CF151A">
        <w:rPr>
          <w:sz w:val="24"/>
        </w:rPr>
        <w:t xml:space="preserve"> influential in the early Christian church</w:t>
      </w:r>
      <w:r w:rsidR="00CF151A">
        <w:rPr>
          <w:sz w:val="24"/>
        </w:rPr>
        <w:t xml:space="preserve">, and </w:t>
      </w:r>
      <w:r w:rsidR="00F34318" w:rsidRPr="00CF151A">
        <w:rPr>
          <w:sz w:val="24"/>
        </w:rPr>
        <w:t xml:space="preserve">held </w:t>
      </w:r>
      <w:r w:rsidR="00EB67E5" w:rsidRPr="00CF151A">
        <w:rPr>
          <w:sz w:val="24"/>
        </w:rPr>
        <w:t>services in their home (1 CO 16:19</w:t>
      </w:r>
      <w:r w:rsidR="00F34318" w:rsidRPr="00CF151A">
        <w:rPr>
          <w:sz w:val="24"/>
        </w:rPr>
        <w:t>)</w:t>
      </w:r>
      <w:r w:rsidR="00CF151A">
        <w:rPr>
          <w:sz w:val="24"/>
        </w:rPr>
        <w:t>. The</w:t>
      </w:r>
      <w:r w:rsidR="008F4289">
        <w:rPr>
          <w:sz w:val="24"/>
        </w:rPr>
        <w:t xml:space="preserve"> couple</w:t>
      </w:r>
      <w:r w:rsidR="00EB67E5" w:rsidRPr="00CF151A">
        <w:rPr>
          <w:sz w:val="24"/>
        </w:rPr>
        <w:t xml:space="preserve"> instructed Apollos who later became a close companion of Paul during his travels (ACT 18:28).</w:t>
      </w:r>
      <w:r w:rsidR="00F34318" w:rsidRPr="00CF151A">
        <w:rPr>
          <w:sz w:val="24"/>
        </w:rPr>
        <w:t xml:space="preserve"> Philip the evangelist had four daughters who were prophetesses (ACT 21:8</w:t>
      </w:r>
      <w:r w:rsidR="00F34318" w:rsidRPr="00CF151A">
        <w:rPr>
          <w:rFonts w:asciiTheme="majorBidi" w:hAnsiTheme="majorBidi" w:cstheme="majorBidi"/>
          <w:sz w:val="24"/>
        </w:rPr>
        <w:t>–</w:t>
      </w:r>
      <w:r w:rsidR="00F34318" w:rsidRPr="00CF151A">
        <w:rPr>
          <w:sz w:val="24"/>
        </w:rPr>
        <w:t>9).</w:t>
      </w:r>
      <w:r w:rsidR="0008634E">
        <w:rPr>
          <w:sz w:val="24"/>
        </w:rPr>
        <w:t xml:space="preserve"> </w:t>
      </w:r>
    </w:p>
    <w:p w14:paraId="361C97A9" w14:textId="77777777" w:rsidR="00CF151A" w:rsidRDefault="00CF151A" w:rsidP="00CF151A">
      <w:pPr>
        <w:spacing w:after="0" w:line="240" w:lineRule="auto"/>
        <w:jc w:val="both"/>
        <w:rPr>
          <w:sz w:val="24"/>
        </w:rPr>
      </w:pPr>
    </w:p>
    <w:p w14:paraId="41E3C44E" w14:textId="77777777" w:rsidR="0008634E" w:rsidRDefault="00CA3406" w:rsidP="00CF151A">
      <w:pPr>
        <w:spacing w:after="0" w:line="240" w:lineRule="auto"/>
        <w:ind w:firstLine="720"/>
        <w:jc w:val="both"/>
        <w:rPr>
          <w:sz w:val="24"/>
        </w:rPr>
      </w:pPr>
      <w:r w:rsidRPr="00CF151A">
        <w:rPr>
          <w:sz w:val="24"/>
        </w:rPr>
        <w:t xml:space="preserve">Certainly, we mustn’t </w:t>
      </w:r>
      <w:r w:rsidR="00A93476">
        <w:rPr>
          <w:sz w:val="24"/>
        </w:rPr>
        <w:t>forge</w:t>
      </w:r>
      <w:r w:rsidRPr="00CF151A">
        <w:rPr>
          <w:sz w:val="24"/>
        </w:rPr>
        <w:t xml:space="preserve">t </w:t>
      </w:r>
      <w:r w:rsidR="00A93476">
        <w:rPr>
          <w:sz w:val="24"/>
        </w:rPr>
        <w:t xml:space="preserve">the </w:t>
      </w:r>
      <w:r w:rsidRPr="00CF151A">
        <w:rPr>
          <w:sz w:val="24"/>
        </w:rPr>
        <w:t>women who were witnesses to Christ’s glory. Funny how the custom of the time was to disallow women to testify</w:t>
      </w:r>
      <w:r w:rsidR="00B859A4">
        <w:rPr>
          <w:sz w:val="24"/>
        </w:rPr>
        <w:t xml:space="preserve"> or hold office</w:t>
      </w:r>
      <w:r w:rsidRPr="00CF151A">
        <w:rPr>
          <w:sz w:val="24"/>
        </w:rPr>
        <w:t xml:space="preserve">, yet the first to behold and announce the resurrection of Jesus were </w:t>
      </w:r>
      <w:r w:rsidR="00A93476">
        <w:rPr>
          <w:sz w:val="24"/>
        </w:rPr>
        <w:t>exclusively</w:t>
      </w:r>
      <w:r w:rsidRPr="00CF151A">
        <w:rPr>
          <w:sz w:val="24"/>
        </w:rPr>
        <w:t xml:space="preserve"> women. Let’s start with the women at the cross during Christ’s crucifixion. Note that only one of the apostles are mentioned as being </w:t>
      </w:r>
      <w:r w:rsidR="00390F1E">
        <w:rPr>
          <w:sz w:val="24"/>
        </w:rPr>
        <w:t>in attendance</w:t>
      </w:r>
      <w:r w:rsidRPr="00CF151A">
        <w:rPr>
          <w:sz w:val="24"/>
        </w:rPr>
        <w:t xml:space="preserve">: John. But there were at least </w:t>
      </w:r>
      <w:r w:rsidR="00CF151A">
        <w:rPr>
          <w:sz w:val="24"/>
        </w:rPr>
        <w:t>four</w:t>
      </w:r>
      <w:r w:rsidRPr="00CF151A">
        <w:rPr>
          <w:sz w:val="24"/>
        </w:rPr>
        <w:t xml:space="preserve"> women </w:t>
      </w:r>
      <w:r w:rsidR="00CF151A">
        <w:rPr>
          <w:sz w:val="24"/>
        </w:rPr>
        <w:t>present</w:t>
      </w:r>
      <w:r w:rsidRPr="00CF151A">
        <w:rPr>
          <w:sz w:val="24"/>
        </w:rPr>
        <w:t>: Mary Magdalene, Mary the wife of Cleophas, Salome</w:t>
      </w:r>
      <w:r w:rsidR="00CF151A" w:rsidRPr="00CF151A">
        <w:rPr>
          <w:sz w:val="24"/>
        </w:rPr>
        <w:t xml:space="preserve"> </w:t>
      </w:r>
      <w:r w:rsidR="00CF151A">
        <w:rPr>
          <w:sz w:val="24"/>
        </w:rPr>
        <w:t xml:space="preserve">the </w:t>
      </w:r>
      <w:r w:rsidR="00CF151A" w:rsidRPr="00CF151A">
        <w:rPr>
          <w:sz w:val="24"/>
        </w:rPr>
        <w:t>mother of James and John,</w:t>
      </w:r>
      <w:r w:rsidRPr="00CF151A">
        <w:rPr>
          <w:sz w:val="24"/>
        </w:rPr>
        <w:t xml:space="preserve"> and Jesus’s mother Mary (</w:t>
      </w:r>
      <w:r w:rsidR="00CF151A" w:rsidRPr="00CF151A">
        <w:rPr>
          <w:sz w:val="24"/>
        </w:rPr>
        <w:t>MAT 27:55</w:t>
      </w:r>
      <w:r w:rsidR="00CF151A" w:rsidRPr="00CF151A">
        <w:rPr>
          <w:rFonts w:asciiTheme="majorBidi" w:hAnsiTheme="majorBidi" w:cstheme="majorBidi"/>
          <w:sz w:val="24"/>
        </w:rPr>
        <w:t>–5</w:t>
      </w:r>
      <w:r w:rsidR="00CF151A" w:rsidRPr="00CF151A">
        <w:rPr>
          <w:sz w:val="24"/>
        </w:rPr>
        <w:t xml:space="preserve">6; MAR 15:40; </w:t>
      </w:r>
      <w:r w:rsidRPr="00CF151A">
        <w:rPr>
          <w:sz w:val="24"/>
        </w:rPr>
        <w:t xml:space="preserve">JOH 19:25). Mary Magdalene was the first to see the risen Lord (MAR 16:9). She had been joined that morning by Mary the mother of James (the lesser), Joanna, </w:t>
      </w:r>
      <w:r w:rsidR="00CF151A" w:rsidRPr="00CF151A">
        <w:rPr>
          <w:sz w:val="24"/>
        </w:rPr>
        <w:t>and Salome, and possibl</w:t>
      </w:r>
      <w:r w:rsidR="00DC6012">
        <w:rPr>
          <w:sz w:val="24"/>
        </w:rPr>
        <w:t>y</w:t>
      </w:r>
      <w:r w:rsidR="00CF151A" w:rsidRPr="00CF151A">
        <w:rPr>
          <w:sz w:val="24"/>
        </w:rPr>
        <w:t xml:space="preserve"> other women </w:t>
      </w:r>
      <w:r w:rsidRPr="00CF151A">
        <w:rPr>
          <w:sz w:val="24"/>
        </w:rPr>
        <w:t xml:space="preserve">who went to the tomb to anoint Jesus’s corpse with </w:t>
      </w:r>
      <w:r w:rsidR="00CF151A" w:rsidRPr="00CF151A">
        <w:rPr>
          <w:sz w:val="24"/>
        </w:rPr>
        <w:t xml:space="preserve">sweet </w:t>
      </w:r>
      <w:r w:rsidRPr="00CF151A">
        <w:rPr>
          <w:sz w:val="24"/>
        </w:rPr>
        <w:t xml:space="preserve">spices </w:t>
      </w:r>
      <w:r w:rsidR="00CF151A" w:rsidRPr="00CF151A">
        <w:rPr>
          <w:sz w:val="24"/>
        </w:rPr>
        <w:t xml:space="preserve">and who found the tomb empty </w:t>
      </w:r>
      <w:r w:rsidRPr="00CF151A">
        <w:rPr>
          <w:sz w:val="24"/>
        </w:rPr>
        <w:t>(</w:t>
      </w:r>
      <w:r w:rsidR="00CF151A" w:rsidRPr="00CF151A">
        <w:rPr>
          <w:sz w:val="24"/>
        </w:rPr>
        <w:t xml:space="preserve">MAR 16:1; </w:t>
      </w:r>
      <w:r w:rsidRPr="00CF151A">
        <w:rPr>
          <w:sz w:val="24"/>
        </w:rPr>
        <w:t>LUK 24:1</w:t>
      </w:r>
      <w:r w:rsidRPr="00CF151A">
        <w:rPr>
          <w:rFonts w:asciiTheme="majorBidi" w:hAnsiTheme="majorBidi" w:cstheme="majorBidi"/>
          <w:sz w:val="24"/>
        </w:rPr>
        <w:t>–</w:t>
      </w:r>
      <w:r w:rsidRPr="00CF151A">
        <w:rPr>
          <w:sz w:val="24"/>
        </w:rPr>
        <w:t>10).</w:t>
      </w:r>
      <w:r w:rsidR="00CF151A" w:rsidRPr="00CF151A">
        <w:rPr>
          <w:sz w:val="24"/>
        </w:rPr>
        <w:t xml:space="preserve"> Thus, the apostles were notified by </w:t>
      </w:r>
      <w:r w:rsidR="0003146B">
        <w:rPr>
          <w:sz w:val="24"/>
        </w:rPr>
        <w:t>female witnesses</w:t>
      </w:r>
      <w:r w:rsidR="00CF151A" w:rsidRPr="00CF151A">
        <w:rPr>
          <w:sz w:val="24"/>
        </w:rPr>
        <w:t xml:space="preserve"> who had been spreading this great news all over town</w:t>
      </w:r>
      <w:r w:rsidR="00390F1E">
        <w:rPr>
          <w:sz w:val="24"/>
        </w:rPr>
        <w:t xml:space="preserve"> before </w:t>
      </w:r>
      <w:r w:rsidR="00F938CF">
        <w:rPr>
          <w:sz w:val="24"/>
        </w:rPr>
        <w:t xml:space="preserve">the men had </w:t>
      </w:r>
      <w:r w:rsidR="00390F1E">
        <w:rPr>
          <w:sz w:val="24"/>
        </w:rPr>
        <w:t>breakfast.</w:t>
      </w:r>
      <w:r w:rsidR="0008634E">
        <w:rPr>
          <w:sz w:val="24"/>
        </w:rPr>
        <w:t xml:space="preserve"> </w:t>
      </w:r>
    </w:p>
    <w:p w14:paraId="353F4A53" w14:textId="77777777" w:rsidR="0008634E" w:rsidRDefault="0008634E" w:rsidP="00CF151A">
      <w:pPr>
        <w:spacing w:after="0" w:line="240" w:lineRule="auto"/>
        <w:ind w:firstLine="720"/>
        <w:jc w:val="both"/>
        <w:rPr>
          <w:sz w:val="24"/>
        </w:rPr>
      </w:pPr>
    </w:p>
    <w:p w14:paraId="67DC8E48" w14:textId="673DF571" w:rsidR="00CA3406" w:rsidRDefault="0008634E" w:rsidP="00CF151A">
      <w:pPr>
        <w:spacing w:after="0" w:line="240" w:lineRule="auto"/>
        <w:ind w:firstLine="720"/>
        <w:jc w:val="both"/>
        <w:rPr>
          <w:sz w:val="24"/>
        </w:rPr>
      </w:pPr>
      <w:r>
        <w:rPr>
          <w:sz w:val="24"/>
        </w:rPr>
        <w:t>Jesus’s mother Mary was very influential as a leader in the early church and during His ministry. She was among the first to recognize Christ publicly, when she told servants at the wedding of Cana to do whatever Jesus tells them (JOH 2:2</w:t>
      </w:r>
      <w:r w:rsidRPr="00CF151A">
        <w:rPr>
          <w:rFonts w:asciiTheme="majorBidi" w:hAnsiTheme="majorBidi" w:cstheme="majorBidi"/>
          <w:sz w:val="24"/>
        </w:rPr>
        <w:t>–</w:t>
      </w:r>
      <w:r>
        <w:rPr>
          <w:sz w:val="24"/>
        </w:rPr>
        <w:t xml:space="preserve">5), and His ministry gained traction. Surely, Mary was well aware of who Jesus was from the moment the angel Gabriel announced to </w:t>
      </w:r>
      <w:r>
        <w:rPr>
          <w:sz w:val="24"/>
        </w:rPr>
        <w:lastRenderedPageBreak/>
        <w:t>her that she would be impregnated by the Holy Spirit (LUK 1:26</w:t>
      </w:r>
      <w:r w:rsidRPr="00CF151A">
        <w:rPr>
          <w:rFonts w:asciiTheme="majorBidi" w:hAnsiTheme="majorBidi" w:cstheme="majorBidi"/>
          <w:sz w:val="24"/>
        </w:rPr>
        <w:t>–</w:t>
      </w:r>
      <w:r>
        <w:rPr>
          <w:sz w:val="24"/>
        </w:rPr>
        <w:t>38). No doubt, Mary was a witness throughout her adult life which continued until her death.</w:t>
      </w:r>
    </w:p>
    <w:p w14:paraId="7CD1391C" w14:textId="0188D758" w:rsidR="0003146B" w:rsidRDefault="0003146B" w:rsidP="00CF151A">
      <w:pPr>
        <w:spacing w:after="0" w:line="240" w:lineRule="auto"/>
        <w:ind w:firstLine="720"/>
        <w:jc w:val="both"/>
        <w:rPr>
          <w:sz w:val="24"/>
        </w:rPr>
      </w:pPr>
    </w:p>
    <w:p w14:paraId="3DEB4649" w14:textId="6439ABED" w:rsidR="00390F1E" w:rsidRDefault="00B859A4" w:rsidP="00CF151A">
      <w:pPr>
        <w:spacing w:after="0" w:line="240" w:lineRule="auto"/>
        <w:ind w:firstLine="720"/>
        <w:jc w:val="both"/>
        <w:rPr>
          <w:sz w:val="24"/>
        </w:rPr>
      </w:pPr>
      <w:r>
        <w:rPr>
          <w:sz w:val="24"/>
        </w:rPr>
        <w:t>It makes no sense to</w:t>
      </w:r>
      <w:r w:rsidR="0003146B">
        <w:rPr>
          <w:sz w:val="24"/>
        </w:rPr>
        <w:t xml:space="preserve"> </w:t>
      </w:r>
      <w:r>
        <w:rPr>
          <w:sz w:val="24"/>
        </w:rPr>
        <w:t xml:space="preserve">set </w:t>
      </w:r>
      <w:r w:rsidR="0003146B">
        <w:rPr>
          <w:sz w:val="24"/>
        </w:rPr>
        <w:t>limit</w:t>
      </w:r>
      <w:r>
        <w:rPr>
          <w:sz w:val="24"/>
        </w:rPr>
        <w:t>ations</w:t>
      </w:r>
      <w:r w:rsidR="0003146B">
        <w:rPr>
          <w:sz w:val="24"/>
        </w:rPr>
        <w:t xml:space="preserve"> </w:t>
      </w:r>
      <w:r>
        <w:rPr>
          <w:sz w:val="24"/>
        </w:rPr>
        <w:t xml:space="preserve">concerning </w:t>
      </w:r>
      <w:r w:rsidR="00390F1E">
        <w:rPr>
          <w:sz w:val="24"/>
        </w:rPr>
        <w:t>who</w:t>
      </w:r>
      <w:r w:rsidR="0003146B">
        <w:rPr>
          <w:sz w:val="24"/>
        </w:rPr>
        <w:t xml:space="preserve"> can serve</w:t>
      </w:r>
      <w:r w:rsidR="00F938CF">
        <w:rPr>
          <w:sz w:val="24"/>
        </w:rPr>
        <w:t xml:space="preserve">, for </w:t>
      </w:r>
      <w:r w:rsidR="0003146B">
        <w:rPr>
          <w:sz w:val="24"/>
        </w:rPr>
        <w:t xml:space="preserve">that would be up to the Holy Spirit. If a person, male or female, receives </w:t>
      </w:r>
      <w:r>
        <w:rPr>
          <w:sz w:val="24"/>
        </w:rPr>
        <w:t>His</w:t>
      </w:r>
      <w:r w:rsidR="0003146B">
        <w:rPr>
          <w:sz w:val="24"/>
        </w:rPr>
        <w:t xml:space="preserve"> call, he or she is obliged to heed that call</w:t>
      </w:r>
      <w:r w:rsidR="00390F1E">
        <w:rPr>
          <w:sz w:val="24"/>
        </w:rPr>
        <w:t xml:space="preserve"> if they </w:t>
      </w:r>
      <w:r w:rsidR="00DC6012">
        <w:rPr>
          <w:sz w:val="24"/>
        </w:rPr>
        <w:t>are sincerely committed</w:t>
      </w:r>
      <w:r w:rsidR="0003146B">
        <w:rPr>
          <w:sz w:val="24"/>
        </w:rPr>
        <w:t xml:space="preserve">. I have been to churches with female pastors </w:t>
      </w:r>
      <w:r w:rsidR="00CF695E">
        <w:rPr>
          <w:sz w:val="24"/>
        </w:rPr>
        <w:t xml:space="preserve">or teachers </w:t>
      </w:r>
      <w:r w:rsidR="0003146B">
        <w:rPr>
          <w:sz w:val="24"/>
        </w:rPr>
        <w:t xml:space="preserve">and got to know </w:t>
      </w:r>
      <w:r w:rsidR="00CF695E">
        <w:rPr>
          <w:sz w:val="24"/>
        </w:rPr>
        <w:t xml:space="preserve">quite </w:t>
      </w:r>
      <w:r w:rsidR="0003146B">
        <w:rPr>
          <w:sz w:val="24"/>
        </w:rPr>
        <w:t>a few; they receive</w:t>
      </w:r>
      <w:r w:rsidR="00CF695E">
        <w:rPr>
          <w:sz w:val="24"/>
        </w:rPr>
        <w:t>d</w:t>
      </w:r>
      <w:r w:rsidR="0003146B">
        <w:rPr>
          <w:sz w:val="24"/>
        </w:rPr>
        <w:t xml:space="preserve"> the same education as male pastors</w:t>
      </w:r>
      <w:r w:rsidR="00CF695E">
        <w:rPr>
          <w:sz w:val="24"/>
        </w:rPr>
        <w:t xml:space="preserve"> and teachers</w:t>
      </w:r>
      <w:r w:rsidR="0003146B">
        <w:rPr>
          <w:sz w:val="24"/>
        </w:rPr>
        <w:t xml:space="preserve">. Certainly, every </w:t>
      </w:r>
      <w:r w:rsidR="00CF695E">
        <w:rPr>
          <w:sz w:val="24"/>
        </w:rPr>
        <w:t>leade</w:t>
      </w:r>
      <w:r w:rsidR="0003146B">
        <w:rPr>
          <w:sz w:val="24"/>
        </w:rPr>
        <w:t>r has a cadre of people to assist</w:t>
      </w:r>
      <w:r w:rsidR="00F938CF">
        <w:rPr>
          <w:sz w:val="24"/>
        </w:rPr>
        <w:t xml:space="preserve"> with church operations</w:t>
      </w:r>
      <w:r w:rsidR="0003146B">
        <w:rPr>
          <w:sz w:val="24"/>
        </w:rPr>
        <w:t xml:space="preserve">, be they elders, trustees, stewards, </w:t>
      </w:r>
      <w:r w:rsidR="00F1556A">
        <w:rPr>
          <w:sz w:val="24"/>
        </w:rPr>
        <w:t>or</w:t>
      </w:r>
      <w:r w:rsidR="0003146B">
        <w:rPr>
          <w:sz w:val="24"/>
        </w:rPr>
        <w:t xml:space="preserve"> </w:t>
      </w:r>
      <w:r w:rsidR="005876F2">
        <w:rPr>
          <w:sz w:val="24"/>
        </w:rPr>
        <w:t>instructo</w:t>
      </w:r>
      <w:r w:rsidR="0003146B">
        <w:rPr>
          <w:sz w:val="24"/>
        </w:rPr>
        <w:t xml:space="preserve">rs. It </w:t>
      </w:r>
      <w:r>
        <w:rPr>
          <w:sz w:val="24"/>
        </w:rPr>
        <w:t>would be</w:t>
      </w:r>
      <w:r w:rsidR="0003146B">
        <w:rPr>
          <w:sz w:val="24"/>
        </w:rPr>
        <w:t xml:space="preserve"> </w:t>
      </w:r>
      <w:r w:rsidR="00DC6012">
        <w:rPr>
          <w:sz w:val="24"/>
        </w:rPr>
        <w:t>difficult for a</w:t>
      </w:r>
      <w:r w:rsidR="0003146B">
        <w:rPr>
          <w:sz w:val="24"/>
        </w:rPr>
        <w:t xml:space="preserve"> church to succeed if they </w:t>
      </w:r>
      <w:r>
        <w:rPr>
          <w:sz w:val="24"/>
        </w:rPr>
        <w:t>we</w:t>
      </w:r>
      <w:r w:rsidR="0003146B">
        <w:rPr>
          <w:sz w:val="24"/>
        </w:rPr>
        <w:t xml:space="preserve">re compelled to hire only males for these positions. But should we draw the line when it comes to pastors or </w:t>
      </w:r>
      <w:r w:rsidR="005876F2">
        <w:rPr>
          <w:sz w:val="24"/>
        </w:rPr>
        <w:t>executive</w:t>
      </w:r>
      <w:r w:rsidR="0003146B">
        <w:rPr>
          <w:sz w:val="24"/>
        </w:rPr>
        <w:t xml:space="preserve">s? </w:t>
      </w:r>
      <w:r w:rsidR="00DC6012">
        <w:rPr>
          <w:sz w:val="24"/>
        </w:rPr>
        <w:t>Maybe</w:t>
      </w:r>
      <w:r w:rsidR="0003146B">
        <w:rPr>
          <w:sz w:val="24"/>
        </w:rPr>
        <w:t xml:space="preserve"> there </w:t>
      </w:r>
      <w:r w:rsidR="00640B5A">
        <w:rPr>
          <w:sz w:val="24"/>
        </w:rPr>
        <w:t>ar</w:t>
      </w:r>
      <w:r w:rsidR="0003146B">
        <w:rPr>
          <w:sz w:val="24"/>
        </w:rPr>
        <w:t xml:space="preserve">e roles better suited for men </w:t>
      </w:r>
      <w:r w:rsidR="00390F1E">
        <w:rPr>
          <w:sz w:val="24"/>
        </w:rPr>
        <w:t>or</w:t>
      </w:r>
      <w:r w:rsidR="0003146B">
        <w:rPr>
          <w:sz w:val="24"/>
        </w:rPr>
        <w:t xml:space="preserve"> women, but serving God in whatever capacity </w:t>
      </w:r>
      <w:r w:rsidR="00DC6012">
        <w:rPr>
          <w:sz w:val="24"/>
        </w:rPr>
        <w:t>would be</w:t>
      </w:r>
      <w:r w:rsidR="0003146B">
        <w:rPr>
          <w:sz w:val="24"/>
        </w:rPr>
        <w:t xml:space="preserve"> fitting and right</w:t>
      </w:r>
      <w:r>
        <w:rPr>
          <w:sz w:val="24"/>
        </w:rPr>
        <w:t xml:space="preserve"> for anybody</w:t>
      </w:r>
      <w:r w:rsidR="0003146B">
        <w:rPr>
          <w:sz w:val="24"/>
        </w:rPr>
        <w:t xml:space="preserve">. If </w:t>
      </w:r>
      <w:r w:rsidR="00390F1E">
        <w:rPr>
          <w:sz w:val="24"/>
        </w:rPr>
        <w:t>a person has</w:t>
      </w:r>
      <w:r w:rsidR="0003146B">
        <w:rPr>
          <w:sz w:val="24"/>
        </w:rPr>
        <w:t xml:space="preserve"> received sufficient training for the job</w:t>
      </w:r>
      <w:r>
        <w:rPr>
          <w:sz w:val="24"/>
        </w:rPr>
        <w:t>,</w:t>
      </w:r>
      <w:r w:rsidR="0003146B">
        <w:rPr>
          <w:sz w:val="24"/>
        </w:rPr>
        <w:t xml:space="preserve"> know</w:t>
      </w:r>
      <w:r w:rsidR="00390F1E">
        <w:rPr>
          <w:sz w:val="24"/>
        </w:rPr>
        <w:t>s</w:t>
      </w:r>
      <w:r w:rsidR="0003146B">
        <w:rPr>
          <w:sz w:val="24"/>
        </w:rPr>
        <w:t xml:space="preserve"> the Bible backwards and forwards, </w:t>
      </w:r>
      <w:r>
        <w:rPr>
          <w:sz w:val="24"/>
        </w:rPr>
        <w:t xml:space="preserve">and possesses the indwelling of the Holy Spirit, </w:t>
      </w:r>
      <w:r w:rsidR="0003146B">
        <w:rPr>
          <w:sz w:val="24"/>
        </w:rPr>
        <w:t xml:space="preserve">who else would you want </w:t>
      </w:r>
      <w:r>
        <w:rPr>
          <w:sz w:val="24"/>
        </w:rPr>
        <w:t>in charge</w:t>
      </w:r>
      <w:r w:rsidR="0003146B">
        <w:rPr>
          <w:sz w:val="24"/>
        </w:rPr>
        <w:t>?</w:t>
      </w:r>
      <w:r w:rsidR="00390F1E">
        <w:rPr>
          <w:sz w:val="24"/>
        </w:rPr>
        <w:t xml:space="preserve"> </w:t>
      </w:r>
    </w:p>
    <w:p w14:paraId="06F1BE47" w14:textId="77777777" w:rsidR="00390F1E" w:rsidRDefault="00390F1E" w:rsidP="00CF151A">
      <w:pPr>
        <w:spacing w:after="0" w:line="240" w:lineRule="auto"/>
        <w:ind w:firstLine="720"/>
        <w:jc w:val="both"/>
        <w:rPr>
          <w:sz w:val="24"/>
        </w:rPr>
      </w:pPr>
    </w:p>
    <w:p w14:paraId="0B6ACADA" w14:textId="0FC86C0F" w:rsidR="00640B5A" w:rsidRDefault="00390F1E" w:rsidP="00CF151A">
      <w:pPr>
        <w:spacing w:after="0" w:line="240" w:lineRule="auto"/>
        <w:ind w:firstLine="720"/>
        <w:jc w:val="both"/>
        <w:rPr>
          <w:sz w:val="24"/>
        </w:rPr>
      </w:pPr>
      <w:r>
        <w:rPr>
          <w:sz w:val="24"/>
        </w:rPr>
        <w:t xml:space="preserve">As a psychotherapist and instructor by trade, I have mentored plenty of interns </w:t>
      </w:r>
      <w:r w:rsidR="00AF31C2">
        <w:rPr>
          <w:sz w:val="24"/>
        </w:rPr>
        <w:t xml:space="preserve">and students </w:t>
      </w:r>
      <w:r>
        <w:rPr>
          <w:sz w:val="24"/>
        </w:rPr>
        <w:t xml:space="preserve">in my time and found no difference between the sexes in their capability, integrity, </w:t>
      </w:r>
      <w:r w:rsidR="00F1556A">
        <w:rPr>
          <w:sz w:val="24"/>
        </w:rPr>
        <w:t>and</w:t>
      </w:r>
      <w:r>
        <w:rPr>
          <w:sz w:val="24"/>
        </w:rPr>
        <w:t xml:space="preserve"> enthusiasm. Many of them have progressed to positions of leadership and authority, and quite deservedly. I proudly endorsed </w:t>
      </w:r>
      <w:r w:rsidR="00F938CF">
        <w:rPr>
          <w:sz w:val="24"/>
        </w:rPr>
        <w:t xml:space="preserve">some </w:t>
      </w:r>
      <w:r>
        <w:rPr>
          <w:sz w:val="24"/>
        </w:rPr>
        <w:t>them, male</w:t>
      </w:r>
      <w:r w:rsidR="00F938CF">
        <w:rPr>
          <w:sz w:val="24"/>
        </w:rPr>
        <w:t xml:space="preserve">s </w:t>
      </w:r>
      <w:r>
        <w:rPr>
          <w:sz w:val="24"/>
        </w:rPr>
        <w:t>and female</w:t>
      </w:r>
      <w:r w:rsidR="00F938CF">
        <w:rPr>
          <w:sz w:val="24"/>
        </w:rPr>
        <w:t>s</w:t>
      </w:r>
      <w:r>
        <w:rPr>
          <w:sz w:val="24"/>
        </w:rPr>
        <w:t xml:space="preserve">, and they have excelled. </w:t>
      </w:r>
      <w:r w:rsidR="00F938CF">
        <w:rPr>
          <w:sz w:val="24"/>
        </w:rPr>
        <w:t>Sometimes they</w:t>
      </w:r>
      <w:r>
        <w:rPr>
          <w:sz w:val="24"/>
        </w:rPr>
        <w:t xml:space="preserve"> thank</w:t>
      </w:r>
      <w:r w:rsidR="00B859A4">
        <w:rPr>
          <w:sz w:val="24"/>
        </w:rPr>
        <w:t>ed</w:t>
      </w:r>
      <w:r>
        <w:rPr>
          <w:sz w:val="24"/>
        </w:rPr>
        <w:t xml:space="preserve"> me for my </w:t>
      </w:r>
      <w:r w:rsidR="00F938CF">
        <w:rPr>
          <w:sz w:val="24"/>
        </w:rPr>
        <w:t>coaching</w:t>
      </w:r>
      <w:r w:rsidR="005876F2">
        <w:rPr>
          <w:sz w:val="24"/>
        </w:rPr>
        <w:t>, but</w:t>
      </w:r>
      <w:r w:rsidR="00F938CF">
        <w:rPr>
          <w:sz w:val="24"/>
        </w:rPr>
        <w:t xml:space="preserve"> </w:t>
      </w:r>
      <w:r>
        <w:rPr>
          <w:sz w:val="24"/>
        </w:rPr>
        <w:t xml:space="preserve">I </w:t>
      </w:r>
      <w:r w:rsidR="00B859A4">
        <w:rPr>
          <w:sz w:val="24"/>
        </w:rPr>
        <w:t xml:space="preserve">would </w:t>
      </w:r>
      <w:r>
        <w:rPr>
          <w:sz w:val="24"/>
        </w:rPr>
        <w:t xml:space="preserve">point them to the </w:t>
      </w:r>
      <w:r w:rsidR="005876F2">
        <w:rPr>
          <w:sz w:val="24"/>
        </w:rPr>
        <w:t>Lord</w:t>
      </w:r>
      <w:r>
        <w:rPr>
          <w:sz w:val="24"/>
        </w:rPr>
        <w:t xml:space="preserve"> who commissioned me</w:t>
      </w:r>
      <w:r w:rsidR="00F938CF">
        <w:rPr>
          <w:sz w:val="24"/>
        </w:rPr>
        <w:t>. I</w:t>
      </w:r>
      <w:r>
        <w:rPr>
          <w:sz w:val="24"/>
        </w:rPr>
        <w:t xml:space="preserve"> am especially thankful for those who </w:t>
      </w:r>
      <w:r w:rsidR="00F1556A">
        <w:rPr>
          <w:sz w:val="24"/>
        </w:rPr>
        <w:t>later</w:t>
      </w:r>
      <w:r>
        <w:rPr>
          <w:sz w:val="24"/>
        </w:rPr>
        <w:t xml:space="preserve"> received </w:t>
      </w:r>
      <w:r w:rsidR="005876F2">
        <w:rPr>
          <w:sz w:val="24"/>
        </w:rPr>
        <w:t xml:space="preserve">and managed </w:t>
      </w:r>
      <w:r>
        <w:rPr>
          <w:sz w:val="24"/>
        </w:rPr>
        <w:t>such a commission.</w:t>
      </w:r>
      <w:r w:rsidR="00640B5A">
        <w:rPr>
          <w:sz w:val="24"/>
        </w:rPr>
        <w:t xml:space="preserve"> </w:t>
      </w:r>
    </w:p>
    <w:p w14:paraId="79B9FB4B" w14:textId="4B5B5F7B" w:rsidR="0003146B" w:rsidRDefault="00F938CF" w:rsidP="00CF151A">
      <w:pPr>
        <w:spacing w:after="0" w:line="240" w:lineRule="auto"/>
        <w:ind w:firstLine="720"/>
        <w:jc w:val="both"/>
        <w:rPr>
          <w:sz w:val="24"/>
        </w:rPr>
      </w:pPr>
      <w:r>
        <w:rPr>
          <w:sz w:val="24"/>
        </w:rPr>
        <w:t xml:space="preserve"> </w:t>
      </w:r>
    </w:p>
    <w:p w14:paraId="1DB804EB" w14:textId="77777777" w:rsidR="00F938CF" w:rsidRPr="00F938CF" w:rsidRDefault="00F938CF" w:rsidP="00F938CF">
      <w:pPr>
        <w:numPr>
          <w:ilvl w:val="0"/>
          <w:numId w:val="9"/>
        </w:numPr>
        <w:spacing w:after="0" w:line="240" w:lineRule="auto"/>
        <w:jc w:val="both"/>
        <w:rPr>
          <w:sz w:val="24"/>
        </w:rPr>
      </w:pPr>
      <w:r w:rsidRPr="00F938CF">
        <w:rPr>
          <w:sz w:val="24"/>
        </w:rPr>
        <w:t>ROM 2:21–22 ~ If you teach others, don’t you also teach yourself? Don’t you practice what you preach?</w:t>
      </w:r>
    </w:p>
    <w:p w14:paraId="2D4A363D" w14:textId="77777777" w:rsidR="00F938CF" w:rsidRPr="00F938CF" w:rsidRDefault="00F938CF" w:rsidP="00F938CF">
      <w:pPr>
        <w:numPr>
          <w:ilvl w:val="0"/>
          <w:numId w:val="9"/>
        </w:numPr>
        <w:spacing w:after="0" w:line="240" w:lineRule="auto"/>
        <w:jc w:val="both"/>
        <w:rPr>
          <w:sz w:val="24"/>
        </w:rPr>
      </w:pPr>
      <w:r w:rsidRPr="00F938CF">
        <w:rPr>
          <w:sz w:val="24"/>
        </w:rPr>
        <w:t>COL 3:16 ~ Remember what Christ taught you and let His words enrich your lives and make you wise. Teach His words to one another. Sing them openly and spiritually in psalms and hymns with thankful hearts.</w:t>
      </w:r>
    </w:p>
    <w:p w14:paraId="17EDEB32" w14:textId="26A8D182" w:rsidR="00F938CF" w:rsidRDefault="00F938CF" w:rsidP="00F938CF">
      <w:pPr>
        <w:pStyle w:val="ListParagraph"/>
        <w:numPr>
          <w:ilvl w:val="0"/>
          <w:numId w:val="9"/>
        </w:numPr>
        <w:spacing w:after="0" w:line="240" w:lineRule="auto"/>
        <w:jc w:val="both"/>
        <w:rPr>
          <w:sz w:val="24"/>
        </w:rPr>
      </w:pPr>
      <w:r w:rsidRPr="00F938CF">
        <w:rPr>
          <w:sz w:val="24"/>
        </w:rPr>
        <w:t>HEB 5:12</w:t>
      </w:r>
      <w:r w:rsidRPr="00CF151A">
        <w:rPr>
          <w:rFonts w:asciiTheme="majorBidi" w:hAnsiTheme="majorBidi" w:cstheme="majorBidi"/>
          <w:sz w:val="24"/>
        </w:rPr>
        <w:t>–</w:t>
      </w:r>
      <w:r>
        <w:rPr>
          <w:rFonts w:asciiTheme="majorBidi" w:hAnsiTheme="majorBidi" w:cstheme="majorBidi"/>
          <w:sz w:val="24"/>
        </w:rPr>
        <w:t>13</w:t>
      </w:r>
      <w:r>
        <w:rPr>
          <w:sz w:val="24"/>
        </w:rPr>
        <w:t xml:space="preserve"> ~ Before you are ready to be teachers you need someone to teach you the principles of the oracles of God. Then you will be ready for milk but not solid food. You will be like babes who must mature to be fully grown before applying your knowledge of right and wrong.</w:t>
      </w:r>
    </w:p>
    <w:p w14:paraId="09830FA9" w14:textId="1E589252" w:rsidR="00F938CF" w:rsidRDefault="00F938CF" w:rsidP="00F938CF">
      <w:pPr>
        <w:pStyle w:val="ListParagraph"/>
        <w:numPr>
          <w:ilvl w:val="0"/>
          <w:numId w:val="9"/>
        </w:numPr>
        <w:spacing w:after="0" w:line="240" w:lineRule="auto"/>
        <w:jc w:val="both"/>
        <w:rPr>
          <w:sz w:val="24"/>
        </w:rPr>
      </w:pPr>
      <w:r>
        <w:rPr>
          <w:sz w:val="24"/>
        </w:rPr>
        <w:t>2 TH 2:15 ~ Stand strong and hold onto the traditions you have been taught whether by word of mouth or by epistle.</w:t>
      </w:r>
    </w:p>
    <w:p w14:paraId="35BB10EB" w14:textId="0DABAB5F" w:rsidR="00F938CF" w:rsidRDefault="00F938CF" w:rsidP="00F938CF">
      <w:pPr>
        <w:pStyle w:val="ListParagraph"/>
        <w:numPr>
          <w:ilvl w:val="0"/>
          <w:numId w:val="9"/>
        </w:numPr>
        <w:spacing w:after="0" w:line="240" w:lineRule="auto"/>
        <w:jc w:val="both"/>
        <w:rPr>
          <w:sz w:val="24"/>
        </w:rPr>
      </w:pPr>
      <w:r>
        <w:rPr>
          <w:sz w:val="24"/>
        </w:rPr>
        <w:t xml:space="preserve">2 TI 2:2 ~ </w:t>
      </w:r>
      <w:r w:rsidR="005876F2">
        <w:rPr>
          <w:sz w:val="24"/>
        </w:rPr>
        <w:t>Regarding</w:t>
      </w:r>
      <w:r>
        <w:rPr>
          <w:sz w:val="24"/>
        </w:rPr>
        <w:t xml:space="preserve"> things you have learned from me, commit those things to faithful followers who will then be equipped to teach others.</w:t>
      </w:r>
    </w:p>
    <w:p w14:paraId="5F90E754" w14:textId="3506FD73" w:rsidR="00F938CF" w:rsidRPr="00F938CF" w:rsidRDefault="00F938CF" w:rsidP="00F938CF">
      <w:pPr>
        <w:pStyle w:val="ListParagraph"/>
        <w:numPr>
          <w:ilvl w:val="0"/>
          <w:numId w:val="9"/>
        </w:numPr>
        <w:spacing w:after="0" w:line="240" w:lineRule="auto"/>
        <w:jc w:val="both"/>
        <w:rPr>
          <w:sz w:val="24"/>
        </w:rPr>
      </w:pPr>
      <w:r>
        <w:rPr>
          <w:sz w:val="24"/>
        </w:rPr>
        <w:t>2 TI 3:14</w:t>
      </w:r>
      <w:r w:rsidRPr="00CF151A">
        <w:rPr>
          <w:rFonts w:asciiTheme="majorBidi" w:hAnsiTheme="majorBidi" w:cstheme="majorBidi"/>
          <w:sz w:val="24"/>
        </w:rPr>
        <w:t>–</w:t>
      </w:r>
      <w:r>
        <w:rPr>
          <w:rFonts w:asciiTheme="majorBidi" w:hAnsiTheme="majorBidi" w:cstheme="majorBidi"/>
          <w:sz w:val="24"/>
        </w:rPr>
        <w:t>16</w:t>
      </w:r>
      <w:r>
        <w:rPr>
          <w:sz w:val="24"/>
        </w:rPr>
        <w:t xml:space="preserve"> ~ Continue in the things you have learned and are assured of, knowing from whom you learned them. Since you were a child, you knew the holy scriptures which are able to make you wise unto salvation through faith in Christ Jesus.</w:t>
      </w:r>
      <w:r w:rsidRPr="00F938CF">
        <w:rPr>
          <w:sz w:val="24"/>
        </w:rPr>
        <w:t xml:space="preserve"> All scripture is inspired by God and is effective for teaching, for reprimanding, for correcting, and for instruction in the ways of righteousness.</w:t>
      </w:r>
    </w:p>
    <w:p w14:paraId="56DBE653" w14:textId="77777777" w:rsidR="00CF151A" w:rsidRDefault="00CF151A" w:rsidP="00C54E9F">
      <w:pPr>
        <w:spacing w:after="0" w:line="240" w:lineRule="auto"/>
        <w:jc w:val="both"/>
        <w:rPr>
          <w:sz w:val="24"/>
        </w:rPr>
      </w:pPr>
    </w:p>
    <w:p w14:paraId="30869242" w14:textId="0E01726C" w:rsidR="00C6742F" w:rsidRPr="004171F7" w:rsidRDefault="008B2893" w:rsidP="00C54E9F">
      <w:pPr>
        <w:spacing w:after="0" w:line="240" w:lineRule="auto"/>
        <w:jc w:val="both"/>
        <w:rPr>
          <w:rFonts w:asciiTheme="majorBidi" w:hAnsiTheme="majorBidi" w:cstheme="majorBidi"/>
          <w:sz w:val="24"/>
        </w:rPr>
      </w:pPr>
      <w:r>
        <w:rPr>
          <w:rFonts w:asciiTheme="majorBidi" w:hAnsiTheme="majorBidi" w:cstheme="majorBidi"/>
          <w:sz w:val="24"/>
        </w:rPr>
        <w:t>By Andrew V. Barber (Posted 0</w:t>
      </w:r>
      <w:r w:rsidR="008F4289">
        <w:rPr>
          <w:rFonts w:asciiTheme="majorBidi" w:hAnsiTheme="majorBidi" w:cstheme="majorBidi"/>
          <w:sz w:val="24"/>
        </w:rPr>
        <w:t>8</w:t>
      </w:r>
      <w:r>
        <w:rPr>
          <w:rFonts w:asciiTheme="majorBidi" w:hAnsiTheme="majorBidi" w:cstheme="majorBidi"/>
          <w:sz w:val="24"/>
        </w:rPr>
        <w:t>/</w:t>
      </w:r>
      <w:r w:rsidR="00390F1E">
        <w:rPr>
          <w:rFonts w:asciiTheme="majorBidi" w:hAnsiTheme="majorBidi" w:cstheme="majorBidi"/>
          <w:sz w:val="24"/>
        </w:rPr>
        <w:t>0</w:t>
      </w:r>
      <w:r w:rsidR="005876F2">
        <w:rPr>
          <w:rFonts w:asciiTheme="majorBidi" w:hAnsiTheme="majorBidi" w:cstheme="majorBidi"/>
          <w:sz w:val="24"/>
        </w:rPr>
        <w:t>1</w:t>
      </w:r>
      <w:r>
        <w:rPr>
          <w:rFonts w:asciiTheme="majorBidi" w:hAnsiTheme="majorBidi" w:cstheme="majorBidi"/>
          <w:sz w:val="24"/>
        </w:rPr>
        <w:t>/202</w:t>
      </w:r>
      <w:r w:rsidR="00390F1E">
        <w:rPr>
          <w:rFonts w:asciiTheme="majorBidi" w:hAnsiTheme="majorBidi" w:cstheme="majorBidi"/>
          <w:sz w:val="24"/>
        </w:rPr>
        <w:t>1</w:t>
      </w:r>
      <w:r>
        <w:rPr>
          <w:rFonts w:asciiTheme="majorBidi" w:hAnsiTheme="majorBidi" w:cstheme="majorBidi"/>
          <w:sz w:val="24"/>
        </w:rPr>
        <w:t>)</w:t>
      </w:r>
    </w:p>
    <w:sectPr w:rsidR="00C6742F" w:rsidRPr="0041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214EF"/>
    <w:multiLevelType w:val="hybridMultilevel"/>
    <w:tmpl w:val="8F32F5E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D"/>
    <w:rsid w:val="000067C2"/>
    <w:rsid w:val="00020AB4"/>
    <w:rsid w:val="0003146B"/>
    <w:rsid w:val="0008634E"/>
    <w:rsid w:val="00087AEE"/>
    <w:rsid w:val="001103F2"/>
    <w:rsid w:val="00186942"/>
    <w:rsid w:val="001C7601"/>
    <w:rsid w:val="00256859"/>
    <w:rsid w:val="002B0F1F"/>
    <w:rsid w:val="00387FD1"/>
    <w:rsid w:val="00390F1E"/>
    <w:rsid w:val="00400409"/>
    <w:rsid w:val="004171F7"/>
    <w:rsid w:val="00455EDF"/>
    <w:rsid w:val="004758E9"/>
    <w:rsid w:val="004D0A22"/>
    <w:rsid w:val="005876F2"/>
    <w:rsid w:val="00590F91"/>
    <w:rsid w:val="005A4718"/>
    <w:rsid w:val="00600E4D"/>
    <w:rsid w:val="00640B5A"/>
    <w:rsid w:val="00643D99"/>
    <w:rsid w:val="00744B7F"/>
    <w:rsid w:val="00756489"/>
    <w:rsid w:val="00797F8A"/>
    <w:rsid w:val="00843F9C"/>
    <w:rsid w:val="008B2893"/>
    <w:rsid w:val="008D5A9E"/>
    <w:rsid w:val="008F4289"/>
    <w:rsid w:val="0093245E"/>
    <w:rsid w:val="009F3208"/>
    <w:rsid w:val="00A93476"/>
    <w:rsid w:val="00AF31C2"/>
    <w:rsid w:val="00B26D43"/>
    <w:rsid w:val="00B32CB9"/>
    <w:rsid w:val="00B859A4"/>
    <w:rsid w:val="00C15B22"/>
    <w:rsid w:val="00C4160A"/>
    <w:rsid w:val="00C437A7"/>
    <w:rsid w:val="00C54E9F"/>
    <w:rsid w:val="00C6742F"/>
    <w:rsid w:val="00CA3406"/>
    <w:rsid w:val="00CF151A"/>
    <w:rsid w:val="00CF695E"/>
    <w:rsid w:val="00D4490D"/>
    <w:rsid w:val="00D5599B"/>
    <w:rsid w:val="00D962E0"/>
    <w:rsid w:val="00DC6012"/>
    <w:rsid w:val="00E95F65"/>
    <w:rsid w:val="00EB67E5"/>
    <w:rsid w:val="00ED13DF"/>
    <w:rsid w:val="00F1556A"/>
    <w:rsid w:val="00F34318"/>
    <w:rsid w:val="00F5360A"/>
    <w:rsid w:val="00F80614"/>
    <w:rsid w:val="00F938CF"/>
    <w:rsid w:val="00F93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46D"/>
  <w15:chartTrackingRefBased/>
  <w15:docId w15:val="{EE51E83E-B683-4EEA-8F25-415C48A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4D"/>
    <w:pPr>
      <w:ind w:left="720"/>
      <w:contextualSpacing/>
    </w:pPr>
  </w:style>
  <w:style w:type="paragraph" w:styleId="BalloonText">
    <w:name w:val="Balloon Text"/>
    <w:basedOn w:val="Normal"/>
    <w:link w:val="BalloonTextChar"/>
    <w:uiPriority w:val="99"/>
    <w:semiHidden/>
    <w:unhideWhenUsed/>
    <w:rsid w:val="00C54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4</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12</cp:revision>
  <cp:lastPrinted>2021-05-04T17:10:00Z</cp:lastPrinted>
  <dcterms:created xsi:type="dcterms:W3CDTF">2021-05-01T17:36:00Z</dcterms:created>
  <dcterms:modified xsi:type="dcterms:W3CDTF">2021-09-12T18:27:00Z</dcterms:modified>
</cp:coreProperties>
</file>