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89A71" w14:textId="6F277111" w:rsidR="00272BEB" w:rsidRPr="004C54F3" w:rsidRDefault="00FB15DC" w:rsidP="00272BEB">
      <w:pPr>
        <w:ind w:left="360"/>
        <w:jc w:val="center"/>
        <w:rPr>
          <w:rFonts w:ascii="Goudy Stout" w:hAnsi="Goudy Stout"/>
          <w:color w:val="000000"/>
          <w:sz w:val="36"/>
          <w:szCs w:val="36"/>
        </w:rPr>
      </w:pPr>
      <w:r w:rsidRPr="004C54F3">
        <w:rPr>
          <w:rFonts w:ascii="Book Antiqua" w:hAnsi="Book Antiqua"/>
          <w:noProof/>
          <w:color w:val="000000"/>
          <w:sz w:val="36"/>
          <w:szCs w:val="36"/>
        </w:rPr>
        <w:drawing>
          <wp:anchor distT="0" distB="0" distL="114300" distR="114300" simplePos="0" relativeHeight="251656192" behindDoc="0" locked="0" layoutInCell="1" allowOverlap="1" wp14:anchorId="6B754022" wp14:editId="445DA984">
            <wp:simplePos x="0" y="0"/>
            <wp:positionH relativeFrom="column">
              <wp:posOffset>3957320</wp:posOffset>
            </wp:positionH>
            <wp:positionV relativeFrom="paragraph">
              <wp:posOffset>64770</wp:posOffset>
            </wp:positionV>
            <wp:extent cx="1579880" cy="1075055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957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15" t="15037" r="12308" b="-42"/>
                    <a:stretch/>
                  </pic:blipFill>
                  <pic:spPr bwMode="auto">
                    <a:xfrm>
                      <a:off x="0" y="0"/>
                      <a:ext cx="1579880" cy="1075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2BEB" w:rsidRPr="004C54F3">
        <w:rPr>
          <w:rFonts w:ascii="Goudy Stout" w:hAnsi="Goudy Stout"/>
          <w:color w:val="000000"/>
          <w:sz w:val="36"/>
          <w:szCs w:val="36"/>
        </w:rPr>
        <w:t>Real Restorations</w:t>
      </w:r>
    </w:p>
    <w:p w14:paraId="3069B486" w14:textId="77777777" w:rsidR="00272BEB" w:rsidRDefault="00272BEB" w:rsidP="00272BEB">
      <w:pPr>
        <w:ind w:left="360"/>
        <w:jc w:val="center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color w:val="000000"/>
          <w:sz w:val="28"/>
          <w:szCs w:val="28"/>
        </w:rPr>
        <w:t>By Pistorius</w:t>
      </w:r>
      <w:r w:rsidR="003E0A43">
        <w:rPr>
          <w:rFonts w:ascii="Book Antiqua" w:hAnsi="Book Antiqua"/>
          <w:color w:val="000000"/>
          <w:sz w:val="28"/>
          <w:szCs w:val="28"/>
        </w:rPr>
        <w:t xml:space="preserve"> Collectible Autos</w:t>
      </w:r>
      <w:r w:rsidR="00FB15DC">
        <w:rPr>
          <w:rFonts w:ascii="Book Antiqua" w:hAnsi="Book Antiqua"/>
          <w:color w:val="000000"/>
          <w:sz w:val="28"/>
          <w:szCs w:val="28"/>
        </w:rPr>
        <w:t xml:space="preserve"> </w:t>
      </w:r>
    </w:p>
    <w:p w14:paraId="4F837404" w14:textId="77777777" w:rsidR="00022AE0" w:rsidRDefault="00022AE0" w:rsidP="0056480A">
      <w:pPr>
        <w:rPr>
          <w:noProof/>
        </w:rPr>
      </w:pPr>
    </w:p>
    <w:p w14:paraId="3E5120B1" w14:textId="77777777" w:rsidR="00B445FE" w:rsidRDefault="003B059B" w:rsidP="008F7779">
      <w:pPr>
        <w:rPr>
          <w:rFonts w:asciiTheme="majorHAnsi" w:hAnsiTheme="majorHAnsi"/>
          <w:sz w:val="24"/>
          <w:szCs w:val="24"/>
        </w:rPr>
      </w:pPr>
      <w:r w:rsidRPr="00325422">
        <w:rPr>
          <w:rFonts w:asciiTheme="majorHAnsi" w:hAnsiTheme="majorHAnsi"/>
          <w:sz w:val="24"/>
          <w:szCs w:val="24"/>
        </w:rPr>
        <w:t xml:space="preserve">With my last article, </w:t>
      </w:r>
      <w:r w:rsidR="008F7779">
        <w:rPr>
          <w:rFonts w:asciiTheme="majorHAnsi" w:hAnsiTheme="majorHAnsi"/>
          <w:sz w:val="24"/>
          <w:szCs w:val="24"/>
        </w:rPr>
        <w:t>you progressed up to the time to actually paint your car</w:t>
      </w:r>
      <w:r w:rsidR="00B445FE">
        <w:rPr>
          <w:rFonts w:asciiTheme="majorHAnsi" w:hAnsiTheme="majorHAnsi"/>
          <w:sz w:val="24"/>
          <w:szCs w:val="24"/>
        </w:rPr>
        <w:t>.</w:t>
      </w:r>
    </w:p>
    <w:p w14:paraId="02EFF16C" w14:textId="7872DAAE" w:rsidR="008F7779" w:rsidRDefault="008F7779" w:rsidP="008F777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You have </w:t>
      </w:r>
      <w:r w:rsidR="00B445FE">
        <w:rPr>
          <w:rFonts w:asciiTheme="majorHAnsi" w:hAnsiTheme="majorHAnsi"/>
          <w:sz w:val="24"/>
          <w:szCs w:val="24"/>
        </w:rPr>
        <w:t>made the important decisions</w:t>
      </w:r>
      <w:r>
        <w:rPr>
          <w:rFonts w:asciiTheme="majorHAnsi" w:hAnsiTheme="majorHAnsi"/>
          <w:sz w:val="24"/>
          <w:szCs w:val="24"/>
        </w:rPr>
        <w:t xml:space="preserve"> which paint to buy. By now you also bought the reducer to match the paint. Make sure you buy the correct </w:t>
      </w:r>
      <w:r w:rsidR="00E0238E">
        <w:rPr>
          <w:rFonts w:asciiTheme="majorHAnsi" w:hAnsiTheme="majorHAnsi"/>
          <w:sz w:val="24"/>
          <w:szCs w:val="24"/>
        </w:rPr>
        <w:t>curing</w:t>
      </w:r>
      <w:r>
        <w:rPr>
          <w:rFonts w:asciiTheme="majorHAnsi" w:hAnsiTheme="majorHAnsi"/>
          <w:sz w:val="24"/>
          <w:szCs w:val="24"/>
        </w:rPr>
        <w:t xml:space="preserve"> time based </w:t>
      </w:r>
      <w:r w:rsidR="00E0238E">
        <w:rPr>
          <w:rFonts w:asciiTheme="majorHAnsi" w:hAnsiTheme="majorHAnsi"/>
          <w:sz w:val="24"/>
          <w:szCs w:val="24"/>
        </w:rPr>
        <w:t xml:space="preserve">reducer </w:t>
      </w:r>
      <w:r>
        <w:rPr>
          <w:rFonts w:asciiTheme="majorHAnsi" w:hAnsiTheme="majorHAnsi"/>
          <w:sz w:val="24"/>
          <w:szCs w:val="24"/>
        </w:rPr>
        <w:t xml:space="preserve">on ambient temperature. Do not paint when temperature is above or below what your paint temperature range is. Read the instructions! </w:t>
      </w:r>
    </w:p>
    <w:p w14:paraId="6192D150" w14:textId="77777777" w:rsidR="00F11658" w:rsidRDefault="008F7779" w:rsidP="008F777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Clean your paint area </w:t>
      </w:r>
      <w:r w:rsidR="00E0238E">
        <w:rPr>
          <w:rFonts w:asciiTheme="majorHAnsi" w:hAnsiTheme="majorHAnsi"/>
          <w:sz w:val="24"/>
          <w:szCs w:val="24"/>
        </w:rPr>
        <w:t xml:space="preserve">and </w:t>
      </w:r>
      <w:r w:rsidR="00B445FE">
        <w:rPr>
          <w:rFonts w:asciiTheme="majorHAnsi" w:hAnsiTheme="majorHAnsi"/>
          <w:sz w:val="24"/>
          <w:szCs w:val="24"/>
        </w:rPr>
        <w:t xml:space="preserve">thoroughly </w:t>
      </w:r>
      <w:r w:rsidR="00E0238E">
        <w:rPr>
          <w:rFonts w:asciiTheme="majorHAnsi" w:hAnsiTheme="majorHAnsi"/>
          <w:sz w:val="24"/>
          <w:szCs w:val="24"/>
        </w:rPr>
        <w:t>wet the floor. M</w:t>
      </w:r>
      <w:r>
        <w:rPr>
          <w:rFonts w:asciiTheme="majorHAnsi" w:hAnsiTheme="majorHAnsi"/>
          <w:sz w:val="24"/>
          <w:szCs w:val="24"/>
        </w:rPr>
        <w:t xml:space="preserve">ix </w:t>
      </w:r>
      <w:r w:rsidR="00B445FE">
        <w:rPr>
          <w:rFonts w:asciiTheme="majorHAnsi" w:hAnsiTheme="majorHAnsi"/>
          <w:sz w:val="24"/>
          <w:szCs w:val="24"/>
        </w:rPr>
        <w:t xml:space="preserve">the </w:t>
      </w:r>
      <w:r>
        <w:rPr>
          <w:rFonts w:asciiTheme="majorHAnsi" w:hAnsiTheme="majorHAnsi"/>
          <w:sz w:val="24"/>
          <w:szCs w:val="24"/>
        </w:rPr>
        <w:t xml:space="preserve">paint and pour </w:t>
      </w:r>
      <w:r w:rsidR="00B445FE">
        <w:rPr>
          <w:rFonts w:asciiTheme="majorHAnsi" w:hAnsiTheme="majorHAnsi"/>
          <w:sz w:val="24"/>
          <w:szCs w:val="24"/>
        </w:rPr>
        <w:t xml:space="preserve">it </w:t>
      </w:r>
      <w:r>
        <w:rPr>
          <w:rFonts w:asciiTheme="majorHAnsi" w:hAnsiTheme="majorHAnsi"/>
          <w:sz w:val="24"/>
          <w:szCs w:val="24"/>
        </w:rPr>
        <w:t xml:space="preserve">through a strainer into a </w:t>
      </w:r>
      <w:r w:rsidR="00B445FE">
        <w:rPr>
          <w:rFonts w:asciiTheme="majorHAnsi" w:hAnsiTheme="majorHAnsi"/>
          <w:sz w:val="24"/>
          <w:szCs w:val="24"/>
        </w:rPr>
        <w:t xml:space="preserve">very </w:t>
      </w:r>
      <w:r>
        <w:rPr>
          <w:rFonts w:asciiTheme="majorHAnsi" w:hAnsiTheme="majorHAnsi"/>
          <w:sz w:val="24"/>
          <w:szCs w:val="24"/>
        </w:rPr>
        <w:t xml:space="preserve">clean spray gun. </w:t>
      </w:r>
      <w:r w:rsidR="00B445FE">
        <w:rPr>
          <w:rFonts w:asciiTheme="majorHAnsi" w:hAnsiTheme="majorHAnsi"/>
          <w:sz w:val="24"/>
          <w:szCs w:val="24"/>
        </w:rPr>
        <w:t>Be sure to u</w:t>
      </w:r>
      <w:r>
        <w:rPr>
          <w:rFonts w:asciiTheme="majorHAnsi" w:hAnsiTheme="majorHAnsi"/>
          <w:sz w:val="24"/>
          <w:szCs w:val="24"/>
        </w:rPr>
        <w:t xml:space="preserve">se an air filter on your gun. Get rid of all water in your lines. You should have a water separator on the air line. </w:t>
      </w:r>
      <w:r w:rsidR="00F11658">
        <w:rPr>
          <w:rFonts w:asciiTheme="majorHAnsi" w:hAnsiTheme="majorHAnsi"/>
          <w:sz w:val="24"/>
          <w:szCs w:val="24"/>
        </w:rPr>
        <w:t>Tape all areas the roll-back style.</w:t>
      </w:r>
    </w:p>
    <w:p w14:paraId="3121A4E9" w14:textId="6F393CB7" w:rsidR="00307076" w:rsidRDefault="008F7779" w:rsidP="008F777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Put your paint suit and mask on, and apply your paint to all the interior parts first</w:t>
      </w:r>
      <w:r w:rsidR="00F11658">
        <w:rPr>
          <w:rFonts w:asciiTheme="majorHAnsi" w:hAnsiTheme="majorHAnsi"/>
          <w:sz w:val="24"/>
          <w:szCs w:val="24"/>
        </w:rPr>
        <w:t>- d</w:t>
      </w:r>
      <w:r w:rsidRPr="008F7779">
        <w:rPr>
          <w:rFonts w:asciiTheme="majorHAnsi" w:hAnsiTheme="majorHAnsi"/>
          <w:color w:val="000000" w:themeColor="text1"/>
          <w:sz w:val="24"/>
          <w:szCs w:val="24"/>
        </w:rPr>
        <w:t xml:space="preserve">oor jams, engine compartment, trunk, </w:t>
      </w:r>
      <w:r w:rsidR="00F11658">
        <w:rPr>
          <w:rFonts w:asciiTheme="majorHAnsi" w:hAnsiTheme="majorHAnsi"/>
          <w:color w:val="000000" w:themeColor="text1"/>
          <w:sz w:val="24"/>
          <w:szCs w:val="24"/>
        </w:rPr>
        <w:t>etc.</w:t>
      </w:r>
      <w:r w:rsidRPr="008F777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F11658">
        <w:rPr>
          <w:rFonts w:asciiTheme="majorHAnsi" w:hAnsiTheme="majorHAnsi"/>
          <w:color w:val="000000" w:themeColor="text1"/>
          <w:sz w:val="24"/>
          <w:szCs w:val="24"/>
        </w:rPr>
        <w:t>Once this is all dry, you can</w:t>
      </w:r>
      <w:r>
        <w:rPr>
          <w:rFonts w:asciiTheme="majorHAnsi" w:hAnsiTheme="majorHAnsi"/>
          <w:sz w:val="24"/>
          <w:szCs w:val="24"/>
        </w:rPr>
        <w:t xml:space="preserve"> remove tape and paint the rest of the car. </w:t>
      </w:r>
    </w:p>
    <w:p w14:paraId="17EDE1E9" w14:textId="77777777" w:rsidR="000060CE" w:rsidRDefault="008F7779" w:rsidP="008F777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All your </w:t>
      </w:r>
      <w:r w:rsidR="00F11658">
        <w:rPr>
          <w:rFonts w:asciiTheme="majorHAnsi" w:hAnsiTheme="majorHAnsi"/>
          <w:sz w:val="24"/>
          <w:szCs w:val="24"/>
        </w:rPr>
        <w:t xml:space="preserve">exterior </w:t>
      </w:r>
      <w:r>
        <w:rPr>
          <w:rFonts w:asciiTheme="majorHAnsi" w:hAnsiTheme="majorHAnsi"/>
          <w:sz w:val="24"/>
          <w:szCs w:val="24"/>
        </w:rPr>
        <w:t xml:space="preserve">parts, hood, trunk lid, and whatever </w:t>
      </w:r>
      <w:r w:rsidR="00B445FE">
        <w:rPr>
          <w:rFonts w:asciiTheme="majorHAnsi" w:hAnsiTheme="majorHAnsi"/>
          <w:sz w:val="24"/>
          <w:szCs w:val="24"/>
        </w:rPr>
        <w:t xml:space="preserve">loose parts </w:t>
      </w:r>
      <w:r>
        <w:rPr>
          <w:rFonts w:asciiTheme="majorHAnsi" w:hAnsiTheme="majorHAnsi"/>
          <w:sz w:val="24"/>
          <w:szCs w:val="24"/>
        </w:rPr>
        <w:t xml:space="preserve">you </w:t>
      </w:r>
      <w:r w:rsidR="00B445FE">
        <w:rPr>
          <w:rFonts w:asciiTheme="majorHAnsi" w:hAnsiTheme="majorHAnsi"/>
          <w:sz w:val="24"/>
          <w:szCs w:val="24"/>
        </w:rPr>
        <w:t xml:space="preserve">may </w:t>
      </w:r>
      <w:r>
        <w:rPr>
          <w:rFonts w:asciiTheme="majorHAnsi" w:hAnsiTheme="majorHAnsi"/>
          <w:sz w:val="24"/>
          <w:szCs w:val="24"/>
        </w:rPr>
        <w:t xml:space="preserve">have will be painted afterwards. If it is base coat, now is the time to paint several layers of clear coat. </w:t>
      </w:r>
    </w:p>
    <w:p w14:paraId="0C7E6539" w14:textId="58971930" w:rsidR="008F7779" w:rsidRDefault="008F7779" w:rsidP="008F777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Now all is done! Peel off masking material as soon as paint is completely dry. A few days later, you are go</w:t>
      </w:r>
      <w:r w:rsidR="00E0238E">
        <w:rPr>
          <w:rFonts w:asciiTheme="majorHAnsi" w:hAnsiTheme="majorHAnsi"/>
          <w:sz w:val="24"/>
          <w:szCs w:val="24"/>
        </w:rPr>
        <w:t>i</w:t>
      </w:r>
      <w:r>
        <w:rPr>
          <w:rFonts w:asciiTheme="majorHAnsi" w:hAnsiTheme="majorHAnsi"/>
          <w:sz w:val="24"/>
          <w:szCs w:val="24"/>
        </w:rPr>
        <w:t>ng to wet sand and buff</w:t>
      </w:r>
      <w:r w:rsidR="00E0238E">
        <w:rPr>
          <w:rFonts w:asciiTheme="majorHAnsi" w:hAnsiTheme="majorHAnsi"/>
          <w:sz w:val="24"/>
          <w:szCs w:val="24"/>
        </w:rPr>
        <w:t xml:space="preserve"> all the paint</w:t>
      </w:r>
      <w:r w:rsidR="000060CE">
        <w:rPr>
          <w:rFonts w:asciiTheme="majorHAnsi" w:hAnsiTheme="majorHAnsi"/>
          <w:sz w:val="24"/>
          <w:szCs w:val="24"/>
        </w:rPr>
        <w:t>ed</w:t>
      </w:r>
      <w:r w:rsidR="00E0238E">
        <w:rPr>
          <w:rFonts w:asciiTheme="majorHAnsi" w:hAnsiTheme="majorHAnsi"/>
          <w:sz w:val="24"/>
          <w:szCs w:val="24"/>
        </w:rPr>
        <w:t xml:space="preserve"> areas</w:t>
      </w:r>
      <w:r w:rsidR="00B445FE">
        <w:rPr>
          <w:rFonts w:asciiTheme="majorHAnsi" w:hAnsiTheme="majorHAnsi"/>
          <w:sz w:val="24"/>
          <w:szCs w:val="24"/>
        </w:rPr>
        <w:t>, u</w:t>
      </w:r>
      <w:r w:rsidR="00E0238E">
        <w:rPr>
          <w:rFonts w:asciiTheme="majorHAnsi" w:hAnsiTheme="majorHAnsi"/>
          <w:sz w:val="24"/>
          <w:szCs w:val="24"/>
        </w:rPr>
        <w:t>ntil you feel satisfied</w:t>
      </w:r>
      <w:r w:rsidR="00B445FE">
        <w:rPr>
          <w:rFonts w:asciiTheme="majorHAnsi" w:hAnsiTheme="majorHAnsi"/>
          <w:sz w:val="24"/>
          <w:szCs w:val="24"/>
        </w:rPr>
        <w:t xml:space="preserve"> with the results.</w:t>
      </w:r>
    </w:p>
    <w:p w14:paraId="3DD6000B" w14:textId="337BD0F8" w:rsidR="00B445FE" w:rsidRDefault="00B445FE" w:rsidP="008F777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It’s time </w:t>
      </w:r>
      <w:r w:rsidR="000060CE">
        <w:rPr>
          <w:rFonts w:asciiTheme="majorHAnsi" w:hAnsiTheme="majorHAnsi"/>
          <w:sz w:val="24"/>
          <w:szCs w:val="24"/>
        </w:rPr>
        <w:t>for some adult refreshments so you can now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 xml:space="preserve"> sit back to admire your work. You deserve it!</w:t>
      </w:r>
    </w:p>
    <w:p w14:paraId="09F8FD2B" w14:textId="5A6A2E9B" w:rsidR="00B445FE" w:rsidRPr="00325422" w:rsidRDefault="00B445FE" w:rsidP="008F777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Next month is assembling your car!</w:t>
      </w:r>
    </w:p>
    <w:p w14:paraId="0AA38911" w14:textId="2FAC2438" w:rsidR="00CA2B4E" w:rsidRDefault="00CA2B4E" w:rsidP="003E0A43">
      <w:pPr>
        <w:jc w:val="right"/>
        <w:rPr>
          <w:rFonts w:ascii="Forte" w:hAnsi="Forte"/>
          <w:color w:val="000000"/>
          <w:sz w:val="28"/>
          <w:szCs w:val="28"/>
        </w:rPr>
      </w:pPr>
      <w:r>
        <w:rPr>
          <w:rFonts w:ascii="Forte" w:hAnsi="Forte"/>
          <w:color w:val="000000"/>
          <w:sz w:val="28"/>
          <w:szCs w:val="28"/>
        </w:rPr>
        <w:t>Cheers!</w:t>
      </w:r>
    </w:p>
    <w:p w14:paraId="0D77161F" w14:textId="3ECE094C" w:rsidR="003E0A43" w:rsidRPr="003E0A43" w:rsidRDefault="003E0A43" w:rsidP="003E0A43">
      <w:pPr>
        <w:jc w:val="right"/>
        <w:rPr>
          <w:rFonts w:ascii="Forte" w:hAnsi="Forte"/>
          <w:color w:val="000000"/>
          <w:sz w:val="28"/>
          <w:szCs w:val="28"/>
        </w:rPr>
      </w:pPr>
      <w:r w:rsidRPr="003E0A43">
        <w:rPr>
          <w:rFonts w:ascii="Forte" w:hAnsi="Forte"/>
          <w:color w:val="000000"/>
          <w:sz w:val="28"/>
          <w:szCs w:val="28"/>
        </w:rPr>
        <w:t>Brando &amp; Joanne Pistorius</w:t>
      </w:r>
    </w:p>
    <w:p w14:paraId="2C985803" w14:textId="1E3DCBF6" w:rsidR="007E0F98" w:rsidRDefault="007E0F98" w:rsidP="0090420C">
      <w:pPr>
        <w:jc w:val="both"/>
        <w:rPr>
          <w:rFonts w:ascii="Book Antiqua" w:hAnsi="Book Antiqua"/>
          <w:color w:val="000000"/>
          <w:sz w:val="28"/>
          <w:szCs w:val="28"/>
        </w:rPr>
      </w:pPr>
    </w:p>
    <w:sectPr w:rsidR="007E0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649"/>
    <w:multiLevelType w:val="hybridMultilevel"/>
    <w:tmpl w:val="D7CA1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B6C26"/>
    <w:multiLevelType w:val="hybridMultilevel"/>
    <w:tmpl w:val="36E0B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2C4"/>
    <w:rsid w:val="000060CE"/>
    <w:rsid w:val="00022AE0"/>
    <w:rsid w:val="00042378"/>
    <w:rsid w:val="000B1679"/>
    <w:rsid w:val="000F30F2"/>
    <w:rsid w:val="00117CEF"/>
    <w:rsid w:val="00272BEB"/>
    <w:rsid w:val="002F1160"/>
    <w:rsid w:val="00307076"/>
    <w:rsid w:val="00325422"/>
    <w:rsid w:val="003431AC"/>
    <w:rsid w:val="003B059B"/>
    <w:rsid w:val="003E0A43"/>
    <w:rsid w:val="003E7FB4"/>
    <w:rsid w:val="003F655D"/>
    <w:rsid w:val="00402BC0"/>
    <w:rsid w:val="004202EC"/>
    <w:rsid w:val="00430C8B"/>
    <w:rsid w:val="00436582"/>
    <w:rsid w:val="0047035A"/>
    <w:rsid w:val="00473901"/>
    <w:rsid w:val="004C54F3"/>
    <w:rsid w:val="00505D83"/>
    <w:rsid w:val="00506E79"/>
    <w:rsid w:val="005163BD"/>
    <w:rsid w:val="005167A8"/>
    <w:rsid w:val="005314F0"/>
    <w:rsid w:val="00543FE3"/>
    <w:rsid w:val="0056480A"/>
    <w:rsid w:val="00653C92"/>
    <w:rsid w:val="0066097F"/>
    <w:rsid w:val="006659E2"/>
    <w:rsid w:val="006903E8"/>
    <w:rsid w:val="006936DE"/>
    <w:rsid w:val="00737B9A"/>
    <w:rsid w:val="007C72C4"/>
    <w:rsid w:val="007E0F98"/>
    <w:rsid w:val="0086651F"/>
    <w:rsid w:val="00870CED"/>
    <w:rsid w:val="00875143"/>
    <w:rsid w:val="008E5045"/>
    <w:rsid w:val="008F7779"/>
    <w:rsid w:val="0090420C"/>
    <w:rsid w:val="00916B41"/>
    <w:rsid w:val="00934882"/>
    <w:rsid w:val="00936C97"/>
    <w:rsid w:val="00952B86"/>
    <w:rsid w:val="0097368E"/>
    <w:rsid w:val="009E644E"/>
    <w:rsid w:val="00A077D7"/>
    <w:rsid w:val="00A16890"/>
    <w:rsid w:val="00A3727E"/>
    <w:rsid w:val="00A46746"/>
    <w:rsid w:val="00B445FE"/>
    <w:rsid w:val="00B44ACC"/>
    <w:rsid w:val="00BF6C3C"/>
    <w:rsid w:val="00C34BAC"/>
    <w:rsid w:val="00C46100"/>
    <w:rsid w:val="00C9317A"/>
    <w:rsid w:val="00CA2B4E"/>
    <w:rsid w:val="00CB38A5"/>
    <w:rsid w:val="00D21023"/>
    <w:rsid w:val="00DB6791"/>
    <w:rsid w:val="00DD06C7"/>
    <w:rsid w:val="00E0238E"/>
    <w:rsid w:val="00E81BE9"/>
    <w:rsid w:val="00E906A9"/>
    <w:rsid w:val="00EC668D"/>
    <w:rsid w:val="00F11658"/>
    <w:rsid w:val="00F17E56"/>
    <w:rsid w:val="00F6063F"/>
    <w:rsid w:val="00F86436"/>
    <w:rsid w:val="00FB15DC"/>
    <w:rsid w:val="00FE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A1FB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2C4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5D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6E7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E7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E7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E7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E7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75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2C4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5D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6E7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E7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E7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E7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E7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75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18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1660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203801">
          <w:marLeft w:val="-225"/>
          <w:marRight w:val="-225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0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0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B45A4F-999B-4C5B-8289-20CBC369D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Pistorius</dc:creator>
  <cp:lastModifiedBy>Joanne Pistorius</cp:lastModifiedBy>
  <cp:revision>2</cp:revision>
  <cp:lastPrinted>2017-04-20T10:49:00Z</cp:lastPrinted>
  <dcterms:created xsi:type="dcterms:W3CDTF">2017-09-29T17:59:00Z</dcterms:created>
  <dcterms:modified xsi:type="dcterms:W3CDTF">2017-09-29T17:59:00Z</dcterms:modified>
</cp:coreProperties>
</file>