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B9F" w:rsidRPr="00971AB3" w:rsidRDefault="00DD3B9F" w:rsidP="00DD3B9F">
      <w:pPr>
        <w:spacing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CB4230">
        <w:rPr>
          <w:rFonts w:ascii="Arial" w:hAnsi="Arial" w:cs="Arial"/>
          <w:b/>
        </w:rPr>
        <w:t>Mar. 8</w:t>
      </w:r>
      <w:r>
        <w:rPr>
          <w:rFonts w:ascii="Arial" w:hAnsi="Arial" w:cs="Arial"/>
          <w:b/>
        </w:rPr>
        <w:t>, 2018</w:t>
      </w:r>
    </w:p>
    <w:p w:rsidR="00DD3B9F" w:rsidRPr="00971AB3" w:rsidRDefault="00DD3B9F" w:rsidP="00230EF1">
      <w:pPr>
        <w:spacing w:before="240" w:after="0" w:line="240" w:lineRule="auto"/>
        <w:rPr>
          <w:rFonts w:ascii="Arial" w:hAnsi="Arial" w:cs="Arial"/>
          <w:sz w:val="20"/>
        </w:rPr>
      </w:pPr>
      <w:r w:rsidRPr="00971AB3">
        <w:rPr>
          <w:rFonts w:ascii="Arial" w:hAnsi="Arial" w:cs="Arial"/>
        </w:rPr>
        <w:t>These updates are posted on the RSAI legislative web page</w:t>
      </w:r>
      <w:r>
        <w:rPr>
          <w:rFonts w:ascii="Arial" w:hAnsi="Arial" w:cs="Arial"/>
        </w:rPr>
        <w:t xml:space="preserve">, along with the weekly Capitol Recap Video, </w:t>
      </w:r>
      <w:r w:rsidRPr="00971AB3">
        <w:rPr>
          <w:rFonts w:ascii="Arial" w:hAnsi="Arial" w:cs="Arial"/>
        </w:rPr>
        <w:t xml:space="preserve">at </w:t>
      </w:r>
      <w:hyperlink r:id="rId8" w:history="1">
        <w:r w:rsidRPr="00971AB3">
          <w:rPr>
            <w:rStyle w:val="Hyperlink"/>
            <w:rFonts w:ascii="Arial" w:hAnsi="Arial" w:cs="Arial"/>
            <w:sz w:val="20"/>
          </w:rPr>
          <w:t>http://www.rsaia.org/legislative.html</w:t>
        </w:r>
      </w:hyperlink>
      <w:r w:rsidRPr="00971AB3">
        <w:rPr>
          <w:rFonts w:ascii="Arial" w:hAnsi="Arial" w:cs="Arial"/>
          <w:sz w:val="20"/>
        </w:rPr>
        <w:t xml:space="preserve">.   </w:t>
      </w:r>
    </w:p>
    <w:p w:rsidR="00C10005" w:rsidRDefault="00C10005" w:rsidP="00230EF1">
      <w:pPr>
        <w:spacing w:after="0" w:line="240" w:lineRule="auto"/>
        <w:rPr>
          <w:rFonts w:ascii="Arial" w:hAnsi="Arial" w:cs="Arial"/>
        </w:rPr>
      </w:pPr>
      <w:r>
        <w:rPr>
          <w:rFonts w:ascii="Arial" w:hAnsi="Arial" w:cs="Arial"/>
        </w:rPr>
        <w:t xml:space="preserve">                                </w:t>
      </w:r>
    </w:p>
    <w:p w:rsidR="008F38EA" w:rsidRPr="00971AB3" w:rsidRDefault="008F38EA" w:rsidP="00230EF1">
      <w:pPr>
        <w:spacing w:after="0" w:line="240" w:lineRule="auto"/>
        <w:rPr>
          <w:rFonts w:ascii="Arial" w:hAnsi="Arial" w:cs="Arial"/>
        </w:rPr>
      </w:pPr>
      <w:r w:rsidRPr="00971AB3">
        <w:rPr>
          <w:rFonts w:ascii="Arial" w:hAnsi="Arial" w:cs="Arial"/>
        </w:rPr>
        <w:t xml:space="preserve">This update includes </w:t>
      </w:r>
      <w:r>
        <w:rPr>
          <w:rFonts w:ascii="Arial" w:hAnsi="Arial" w:cs="Arial"/>
        </w:rPr>
        <w:t xml:space="preserve">news about </w:t>
      </w:r>
      <w:r w:rsidR="00DD3B9F">
        <w:rPr>
          <w:rFonts w:ascii="Arial" w:hAnsi="Arial" w:cs="Arial"/>
        </w:rPr>
        <w:t>RSAI</w:t>
      </w:r>
      <w:r w:rsidR="00622ED8">
        <w:rPr>
          <w:rFonts w:ascii="Arial" w:hAnsi="Arial" w:cs="Arial"/>
        </w:rPr>
        <w:t xml:space="preserve"> priority issues </w:t>
      </w:r>
      <w:r w:rsidR="004F0BF2">
        <w:rPr>
          <w:rFonts w:ascii="Arial" w:hAnsi="Arial" w:cs="Arial"/>
        </w:rPr>
        <w:t xml:space="preserve">SSA, Transportation and Formula Equity </w:t>
      </w:r>
      <w:r w:rsidR="00CB4230">
        <w:rPr>
          <w:rFonts w:ascii="Arial" w:hAnsi="Arial" w:cs="Arial"/>
        </w:rPr>
        <w:t>signed by</w:t>
      </w:r>
      <w:r w:rsidR="004F0BF2">
        <w:rPr>
          <w:rFonts w:ascii="Arial" w:hAnsi="Arial" w:cs="Arial"/>
        </w:rPr>
        <w:t xml:space="preserve"> the Governor.  </w:t>
      </w:r>
      <w:r w:rsidR="00CB4230">
        <w:rPr>
          <w:rFonts w:ascii="Arial" w:hAnsi="Arial" w:cs="Arial"/>
        </w:rPr>
        <w:t>The Assessment bill receives approval in the Senate Education Committee</w:t>
      </w:r>
      <w:r w:rsidR="004F0BF2">
        <w:rPr>
          <w:rFonts w:ascii="Arial" w:hAnsi="Arial" w:cs="Arial"/>
        </w:rPr>
        <w:t>. Other priorities, SAVE extension</w:t>
      </w:r>
      <w:r w:rsidR="00CB4230">
        <w:rPr>
          <w:rFonts w:ascii="Arial" w:hAnsi="Arial" w:cs="Arial"/>
        </w:rPr>
        <w:t xml:space="preserve"> and</w:t>
      </w:r>
      <w:r w:rsidR="004F0BF2">
        <w:rPr>
          <w:rFonts w:ascii="Arial" w:hAnsi="Arial" w:cs="Arial"/>
        </w:rPr>
        <w:t xml:space="preserve"> district flexibility</w:t>
      </w:r>
      <w:r w:rsidR="00CB4230">
        <w:rPr>
          <w:rFonts w:ascii="Arial" w:hAnsi="Arial" w:cs="Arial"/>
        </w:rPr>
        <w:t xml:space="preserve"> received positive action.  O</w:t>
      </w:r>
      <w:r w:rsidR="004F0BF2">
        <w:rPr>
          <w:rFonts w:ascii="Arial" w:hAnsi="Arial" w:cs="Arial"/>
        </w:rPr>
        <w:t xml:space="preserve">perational sharing </w:t>
      </w:r>
      <w:r w:rsidR="00CB4230">
        <w:rPr>
          <w:rFonts w:ascii="Arial" w:hAnsi="Arial" w:cs="Arial"/>
        </w:rPr>
        <w:t>extension is still</w:t>
      </w:r>
      <w:r w:rsidR="004F0BF2">
        <w:rPr>
          <w:rFonts w:ascii="Arial" w:hAnsi="Arial" w:cs="Arial"/>
        </w:rPr>
        <w:t xml:space="preserve"> awaiting expected action</w:t>
      </w:r>
      <w:r w:rsidR="00062925">
        <w:rPr>
          <w:rFonts w:ascii="Arial" w:hAnsi="Arial" w:cs="Arial"/>
        </w:rPr>
        <w:t xml:space="preserve">. </w:t>
      </w:r>
      <w:r w:rsidR="00CB4230">
        <w:rPr>
          <w:rFonts w:ascii="Arial" w:hAnsi="Arial" w:cs="Arial"/>
        </w:rPr>
        <w:t xml:space="preserve">We also report on House Tax Reform and Commercial and Industrial Property Tax bills lowering state appropriations for the backfill. </w:t>
      </w:r>
      <w:r w:rsidR="00062925">
        <w:rPr>
          <w:rFonts w:ascii="Arial" w:hAnsi="Arial" w:cs="Arial"/>
        </w:rPr>
        <w:t xml:space="preserve">This weekend, </w:t>
      </w:r>
      <w:r w:rsidR="00622ED8">
        <w:rPr>
          <w:rFonts w:ascii="Arial" w:hAnsi="Arial" w:cs="Arial"/>
        </w:rPr>
        <w:t xml:space="preserve">thank your legislators for forward progress on many </w:t>
      </w:r>
      <w:r w:rsidR="00062925">
        <w:rPr>
          <w:rFonts w:ascii="Arial" w:hAnsi="Arial" w:cs="Arial"/>
        </w:rPr>
        <w:t xml:space="preserve">of these priorities </w:t>
      </w:r>
      <w:r w:rsidR="00622ED8">
        <w:rPr>
          <w:rFonts w:ascii="Arial" w:hAnsi="Arial" w:cs="Arial"/>
        </w:rPr>
        <w:t>and share your concerns about others</w:t>
      </w:r>
      <w:r w:rsidR="00C54ABD">
        <w:rPr>
          <w:rFonts w:ascii="Arial" w:hAnsi="Arial" w:cs="Arial"/>
        </w:rPr>
        <w:t>.</w:t>
      </w:r>
      <w:r w:rsidR="00622ED8">
        <w:rPr>
          <w:rFonts w:ascii="Arial" w:hAnsi="Arial" w:cs="Arial"/>
        </w:rPr>
        <w:t xml:space="preserve"> </w:t>
      </w:r>
      <w:r w:rsidR="00062925">
        <w:rPr>
          <w:rFonts w:ascii="Arial" w:hAnsi="Arial" w:cs="Arial"/>
        </w:rPr>
        <w:t xml:space="preserve">Let us know if you need assistance with any of your advocacy work. </w:t>
      </w:r>
      <w:r w:rsidRPr="00971AB3">
        <w:rPr>
          <w:rFonts w:ascii="Arial" w:hAnsi="Arial" w:cs="Arial"/>
        </w:rPr>
        <w:t xml:space="preserve">Thanks for all you do to advocate for Iowa’s children. </w:t>
      </w:r>
      <w:hyperlink r:id="rId9" w:history="1">
        <w:r w:rsidRPr="0066779B">
          <w:rPr>
            <w:rStyle w:val="Hyperlink"/>
            <w:rFonts w:ascii="Arial" w:hAnsi="Arial" w:cs="Arial"/>
          </w:rPr>
          <w:t>margaret@iowaschoolfinance.com</w:t>
        </w:r>
      </w:hyperlink>
      <w:r>
        <w:rPr>
          <w:rFonts w:ascii="Arial" w:hAnsi="Arial" w:cs="Arial"/>
        </w:rPr>
        <w:t xml:space="preserve"> </w:t>
      </w:r>
      <w:r>
        <w:t xml:space="preserve"> </w:t>
      </w:r>
    </w:p>
    <w:p w:rsidR="00062925" w:rsidRDefault="00062925" w:rsidP="00230EF1">
      <w:pPr>
        <w:shd w:val="clear" w:color="auto" w:fill="FFFFFF"/>
        <w:tabs>
          <w:tab w:val="left" w:pos="8440"/>
        </w:tabs>
        <w:spacing w:before="240" w:after="0" w:line="240" w:lineRule="auto"/>
        <w:rPr>
          <w:rFonts w:ascii="Arial" w:hAnsi="Arial" w:cs="Arial"/>
        </w:rPr>
      </w:pPr>
      <w:r>
        <w:rPr>
          <w:rFonts w:ascii="Arial" w:hAnsi="Arial" w:cs="Arial"/>
          <w:b/>
        </w:rPr>
        <w:t xml:space="preserve">SSA </w:t>
      </w:r>
      <w:r w:rsidR="00A61593">
        <w:rPr>
          <w:rFonts w:ascii="Arial" w:hAnsi="Arial" w:cs="Arial"/>
          <w:b/>
        </w:rPr>
        <w:t>signed by</w:t>
      </w:r>
      <w:r w:rsidR="004F0BF2">
        <w:rPr>
          <w:rFonts w:ascii="Arial" w:hAnsi="Arial" w:cs="Arial"/>
          <w:b/>
        </w:rPr>
        <w:t xml:space="preserve"> the Governor</w:t>
      </w:r>
      <w:r w:rsidRPr="00062925">
        <w:rPr>
          <w:rFonts w:ascii="Arial" w:hAnsi="Arial" w:cs="Arial"/>
        </w:rPr>
        <w:t>:</w:t>
      </w:r>
      <w:r w:rsidR="004F0BF2">
        <w:rPr>
          <w:rFonts w:ascii="Arial" w:hAnsi="Arial" w:cs="Arial"/>
          <w:b/>
        </w:rPr>
        <w:t xml:space="preserve"> </w:t>
      </w:r>
      <w:hyperlink r:id="rId10" w:history="1">
        <w:r w:rsidR="005F7CDF" w:rsidRPr="005F7CDF">
          <w:rPr>
            <w:rStyle w:val="Hyperlink"/>
            <w:rFonts w:ascii="Arial" w:hAnsi="Arial" w:cs="Arial"/>
          </w:rPr>
          <w:t>HF 2230</w:t>
        </w:r>
      </w:hyperlink>
      <w:r w:rsidR="004F0BF2">
        <w:rPr>
          <w:rFonts w:ascii="Arial" w:hAnsi="Arial" w:cs="Arial"/>
        </w:rPr>
        <w:t xml:space="preserve"> </w:t>
      </w:r>
      <w:r w:rsidR="00A61593">
        <w:rPr>
          <w:rFonts w:ascii="Arial" w:hAnsi="Arial" w:cs="Arial"/>
        </w:rPr>
        <w:t xml:space="preserve">was signed this week by </w:t>
      </w:r>
      <w:r w:rsidR="004F0BF2">
        <w:rPr>
          <w:rFonts w:ascii="Arial" w:hAnsi="Arial" w:cs="Arial"/>
        </w:rPr>
        <w:t>the Governor. The bill sets the</w:t>
      </w:r>
      <w:r>
        <w:rPr>
          <w:rFonts w:ascii="Arial" w:hAnsi="Arial" w:cs="Arial"/>
        </w:rPr>
        <w:t xml:space="preserve"> FY 2019 state cost per pupil increase at 1%, including an increase of 1% for categorical funds and continuing the practice of the state assuming what would otherwise be the property tax contribution to the growth. The 1% is estimated to provide $32 million in state funds, assuming continuation of the $15 million cut to AEAs.  Find the impact of 1% on your district with the ISFIS </w:t>
      </w:r>
      <w:hyperlink r:id="rId11" w:history="1">
        <w:r w:rsidRPr="00064DFC">
          <w:rPr>
            <w:rStyle w:val="Hyperlink"/>
            <w:rFonts w:ascii="Arial" w:hAnsi="Arial" w:cs="Arial"/>
          </w:rPr>
          <w:t>FY2018 New Authority Report</w:t>
        </w:r>
      </w:hyperlink>
      <w:r>
        <w:rPr>
          <w:rStyle w:val="Hyperlink"/>
          <w:rFonts w:ascii="Arial" w:hAnsi="Arial" w:cs="Arial"/>
        </w:rPr>
        <w:t>.</w:t>
      </w:r>
      <w:r>
        <w:rPr>
          <w:rFonts w:ascii="Arial" w:hAnsi="Arial" w:cs="Arial"/>
        </w:rPr>
        <w:t xml:space="preserve"> Statewide impact on schools:</w:t>
      </w:r>
    </w:p>
    <w:p w:rsidR="00062925" w:rsidRPr="002B3715" w:rsidRDefault="00062925" w:rsidP="00230EF1">
      <w:pPr>
        <w:pStyle w:val="ListParagraph"/>
        <w:numPr>
          <w:ilvl w:val="0"/>
          <w:numId w:val="23"/>
        </w:numPr>
        <w:shd w:val="clear" w:color="auto" w:fill="FFFFFF"/>
        <w:tabs>
          <w:tab w:val="left" w:pos="8440"/>
        </w:tabs>
        <w:spacing w:after="120" w:line="240" w:lineRule="auto"/>
        <w:ind w:left="778"/>
        <w:contextualSpacing w:val="0"/>
        <w:rPr>
          <w:rFonts w:ascii="Arial" w:hAnsi="Arial" w:cs="Arial"/>
        </w:rPr>
      </w:pPr>
      <w:r w:rsidRPr="002B3715">
        <w:rPr>
          <w:rFonts w:ascii="Arial" w:hAnsi="Arial" w:cs="Arial"/>
        </w:rPr>
        <w:t xml:space="preserve">Sets a state cost per pupil of $6,731, which is an increase of $67 per student. </w:t>
      </w:r>
      <w:r>
        <w:rPr>
          <w:rFonts w:ascii="Arial" w:hAnsi="Arial" w:cs="Arial"/>
        </w:rPr>
        <w:t xml:space="preserve">This amount </w:t>
      </w:r>
      <w:r w:rsidR="00A61593">
        <w:rPr>
          <w:rFonts w:ascii="Arial" w:hAnsi="Arial" w:cs="Arial"/>
        </w:rPr>
        <w:t xml:space="preserve">provides real new money to 230 Iowa school districts, </w:t>
      </w:r>
      <w:r>
        <w:rPr>
          <w:rFonts w:ascii="Arial" w:hAnsi="Arial" w:cs="Arial"/>
        </w:rPr>
        <w:t>s</w:t>
      </w:r>
      <w:r w:rsidRPr="002B3715">
        <w:rPr>
          <w:rFonts w:ascii="Arial" w:hAnsi="Arial" w:cs="Arial"/>
        </w:rPr>
        <w:t>ubjects 18</w:t>
      </w:r>
      <w:r w:rsidR="005F7CDF">
        <w:rPr>
          <w:rFonts w:ascii="Arial" w:hAnsi="Arial" w:cs="Arial"/>
        </w:rPr>
        <w:t>0</w:t>
      </w:r>
      <w:r w:rsidRPr="002B3715">
        <w:rPr>
          <w:rFonts w:ascii="Arial" w:hAnsi="Arial" w:cs="Arial"/>
        </w:rPr>
        <w:t xml:space="preserve"> school districts to the 101% budget guarantee. 103 districts will experience a net reduction in funds available compared to FY 2018.</w:t>
      </w:r>
      <w:r w:rsidR="005F7CDF">
        <w:rPr>
          <w:rFonts w:ascii="Arial" w:hAnsi="Arial" w:cs="Arial"/>
        </w:rPr>
        <w:t xml:space="preserve"> (Note: with the $5 per pupil formula equality from SF 455, there will be 178 districts on budget guarantee.)</w:t>
      </w:r>
    </w:p>
    <w:p w:rsidR="00062925" w:rsidRDefault="00062925" w:rsidP="00230EF1">
      <w:pPr>
        <w:pStyle w:val="ListParagraph"/>
        <w:numPr>
          <w:ilvl w:val="0"/>
          <w:numId w:val="23"/>
        </w:numPr>
        <w:shd w:val="clear" w:color="auto" w:fill="FFFFFF"/>
        <w:tabs>
          <w:tab w:val="left" w:pos="8440"/>
        </w:tabs>
        <w:spacing w:after="120" w:line="240" w:lineRule="auto"/>
        <w:ind w:left="778"/>
        <w:contextualSpacing w:val="0"/>
        <w:rPr>
          <w:rFonts w:ascii="Arial" w:hAnsi="Arial" w:cs="Arial"/>
        </w:rPr>
      </w:pPr>
      <w:r>
        <w:rPr>
          <w:rFonts w:ascii="Arial" w:hAnsi="Arial" w:cs="Arial"/>
        </w:rPr>
        <w:t xml:space="preserve">The property tax relief payment (the amount that would be paid by property taxes if the normal working of the formula was not interrupted) costs the state $91 per student for a total of $52 million.   </w:t>
      </w:r>
    </w:p>
    <w:p w:rsidR="005F7CDF" w:rsidRDefault="00062925" w:rsidP="00230EF1">
      <w:pPr>
        <w:spacing w:line="240" w:lineRule="auto"/>
        <w:rPr>
          <w:rFonts w:ascii="Arial" w:hAnsi="Arial" w:cs="Arial"/>
        </w:rPr>
      </w:pPr>
      <w:r>
        <w:rPr>
          <w:rFonts w:ascii="Arial" w:hAnsi="Arial" w:cs="Arial"/>
        </w:rPr>
        <w:t xml:space="preserve">RSAI is </w:t>
      </w:r>
      <w:r w:rsidRPr="00A21573">
        <w:rPr>
          <w:rFonts w:ascii="Arial" w:hAnsi="Arial" w:cs="Arial"/>
        </w:rPr>
        <w:t>registered as undecided on this level of funding, with school leaders grateful to have been spared in the deappropriations process</w:t>
      </w:r>
      <w:r>
        <w:rPr>
          <w:rFonts w:ascii="Arial" w:hAnsi="Arial" w:cs="Arial"/>
        </w:rPr>
        <w:t xml:space="preserve"> so far</w:t>
      </w:r>
      <w:r w:rsidRPr="00A21573">
        <w:rPr>
          <w:rFonts w:ascii="Arial" w:hAnsi="Arial" w:cs="Arial"/>
        </w:rPr>
        <w:t xml:space="preserve">, but still </w:t>
      </w:r>
      <w:r>
        <w:rPr>
          <w:rFonts w:ascii="Arial" w:hAnsi="Arial" w:cs="Arial"/>
        </w:rPr>
        <w:t>keenly aware</w:t>
      </w:r>
      <w:r w:rsidRPr="00A21573">
        <w:rPr>
          <w:rFonts w:ascii="Arial" w:hAnsi="Arial" w:cs="Arial"/>
        </w:rPr>
        <w:t xml:space="preserve"> that continued consecutive years of low funding increases are disappointing and more difficult to implement every year.  </w:t>
      </w:r>
    </w:p>
    <w:p w:rsidR="005F7CDF" w:rsidRDefault="00460E6F" w:rsidP="005F7CDF">
      <w:pPr>
        <w:shd w:val="clear" w:color="auto" w:fill="FFFFFF"/>
        <w:spacing w:after="0" w:line="240" w:lineRule="auto"/>
        <w:rPr>
          <w:rFonts w:ascii="Arial" w:hAnsi="Arial" w:cs="Arial"/>
          <w:color w:val="000000"/>
        </w:rPr>
      </w:pPr>
      <w:hyperlink r:id="rId12" w:history="1">
        <w:r w:rsidR="005F7CDF" w:rsidRPr="000E3C21">
          <w:rPr>
            <w:rStyle w:val="Hyperlink"/>
            <w:rFonts w:ascii="Arial" w:hAnsi="Arial" w:cs="Arial"/>
            <w:b/>
          </w:rPr>
          <w:t>SF 455</w:t>
        </w:r>
      </w:hyperlink>
      <w:r w:rsidR="005F7CDF" w:rsidRPr="000E3C21">
        <w:rPr>
          <w:rFonts w:ascii="Arial" w:hAnsi="Arial" w:cs="Arial"/>
          <w:b/>
        </w:rPr>
        <w:t xml:space="preserve"> Formula and Transportation Equity</w:t>
      </w:r>
      <w:r w:rsidR="005F7CDF" w:rsidRPr="007E6BB4">
        <w:rPr>
          <w:rFonts w:ascii="Arial" w:hAnsi="Arial" w:cs="Arial"/>
          <w:color w:val="000000"/>
        </w:rPr>
        <w:t xml:space="preserve"> </w:t>
      </w:r>
      <w:r w:rsidR="00A61593">
        <w:rPr>
          <w:rFonts w:ascii="Arial" w:hAnsi="Arial" w:cs="Arial"/>
          <w:color w:val="000000"/>
        </w:rPr>
        <w:t xml:space="preserve">was signed by </w:t>
      </w:r>
      <w:r w:rsidR="005F7CDF">
        <w:rPr>
          <w:rFonts w:ascii="Arial" w:hAnsi="Arial" w:cs="Arial"/>
          <w:color w:val="000000"/>
        </w:rPr>
        <w:t>the Governor</w:t>
      </w:r>
      <w:r w:rsidR="00A61593">
        <w:rPr>
          <w:rFonts w:ascii="Arial" w:hAnsi="Arial" w:cs="Arial"/>
          <w:color w:val="000000"/>
        </w:rPr>
        <w:t xml:space="preserve"> at RSAI member school district of Davenport, Central High School on Thursday.  </w:t>
      </w:r>
      <w:r w:rsidR="00A341B8">
        <w:rPr>
          <w:rFonts w:ascii="Arial" w:hAnsi="Arial" w:cs="Arial"/>
          <w:color w:val="000000"/>
        </w:rPr>
        <w:t>This bill is the culmination of great collaborative work from many different stakeholders and education advocacy groups building urgency for solving these critical inequities.  Thanks to everyone who worked on it! And thanks to everyone who will continue to work in the future</w:t>
      </w:r>
      <w:r w:rsidR="00374019">
        <w:rPr>
          <w:rFonts w:ascii="Arial" w:hAnsi="Arial" w:cs="Arial"/>
          <w:color w:val="000000"/>
        </w:rPr>
        <w:t>,</w:t>
      </w:r>
      <w:r w:rsidR="00A341B8">
        <w:rPr>
          <w:rFonts w:ascii="Arial" w:hAnsi="Arial" w:cs="Arial"/>
          <w:color w:val="000000"/>
        </w:rPr>
        <w:t xml:space="preserve"> building on this great start.  </w:t>
      </w:r>
      <w:r w:rsidR="005F7CDF">
        <w:rPr>
          <w:rFonts w:ascii="Arial" w:hAnsi="Arial" w:cs="Arial"/>
          <w:color w:val="000000"/>
        </w:rPr>
        <w:t>The bill provides $11.</w:t>
      </w:r>
      <w:r w:rsidR="00A61593">
        <w:rPr>
          <w:rFonts w:ascii="Arial" w:hAnsi="Arial" w:cs="Arial"/>
          <w:color w:val="000000"/>
        </w:rPr>
        <w:t>2</w:t>
      </w:r>
      <w:r w:rsidR="005F7CDF">
        <w:rPr>
          <w:rFonts w:ascii="Arial" w:hAnsi="Arial" w:cs="Arial"/>
          <w:color w:val="000000"/>
        </w:rPr>
        <w:t xml:space="preserve"> million in grants (miscellaneous income) to school districts with the highest transportation costs per pupil enrolled and embeds $5 per pupil in the formula to increase the base of the state cost per pupil. </w:t>
      </w:r>
      <w:r w:rsidR="00A61593">
        <w:rPr>
          <w:rFonts w:ascii="Arial" w:hAnsi="Arial" w:cs="Arial"/>
          <w:color w:val="000000"/>
        </w:rPr>
        <w:t xml:space="preserve">Committee chairs explained during the debate of the bill their intention to continue to address transportation inequities in the future. </w:t>
      </w:r>
      <w:r w:rsidR="005F7CDF">
        <w:rPr>
          <w:rFonts w:ascii="Arial" w:hAnsi="Arial" w:cs="Arial"/>
          <w:color w:val="000000"/>
        </w:rPr>
        <w:t xml:space="preserve">This action </w:t>
      </w:r>
      <w:r w:rsidR="00A61593">
        <w:rPr>
          <w:rFonts w:ascii="Arial" w:hAnsi="Arial" w:cs="Arial"/>
          <w:color w:val="000000"/>
        </w:rPr>
        <w:t xml:space="preserve">permanently </w:t>
      </w:r>
      <w:r w:rsidR="005F7CDF">
        <w:rPr>
          <w:rFonts w:ascii="Arial" w:hAnsi="Arial" w:cs="Arial"/>
          <w:color w:val="000000"/>
        </w:rPr>
        <w:t>closes the formula equality gap to $170. The bill does not set up a process or phase in period for closing the remaining $170 equity gap.  RSAI</w:t>
      </w:r>
      <w:r w:rsidR="005F7CDF" w:rsidRPr="007E6BB4">
        <w:rPr>
          <w:rFonts w:ascii="Arial" w:hAnsi="Arial" w:cs="Arial"/>
          <w:color w:val="000000"/>
        </w:rPr>
        <w:t xml:space="preserve"> </w:t>
      </w:r>
      <w:r w:rsidR="00A61593">
        <w:rPr>
          <w:rFonts w:ascii="Arial" w:hAnsi="Arial" w:cs="Arial"/>
          <w:color w:val="000000"/>
        </w:rPr>
        <w:t>is registered in support of this bill</w:t>
      </w:r>
      <w:r w:rsidR="005F7CDF">
        <w:rPr>
          <w:rFonts w:ascii="Arial" w:hAnsi="Arial" w:cs="Arial"/>
          <w:color w:val="000000"/>
        </w:rPr>
        <w:t xml:space="preserve">. The current inequity </w:t>
      </w:r>
      <w:r w:rsidR="00A61593">
        <w:rPr>
          <w:rFonts w:ascii="Arial" w:hAnsi="Arial" w:cs="Arial"/>
          <w:color w:val="000000"/>
        </w:rPr>
        <w:t xml:space="preserve">before this bill takes effect </w:t>
      </w:r>
      <w:r w:rsidR="005F7CDF">
        <w:rPr>
          <w:rFonts w:ascii="Arial" w:hAnsi="Arial" w:cs="Arial"/>
          <w:color w:val="000000"/>
        </w:rPr>
        <w:t>disadvantages rural schools’ ability to provide staff and programs. This solution</w:t>
      </w:r>
      <w:r w:rsidR="00A61593">
        <w:rPr>
          <w:rFonts w:ascii="Arial" w:hAnsi="Arial" w:cs="Arial"/>
          <w:color w:val="000000"/>
        </w:rPr>
        <w:t xml:space="preserve"> is significant in </w:t>
      </w:r>
      <w:r w:rsidR="005F7CDF">
        <w:rPr>
          <w:rFonts w:ascii="Arial" w:hAnsi="Arial" w:cs="Arial"/>
          <w:color w:val="000000"/>
        </w:rPr>
        <w:t xml:space="preserve">terms of funding, </w:t>
      </w:r>
      <w:r w:rsidR="00A61593">
        <w:rPr>
          <w:rFonts w:ascii="Arial" w:hAnsi="Arial" w:cs="Arial"/>
          <w:color w:val="000000"/>
        </w:rPr>
        <w:t xml:space="preserve">and we hope to work with legislators in the future to improve certainty and predictability </w:t>
      </w:r>
      <w:r w:rsidR="00374019">
        <w:rPr>
          <w:rFonts w:ascii="Arial" w:hAnsi="Arial" w:cs="Arial"/>
          <w:color w:val="000000"/>
        </w:rPr>
        <w:t>of this funding</w:t>
      </w:r>
      <w:r w:rsidR="00A341B8">
        <w:rPr>
          <w:rFonts w:ascii="Arial" w:hAnsi="Arial" w:cs="Arial"/>
          <w:color w:val="000000"/>
        </w:rPr>
        <w:t xml:space="preserve">. </w:t>
      </w:r>
      <w:r w:rsidR="00A341B8" w:rsidRPr="00A341B8">
        <w:rPr>
          <w:rFonts w:ascii="Arial" w:hAnsi="Arial" w:cs="Arial"/>
          <w:color w:val="000000"/>
        </w:rPr>
        <w:t xml:space="preserve">The Senate </w:t>
      </w:r>
      <w:r w:rsidR="00A341B8">
        <w:rPr>
          <w:rFonts w:ascii="Arial" w:hAnsi="Arial" w:cs="Arial"/>
          <w:color w:val="000000"/>
        </w:rPr>
        <w:t xml:space="preserve">passed </w:t>
      </w:r>
      <w:r w:rsidR="00A341B8" w:rsidRPr="00A341B8">
        <w:rPr>
          <w:rFonts w:ascii="Arial" w:hAnsi="Arial" w:cs="Arial"/>
          <w:color w:val="000000"/>
        </w:rPr>
        <w:t xml:space="preserve">the bill 45-4; the House </w:t>
      </w:r>
      <w:r w:rsidR="00A341B8">
        <w:rPr>
          <w:rFonts w:ascii="Arial" w:hAnsi="Arial" w:cs="Arial"/>
          <w:color w:val="000000"/>
        </w:rPr>
        <w:t>passed</w:t>
      </w:r>
      <w:r w:rsidR="00A341B8" w:rsidRPr="00A341B8">
        <w:rPr>
          <w:rFonts w:ascii="Arial" w:hAnsi="Arial" w:cs="Arial"/>
          <w:color w:val="000000"/>
        </w:rPr>
        <w:t xml:space="preserve"> the bill as 92-5</w:t>
      </w:r>
      <w:r w:rsidR="00A341B8">
        <w:rPr>
          <w:rFonts w:ascii="Arial" w:hAnsi="Arial" w:cs="Arial"/>
          <w:color w:val="000000"/>
        </w:rPr>
        <w:t>. And now, the Governor has signed it.</w:t>
      </w:r>
    </w:p>
    <w:p w:rsidR="00E705B0" w:rsidRPr="00230EF1" w:rsidRDefault="00460E6F" w:rsidP="00E705B0">
      <w:pPr>
        <w:shd w:val="clear" w:color="auto" w:fill="FFFFFF"/>
        <w:tabs>
          <w:tab w:val="left" w:pos="8440"/>
        </w:tabs>
        <w:spacing w:before="240" w:after="0" w:line="240" w:lineRule="auto"/>
        <w:rPr>
          <w:rFonts w:ascii="Arial" w:hAnsi="Arial" w:cs="Arial"/>
          <w:sz w:val="20"/>
        </w:rPr>
      </w:pPr>
      <w:hyperlink r:id="rId13" w:history="1">
        <w:r w:rsidR="00E705B0" w:rsidRPr="00062925">
          <w:rPr>
            <w:rStyle w:val="Hyperlink"/>
            <w:rFonts w:ascii="Arial" w:hAnsi="Arial" w:cs="Arial"/>
            <w:b/>
          </w:rPr>
          <w:t>HF2438</w:t>
        </w:r>
      </w:hyperlink>
      <w:r w:rsidR="00E705B0" w:rsidRPr="00062925">
        <w:rPr>
          <w:rFonts w:ascii="Arial" w:hAnsi="Arial" w:cs="Arial"/>
          <w:b/>
        </w:rPr>
        <w:t xml:space="preserve"> </w:t>
      </w:r>
      <w:r w:rsidR="00E705B0" w:rsidRPr="00953DA6">
        <w:rPr>
          <w:rFonts w:ascii="Arial" w:hAnsi="Arial" w:cs="Arial"/>
          <w:b/>
        </w:rPr>
        <w:t>SAVE Extension:</w:t>
      </w:r>
      <w:r w:rsidR="00E705B0">
        <w:rPr>
          <w:rFonts w:ascii="Arial" w:hAnsi="Arial" w:cs="Arial"/>
        </w:rPr>
        <w:t xml:space="preserve"> this bill </w:t>
      </w:r>
      <w:r w:rsidR="00A61593">
        <w:rPr>
          <w:rFonts w:ascii="Arial" w:hAnsi="Arial" w:cs="Arial"/>
        </w:rPr>
        <w:t>had its first hearing, moving forward Thursday out of</w:t>
      </w:r>
      <w:r w:rsidR="00E705B0">
        <w:rPr>
          <w:rFonts w:ascii="Arial" w:hAnsi="Arial" w:cs="Arial"/>
        </w:rPr>
        <w:t xml:space="preserve"> the House Ways and Means </w:t>
      </w:r>
      <w:r w:rsidR="00A61593">
        <w:rPr>
          <w:rFonts w:ascii="Arial" w:hAnsi="Arial" w:cs="Arial"/>
        </w:rPr>
        <w:t xml:space="preserve">Subcommittee to the full </w:t>
      </w:r>
      <w:r w:rsidR="00E705B0">
        <w:rPr>
          <w:rFonts w:ascii="Arial" w:hAnsi="Arial" w:cs="Arial"/>
        </w:rPr>
        <w:t>Committee</w:t>
      </w:r>
      <w:r w:rsidR="00A61593">
        <w:rPr>
          <w:rFonts w:ascii="Arial" w:hAnsi="Arial" w:cs="Arial"/>
        </w:rPr>
        <w:t xml:space="preserve"> with amendment likely</w:t>
      </w:r>
      <w:r w:rsidR="00E705B0">
        <w:rPr>
          <w:rFonts w:ascii="Arial" w:hAnsi="Arial" w:cs="Arial"/>
        </w:rPr>
        <w:t xml:space="preserve">. </w:t>
      </w:r>
      <w:r w:rsidR="00F43F62">
        <w:rPr>
          <w:rFonts w:ascii="Arial" w:hAnsi="Arial" w:cs="Arial"/>
        </w:rPr>
        <w:t xml:space="preserve">We have expressed concern that all Revenue Purpose Statements are required to expire in 2023, yet 2/3rds of district have current expiration dates of 2029. </w:t>
      </w:r>
      <w:r w:rsidR="00601067">
        <w:rPr>
          <w:rFonts w:ascii="Arial" w:hAnsi="Arial" w:cs="Arial"/>
        </w:rPr>
        <w:t>We are hearing there is support to eliminate the proposed increase in the Certification of Need threshold</w:t>
      </w:r>
      <w:r w:rsidR="00374019">
        <w:rPr>
          <w:rFonts w:ascii="Arial" w:hAnsi="Arial" w:cs="Arial"/>
        </w:rPr>
        <w:t xml:space="preserve"> to 350 students in a district</w:t>
      </w:r>
      <w:r w:rsidR="00A341B8">
        <w:rPr>
          <w:rFonts w:ascii="Arial" w:hAnsi="Arial" w:cs="Arial"/>
        </w:rPr>
        <w:t xml:space="preserve">, </w:t>
      </w:r>
      <w:r w:rsidR="00374019">
        <w:rPr>
          <w:rFonts w:ascii="Arial" w:hAnsi="Arial" w:cs="Arial"/>
        </w:rPr>
        <w:t>(current law requires the CON for d</w:t>
      </w:r>
      <w:r w:rsidR="00A341B8">
        <w:rPr>
          <w:rFonts w:ascii="Arial" w:hAnsi="Arial" w:cs="Arial"/>
        </w:rPr>
        <w:t xml:space="preserve">istricts </w:t>
      </w:r>
      <w:r w:rsidR="00374019">
        <w:rPr>
          <w:rFonts w:ascii="Arial" w:hAnsi="Arial" w:cs="Arial"/>
        </w:rPr>
        <w:t>with enrollment below 250 students enrolled)</w:t>
      </w:r>
      <w:r w:rsidR="00A341B8">
        <w:rPr>
          <w:rFonts w:ascii="Arial" w:hAnsi="Arial" w:cs="Arial"/>
        </w:rPr>
        <w:t>.  We appreciate this legislative</w:t>
      </w:r>
      <w:r w:rsidR="00601067">
        <w:rPr>
          <w:rFonts w:ascii="Arial" w:hAnsi="Arial" w:cs="Arial"/>
        </w:rPr>
        <w:t xml:space="preserve"> support to protect small schools from </w:t>
      </w:r>
      <w:r w:rsidR="00A341B8">
        <w:rPr>
          <w:rFonts w:ascii="Arial" w:hAnsi="Arial" w:cs="Arial"/>
        </w:rPr>
        <w:t>further</w:t>
      </w:r>
      <w:r w:rsidR="00601067">
        <w:rPr>
          <w:rFonts w:ascii="Arial" w:hAnsi="Arial" w:cs="Arial"/>
        </w:rPr>
        <w:t xml:space="preserve"> hurdles. </w:t>
      </w:r>
      <w:r w:rsidR="00E705B0">
        <w:rPr>
          <w:rFonts w:ascii="Arial" w:hAnsi="Arial" w:cs="Arial"/>
        </w:rPr>
        <w:t xml:space="preserve">See </w:t>
      </w:r>
      <w:r w:rsidR="00601067">
        <w:rPr>
          <w:rFonts w:ascii="Arial" w:hAnsi="Arial" w:cs="Arial"/>
        </w:rPr>
        <w:t>the March 1</w:t>
      </w:r>
      <w:r w:rsidR="00E705B0">
        <w:rPr>
          <w:rFonts w:ascii="Arial" w:hAnsi="Arial" w:cs="Arial"/>
        </w:rPr>
        <w:t xml:space="preserve"> report for policy details in the bill.  </w:t>
      </w:r>
      <w:r w:rsidR="00E705B0" w:rsidRPr="00230EF1">
        <w:rPr>
          <w:rFonts w:ascii="Arial" w:hAnsi="Arial" w:cs="Arial"/>
        </w:rPr>
        <w:t xml:space="preserve">RSAI supports the extension of the state penny for another 20 years and appreciates that the process has started. </w:t>
      </w:r>
      <w:r w:rsidR="00E705B0">
        <w:rPr>
          <w:rFonts w:ascii="Arial" w:hAnsi="Arial" w:cs="Arial"/>
        </w:rPr>
        <w:t>Continue to contact your legislators, both House and Senate, encouraging their support of the extension.</w:t>
      </w:r>
      <w:r w:rsidR="00E705B0" w:rsidRPr="00230EF1">
        <w:rPr>
          <w:rFonts w:ascii="Arial" w:hAnsi="Arial" w:cs="Arial"/>
        </w:rPr>
        <w:t xml:space="preserve"> RSAI is registered in favor. </w:t>
      </w:r>
    </w:p>
    <w:p w:rsidR="00374019" w:rsidRDefault="00374019" w:rsidP="00CF5C82">
      <w:pPr>
        <w:spacing w:after="0" w:line="240" w:lineRule="auto"/>
      </w:pPr>
    </w:p>
    <w:p w:rsidR="00CF5C82" w:rsidRPr="00CF5C82" w:rsidRDefault="00460E6F" w:rsidP="00CF5C82">
      <w:pPr>
        <w:spacing w:after="0" w:line="240" w:lineRule="auto"/>
        <w:rPr>
          <w:rFonts w:ascii="Arial" w:hAnsi="Arial" w:cs="Arial"/>
          <w:color w:val="333333"/>
        </w:rPr>
      </w:pPr>
      <w:hyperlink r:id="rId14" w:history="1">
        <w:r w:rsidR="00DA49C6" w:rsidRPr="00CF5C82">
          <w:rPr>
            <w:rStyle w:val="Hyperlink"/>
            <w:rFonts w:ascii="Arial" w:hAnsi="Arial" w:cs="Arial"/>
            <w:b/>
          </w:rPr>
          <w:t>SF 2382</w:t>
        </w:r>
      </w:hyperlink>
      <w:r w:rsidR="00DA49C6" w:rsidRPr="00CF5C82">
        <w:rPr>
          <w:rFonts w:ascii="Arial" w:hAnsi="Arial" w:cs="Arial"/>
          <w:b/>
        </w:rPr>
        <w:t xml:space="preserve"> “Iowa Working Families Tax Relief Act”,</w:t>
      </w:r>
      <w:r w:rsidR="00DA49C6" w:rsidRPr="00CF5C82">
        <w:rPr>
          <w:rFonts w:ascii="Arial" w:hAnsi="Arial" w:cs="Arial"/>
        </w:rPr>
        <w:t xml:space="preserve"> which is the Senate Republican tax relief bill, </w:t>
      </w:r>
      <w:r w:rsidR="00DE7428">
        <w:rPr>
          <w:rFonts w:ascii="Arial" w:hAnsi="Arial" w:cs="Arial"/>
        </w:rPr>
        <w:t>i</w:t>
      </w:r>
      <w:r w:rsidR="00601067" w:rsidRPr="00CF5C82">
        <w:rPr>
          <w:rFonts w:ascii="Arial" w:hAnsi="Arial" w:cs="Arial"/>
        </w:rPr>
        <w:t>s now in the House Ways and Means Committee.</w:t>
      </w:r>
      <w:r w:rsidR="005021B3" w:rsidRPr="00CF5C82">
        <w:rPr>
          <w:rFonts w:ascii="Arial" w:hAnsi="Arial" w:cs="Arial"/>
        </w:rPr>
        <w:t xml:space="preserve"> See </w:t>
      </w:r>
      <w:r w:rsidR="00601067" w:rsidRPr="00CF5C82">
        <w:rPr>
          <w:rFonts w:ascii="Arial" w:hAnsi="Arial" w:cs="Arial"/>
        </w:rPr>
        <w:t>the March 1</w:t>
      </w:r>
      <w:r w:rsidR="005021B3" w:rsidRPr="00CF5C82">
        <w:rPr>
          <w:rFonts w:ascii="Arial" w:hAnsi="Arial" w:cs="Arial"/>
        </w:rPr>
        <w:t xml:space="preserve"> RSAI weekly report for m</w:t>
      </w:r>
      <w:r w:rsidR="00601067" w:rsidRPr="00CF5C82">
        <w:rPr>
          <w:rFonts w:ascii="Arial" w:hAnsi="Arial" w:cs="Arial"/>
        </w:rPr>
        <w:t xml:space="preserve">any of the details of the bill or check out the </w:t>
      </w:r>
      <w:r w:rsidR="00E705B0" w:rsidRPr="00CF5C82">
        <w:rPr>
          <w:rFonts w:ascii="Arial" w:hAnsi="Arial" w:cs="Arial"/>
          <w:szCs w:val="20"/>
        </w:rPr>
        <w:t xml:space="preserve">nonpartisan LSA staff analysis, published in the Fiscal Note, </w:t>
      </w:r>
      <w:hyperlink r:id="rId15" w:history="1">
        <w:r w:rsidR="00E705B0" w:rsidRPr="00CF5C82">
          <w:rPr>
            <w:rStyle w:val="Hyperlink"/>
            <w:rFonts w:ascii="Arial" w:hAnsi="Arial" w:cs="Arial"/>
            <w:szCs w:val="20"/>
          </w:rPr>
          <w:t>https://www.legis.iowa.gov/docs/publications/FN/925227.pdf</w:t>
        </w:r>
      </w:hyperlink>
      <w:r w:rsidR="00CF5C82">
        <w:rPr>
          <w:rFonts w:ascii="Arial" w:hAnsi="Arial" w:cs="Arial"/>
          <w:szCs w:val="20"/>
        </w:rPr>
        <w:t>.  RSAI is registere</w:t>
      </w:r>
      <w:r w:rsidR="00DE7428">
        <w:rPr>
          <w:rFonts w:ascii="Arial" w:hAnsi="Arial" w:cs="Arial"/>
          <w:szCs w:val="20"/>
        </w:rPr>
        <w:t xml:space="preserve">d opposed to the Senate version as we believe it will force even tougher budget choices for the legislature impacting the state’s ability to adequately fund public schools. </w:t>
      </w:r>
      <w:r w:rsidR="00CF5C82">
        <w:rPr>
          <w:rFonts w:ascii="Arial" w:hAnsi="Arial" w:cs="Arial"/>
          <w:szCs w:val="20"/>
        </w:rPr>
        <w:t>M</w:t>
      </w:r>
      <w:r w:rsidR="00AC067D" w:rsidRPr="00CF5C82">
        <w:rPr>
          <w:rFonts w:ascii="Arial" w:hAnsi="Arial" w:cs="Arial"/>
        </w:rPr>
        <w:t xml:space="preserve">eanwhile, the House </w:t>
      </w:r>
      <w:r w:rsidR="00CF5C82">
        <w:rPr>
          <w:rFonts w:ascii="Arial" w:hAnsi="Arial" w:cs="Arial"/>
        </w:rPr>
        <w:t>is working on</w:t>
      </w:r>
      <w:r w:rsidR="00AC067D" w:rsidRPr="00CF5C82">
        <w:rPr>
          <w:rFonts w:ascii="Arial" w:hAnsi="Arial" w:cs="Arial"/>
        </w:rPr>
        <w:t xml:space="preserve"> </w:t>
      </w:r>
      <w:hyperlink r:id="rId16" w:history="1">
        <w:r w:rsidR="00AC067D" w:rsidRPr="00CF5C82">
          <w:rPr>
            <w:rStyle w:val="Hyperlink"/>
            <w:rFonts w:ascii="Arial" w:hAnsi="Arial" w:cs="Arial"/>
          </w:rPr>
          <w:t>HSB 671</w:t>
        </w:r>
      </w:hyperlink>
      <w:r w:rsidR="00AC067D" w:rsidRPr="00CF5C82">
        <w:rPr>
          <w:rFonts w:ascii="Arial" w:hAnsi="Arial" w:cs="Arial"/>
        </w:rPr>
        <w:t>, the Governor’s tax pac</w:t>
      </w:r>
      <w:r w:rsidR="00A341B8">
        <w:rPr>
          <w:rFonts w:ascii="Arial" w:hAnsi="Arial" w:cs="Arial"/>
        </w:rPr>
        <w:t xml:space="preserve">kage. </w:t>
      </w:r>
      <w:r w:rsidR="00CF5C82">
        <w:rPr>
          <w:rFonts w:ascii="Arial" w:hAnsi="Arial" w:cs="Arial"/>
        </w:rPr>
        <w:t xml:space="preserve">This bill does not have an </w:t>
      </w:r>
      <w:r w:rsidR="00AC067D" w:rsidRPr="00CF5C82">
        <w:rPr>
          <w:rFonts w:ascii="Arial" w:hAnsi="Arial" w:cs="Arial"/>
        </w:rPr>
        <w:t>LSA fiscal note</w:t>
      </w:r>
      <w:r w:rsidR="00CF5C82">
        <w:rPr>
          <w:rFonts w:ascii="Arial" w:hAnsi="Arial" w:cs="Arial"/>
        </w:rPr>
        <w:t xml:space="preserve"> yet</w:t>
      </w:r>
      <w:r w:rsidR="00AC067D" w:rsidRPr="00CF5C82">
        <w:rPr>
          <w:rFonts w:ascii="Arial" w:hAnsi="Arial" w:cs="Arial"/>
        </w:rPr>
        <w:t xml:space="preserve">, so we will </w:t>
      </w:r>
      <w:r w:rsidR="00374019">
        <w:rPr>
          <w:rFonts w:ascii="Arial" w:hAnsi="Arial" w:cs="Arial"/>
        </w:rPr>
        <w:t>share that</w:t>
      </w:r>
      <w:r w:rsidR="00AC067D" w:rsidRPr="00CF5C82">
        <w:rPr>
          <w:rFonts w:ascii="Arial" w:hAnsi="Arial" w:cs="Arial"/>
        </w:rPr>
        <w:t xml:space="preserve"> when </w:t>
      </w:r>
      <w:r w:rsidR="00374019">
        <w:rPr>
          <w:rFonts w:ascii="Arial" w:hAnsi="Arial" w:cs="Arial"/>
        </w:rPr>
        <w:t>posted</w:t>
      </w:r>
      <w:r w:rsidR="00AC067D" w:rsidRPr="00CF5C82">
        <w:rPr>
          <w:rFonts w:ascii="Arial" w:hAnsi="Arial" w:cs="Arial"/>
        </w:rPr>
        <w:t xml:space="preserve">. </w:t>
      </w:r>
      <w:r w:rsidR="00CF5C82">
        <w:rPr>
          <w:rFonts w:ascii="Arial" w:hAnsi="Arial" w:cs="Arial"/>
        </w:rPr>
        <w:t>T</w:t>
      </w:r>
      <w:r w:rsidR="002A608B" w:rsidRPr="00CF5C82">
        <w:rPr>
          <w:rFonts w:ascii="Arial" w:hAnsi="Arial" w:cs="Arial"/>
        </w:rPr>
        <w:t xml:space="preserve">he bill </w:t>
      </w:r>
      <w:r w:rsidR="00374019">
        <w:rPr>
          <w:rFonts w:ascii="Arial" w:hAnsi="Arial" w:cs="Arial"/>
        </w:rPr>
        <w:t xml:space="preserve">is </w:t>
      </w:r>
      <w:r w:rsidR="002A608B" w:rsidRPr="00CF5C82">
        <w:rPr>
          <w:rFonts w:ascii="Arial" w:hAnsi="Arial" w:cs="Arial"/>
        </w:rPr>
        <w:t>i</w:t>
      </w:r>
      <w:r w:rsidR="00A341B8">
        <w:rPr>
          <w:rFonts w:ascii="Arial" w:hAnsi="Arial" w:cs="Arial"/>
        </w:rPr>
        <w:t>n the Ways and Means Committee.</w:t>
      </w:r>
      <w:r w:rsidR="002A608B" w:rsidRPr="00CF5C82">
        <w:rPr>
          <w:rFonts w:ascii="Arial" w:hAnsi="Arial" w:cs="Arial"/>
        </w:rPr>
        <w:t xml:space="preserve"> </w:t>
      </w:r>
      <w:r w:rsidR="00601067" w:rsidRPr="00CF5C82">
        <w:rPr>
          <w:rFonts w:ascii="Arial" w:hAnsi="Arial" w:cs="Arial"/>
        </w:rPr>
        <w:t xml:space="preserve">The Governor’s bill has many of the same provisions as the Senate bill, </w:t>
      </w:r>
      <w:r w:rsidR="00DE7428">
        <w:rPr>
          <w:rFonts w:ascii="Arial" w:hAnsi="Arial" w:cs="Arial"/>
        </w:rPr>
        <w:t xml:space="preserve">excluding corporate income tax reductions, </w:t>
      </w:r>
      <w:r w:rsidR="00601067" w:rsidRPr="00CF5C82">
        <w:rPr>
          <w:rFonts w:ascii="Arial" w:hAnsi="Arial" w:cs="Arial"/>
        </w:rPr>
        <w:t>but includes economic growth triggers which makes it more palatable.</w:t>
      </w:r>
      <w:r w:rsidR="00CF5C82">
        <w:rPr>
          <w:rFonts w:ascii="Arial" w:hAnsi="Arial" w:cs="Arial"/>
        </w:rPr>
        <w:t xml:space="preserve"> Speaker Linda Upmeyer, according to </w:t>
      </w:r>
      <w:r w:rsidR="00601067" w:rsidRPr="00CF5C82">
        <w:rPr>
          <w:rFonts w:ascii="Arial" w:hAnsi="Arial" w:cs="Arial"/>
        </w:rPr>
        <w:t xml:space="preserve">the </w:t>
      </w:r>
      <w:hyperlink r:id="rId17" w:history="1">
        <w:r w:rsidR="00601067" w:rsidRPr="00374019">
          <w:rPr>
            <w:rStyle w:val="Hyperlink"/>
            <w:rFonts w:ascii="Arial" w:hAnsi="Arial" w:cs="Arial"/>
          </w:rPr>
          <w:t>Des Moines Register</w:t>
        </w:r>
        <w:r w:rsidR="00374019" w:rsidRPr="00374019">
          <w:rPr>
            <w:rStyle w:val="Hyperlink"/>
            <w:rFonts w:ascii="Arial" w:hAnsi="Arial" w:cs="Arial"/>
          </w:rPr>
          <w:t xml:space="preserve"> March 1 article</w:t>
        </w:r>
      </w:hyperlink>
      <w:r w:rsidR="00CF5C82">
        <w:rPr>
          <w:rFonts w:ascii="Arial" w:hAnsi="Arial" w:cs="Arial"/>
        </w:rPr>
        <w:t xml:space="preserve">, </w:t>
      </w:r>
      <w:r w:rsidR="00CF5C82" w:rsidRPr="00CF5C82">
        <w:rPr>
          <w:rFonts w:ascii="Arial" w:hAnsi="Arial" w:cs="Arial"/>
          <w:color w:val="333333"/>
        </w:rPr>
        <w:t>said it's possible the House could negotiate with the Senate to include some corporate tax relief as long as the bill includes those economic trigger points.</w:t>
      </w:r>
    </w:p>
    <w:p w:rsidR="00CF5C82" w:rsidRPr="00CF5C82" w:rsidRDefault="00CF5C82" w:rsidP="00CF5C82">
      <w:pPr>
        <w:pStyle w:val="p-text"/>
        <w:spacing w:before="0" w:beforeAutospacing="0" w:after="225" w:afterAutospacing="0"/>
        <w:ind w:left="900"/>
        <w:rPr>
          <w:rFonts w:ascii="Arial" w:hAnsi="Arial" w:cs="Arial"/>
          <w:color w:val="333333"/>
          <w:sz w:val="22"/>
          <w:szCs w:val="22"/>
        </w:rPr>
      </w:pPr>
      <w:r w:rsidRPr="00CF5C82">
        <w:rPr>
          <w:rFonts w:ascii="Arial" w:hAnsi="Arial" w:cs="Arial"/>
          <w:color w:val="333333"/>
          <w:sz w:val="22"/>
          <w:szCs w:val="22"/>
        </w:rPr>
        <w:t>"I think we want to make sure we’re able to fund Iowans’ priorities and that additional dollars return to the taxpayer," she said. "So including safeguards, triggers, in the plan could assure that."</w:t>
      </w:r>
    </w:p>
    <w:p w:rsidR="00AC067D" w:rsidRPr="00056101" w:rsidRDefault="002A608B" w:rsidP="00E705B0">
      <w:pPr>
        <w:spacing w:line="240" w:lineRule="auto"/>
        <w:rPr>
          <w:rFonts w:ascii="Arial" w:hAnsi="Arial" w:cs="Arial"/>
        </w:rPr>
      </w:pPr>
      <w:r>
        <w:rPr>
          <w:rFonts w:ascii="Arial" w:hAnsi="Arial" w:cs="Arial"/>
        </w:rPr>
        <w:t xml:space="preserve">RSAI registration on </w:t>
      </w:r>
      <w:r w:rsidR="00CF5C82">
        <w:rPr>
          <w:rFonts w:ascii="Arial" w:hAnsi="Arial" w:cs="Arial"/>
        </w:rPr>
        <w:t>HSB 678</w:t>
      </w:r>
      <w:r>
        <w:rPr>
          <w:rFonts w:ascii="Arial" w:hAnsi="Arial" w:cs="Arial"/>
        </w:rPr>
        <w:t xml:space="preserve"> is pending </w:t>
      </w:r>
      <w:r w:rsidR="00374019">
        <w:rPr>
          <w:rFonts w:ascii="Arial" w:hAnsi="Arial" w:cs="Arial"/>
        </w:rPr>
        <w:t>release</w:t>
      </w:r>
      <w:r>
        <w:rPr>
          <w:rFonts w:ascii="Arial" w:hAnsi="Arial" w:cs="Arial"/>
        </w:rPr>
        <w:t xml:space="preserve"> of the Fiscal Note.  </w:t>
      </w:r>
    </w:p>
    <w:p w:rsidR="002C3888" w:rsidRDefault="00460E6F" w:rsidP="00230EF1">
      <w:pPr>
        <w:shd w:val="clear" w:color="auto" w:fill="FFFFFF"/>
        <w:tabs>
          <w:tab w:val="left" w:pos="8440"/>
        </w:tabs>
        <w:spacing w:after="0" w:line="240" w:lineRule="auto"/>
        <w:rPr>
          <w:rFonts w:ascii="Arial" w:hAnsi="Arial" w:cs="Arial"/>
        </w:rPr>
      </w:pPr>
      <w:hyperlink r:id="rId18" w:history="1">
        <w:r w:rsidR="0014092E" w:rsidRPr="00230EF1">
          <w:rPr>
            <w:rStyle w:val="Hyperlink"/>
            <w:rFonts w:ascii="Arial" w:hAnsi="Arial" w:cs="Arial"/>
            <w:b/>
          </w:rPr>
          <w:t>HF 633</w:t>
        </w:r>
      </w:hyperlink>
      <w:r w:rsidR="0014092E">
        <w:rPr>
          <w:rFonts w:ascii="Arial" w:hAnsi="Arial" w:cs="Arial"/>
        </w:rPr>
        <w:t xml:space="preserve"> </w:t>
      </w:r>
      <w:r w:rsidR="00E705B0" w:rsidRPr="002A608B">
        <w:rPr>
          <w:rFonts w:ascii="Arial" w:hAnsi="Arial" w:cs="Arial"/>
          <w:b/>
        </w:rPr>
        <w:t>Operational Sharing Incentives,</w:t>
      </w:r>
      <w:r w:rsidR="00E705B0">
        <w:rPr>
          <w:rFonts w:ascii="Arial" w:hAnsi="Arial" w:cs="Arial"/>
        </w:rPr>
        <w:t xml:space="preserve"> </w:t>
      </w:r>
      <w:r w:rsidR="0014092E">
        <w:rPr>
          <w:rFonts w:ascii="Arial" w:hAnsi="Arial" w:cs="Arial"/>
        </w:rPr>
        <w:t xml:space="preserve">a priority for RSAI, is </w:t>
      </w:r>
      <w:r w:rsidR="00CF5C82">
        <w:rPr>
          <w:rFonts w:ascii="Arial" w:hAnsi="Arial" w:cs="Arial"/>
        </w:rPr>
        <w:t xml:space="preserve">STILL </w:t>
      </w:r>
      <w:r w:rsidR="0014092E">
        <w:rPr>
          <w:rFonts w:ascii="Arial" w:hAnsi="Arial" w:cs="Arial"/>
        </w:rPr>
        <w:t xml:space="preserve">sitting in the Senate Appropriations Committee, likely not moving until </w:t>
      </w:r>
      <w:r w:rsidR="00E705B0">
        <w:rPr>
          <w:rFonts w:ascii="Arial" w:hAnsi="Arial" w:cs="Arial"/>
        </w:rPr>
        <w:t>deappropriations differences between the House and Senate</w:t>
      </w:r>
      <w:r w:rsidR="0014092E">
        <w:rPr>
          <w:rFonts w:ascii="Arial" w:hAnsi="Arial" w:cs="Arial"/>
        </w:rPr>
        <w:t xml:space="preserve"> for 2018 are resolved. </w:t>
      </w:r>
      <w:r w:rsidR="00CF5C82">
        <w:rPr>
          <w:rFonts w:ascii="Arial" w:hAnsi="Arial" w:cs="Arial"/>
        </w:rPr>
        <w:t xml:space="preserve"> Some concerns were raised this week about the future of this bill.  Call your senator and explain its importance.  </w:t>
      </w:r>
      <w:r w:rsidR="00D4215B">
        <w:rPr>
          <w:rFonts w:ascii="Arial" w:hAnsi="Arial" w:cs="Arial"/>
        </w:rPr>
        <w:t>RSAI</w:t>
      </w:r>
      <w:r w:rsidR="002C3888">
        <w:rPr>
          <w:rFonts w:ascii="Arial" w:hAnsi="Arial" w:cs="Arial"/>
        </w:rPr>
        <w:t xml:space="preserve"> </w:t>
      </w:r>
      <w:r w:rsidR="00E705B0">
        <w:rPr>
          <w:rFonts w:ascii="Arial" w:hAnsi="Arial" w:cs="Arial"/>
        </w:rPr>
        <w:t>supports</w:t>
      </w:r>
      <w:r w:rsidR="002C3888">
        <w:rPr>
          <w:rFonts w:ascii="Arial" w:hAnsi="Arial" w:cs="Arial"/>
        </w:rPr>
        <w:t xml:space="preserve"> this bill.</w:t>
      </w:r>
    </w:p>
    <w:p w:rsidR="00230EF1" w:rsidRDefault="00460E6F" w:rsidP="00230EF1">
      <w:pPr>
        <w:shd w:val="clear" w:color="auto" w:fill="FFFFFF"/>
        <w:tabs>
          <w:tab w:val="left" w:pos="8440"/>
        </w:tabs>
        <w:spacing w:before="240" w:after="0" w:line="240" w:lineRule="auto"/>
        <w:rPr>
          <w:rFonts w:ascii="Arial" w:hAnsi="Arial" w:cs="Arial"/>
        </w:rPr>
      </w:pPr>
      <w:hyperlink r:id="rId19" w:history="1">
        <w:r w:rsidR="00230EF1" w:rsidRPr="00610C27">
          <w:rPr>
            <w:rStyle w:val="Hyperlink"/>
            <w:rFonts w:ascii="Arial" w:hAnsi="Arial" w:cs="Arial"/>
            <w:b/>
          </w:rPr>
          <w:t>HF 2441</w:t>
        </w:r>
      </w:hyperlink>
      <w:r w:rsidR="00230EF1" w:rsidRPr="00062925">
        <w:rPr>
          <w:rFonts w:ascii="Arial" w:hAnsi="Arial" w:cs="Arial"/>
          <w:b/>
        </w:rPr>
        <w:t xml:space="preserve"> </w:t>
      </w:r>
      <w:r w:rsidR="00230EF1" w:rsidRPr="002C3888">
        <w:rPr>
          <w:rFonts w:ascii="Arial" w:hAnsi="Arial" w:cs="Arial"/>
          <w:b/>
        </w:rPr>
        <w:t>District Flexibility:</w:t>
      </w:r>
      <w:r w:rsidR="00230EF1">
        <w:rPr>
          <w:rFonts w:ascii="Arial" w:hAnsi="Arial" w:cs="Arial"/>
        </w:rPr>
        <w:t xml:space="preserve"> this bill </w:t>
      </w:r>
      <w:r w:rsidR="00535223">
        <w:rPr>
          <w:rFonts w:ascii="Arial" w:hAnsi="Arial" w:cs="Arial"/>
        </w:rPr>
        <w:t xml:space="preserve">requires DE guidance to follow statute or administrative rules, </w:t>
      </w:r>
      <w:r w:rsidR="00230EF1">
        <w:rPr>
          <w:rFonts w:ascii="Arial" w:hAnsi="Arial" w:cs="Arial"/>
        </w:rPr>
        <w:t>removes the DE from the process of approving district dropout prevention plans,</w:t>
      </w:r>
      <w:r w:rsidR="00535223">
        <w:rPr>
          <w:rFonts w:ascii="Arial" w:hAnsi="Arial" w:cs="Arial"/>
        </w:rPr>
        <w:t xml:space="preserve"> requires school boards to approve local dropout prevention plans,</w:t>
      </w:r>
      <w:r w:rsidR="00230EF1">
        <w:rPr>
          <w:rFonts w:ascii="Arial" w:hAnsi="Arial" w:cs="Arial"/>
        </w:rPr>
        <w:t xml:space="preserve"> sets up a process for the SBRC to approve modified supplemental amount for districts to fund their plans, </w:t>
      </w:r>
      <w:r w:rsidR="00535223">
        <w:rPr>
          <w:rFonts w:ascii="Arial" w:hAnsi="Arial" w:cs="Arial"/>
        </w:rPr>
        <w:t xml:space="preserve">expands the use of DoP funds for staff including but not limited to an expanded list (adds administrators, mental health and social workers, etc.), adds a provision that DoP can be spent on anything that the board determines directly benefits the needs of students participating in the program, and adds school security personnel as an allowable expense. The bill also </w:t>
      </w:r>
      <w:r w:rsidR="00CB4230">
        <w:rPr>
          <w:rFonts w:ascii="Arial" w:hAnsi="Arial" w:cs="Arial"/>
        </w:rPr>
        <w:t xml:space="preserve">allows early intervention and class size funds to be used for any general fund purpose, </w:t>
      </w:r>
      <w:r w:rsidR="00230EF1">
        <w:rPr>
          <w:rFonts w:ascii="Arial" w:hAnsi="Arial" w:cs="Arial"/>
        </w:rPr>
        <w:t>and includes other flexibility provisions</w:t>
      </w:r>
      <w:r w:rsidR="00535223">
        <w:rPr>
          <w:rFonts w:ascii="Arial" w:hAnsi="Arial" w:cs="Arial"/>
        </w:rPr>
        <w:t xml:space="preserve"> regarding leasing of property</w:t>
      </w:r>
      <w:r w:rsidR="00230EF1">
        <w:rPr>
          <w:rFonts w:ascii="Arial" w:hAnsi="Arial" w:cs="Arial"/>
        </w:rPr>
        <w:t xml:space="preserve">.  </w:t>
      </w:r>
      <w:r w:rsidR="00535223">
        <w:rPr>
          <w:rFonts w:ascii="Arial" w:hAnsi="Arial" w:cs="Arial"/>
        </w:rPr>
        <w:t xml:space="preserve">The bill also allows student activity funds to be transferred to the general fund to recondition safety equipment (for any year beginning or after July 1, 2016). The bill allows transfer of excess fund in a before and after school program account to the flexibility fund based on board resolution and requires a public hearing and some process.  The bill also specifies that items purchased by the HSAP may be used for other purposes in the district as long as they </w:t>
      </w:r>
      <w:r w:rsidR="00535223">
        <w:rPr>
          <w:rFonts w:ascii="Arial" w:hAnsi="Arial" w:cs="Arial"/>
        </w:rPr>
        <w:lastRenderedPageBreak/>
        <w:t xml:space="preserve">remain available for HSAP use. </w:t>
      </w:r>
      <w:r w:rsidR="00230EF1">
        <w:rPr>
          <w:rFonts w:ascii="Arial" w:hAnsi="Arial" w:cs="Arial"/>
        </w:rPr>
        <w:t xml:space="preserve">RSAI is registered in support. This bill </w:t>
      </w:r>
      <w:r w:rsidR="00CF5C82">
        <w:rPr>
          <w:rFonts w:ascii="Arial" w:hAnsi="Arial" w:cs="Arial"/>
        </w:rPr>
        <w:t xml:space="preserve">was approved by the House and is now in the Senate Education Committee. </w:t>
      </w:r>
      <w:r w:rsidR="00230EF1">
        <w:rPr>
          <w:rFonts w:ascii="Arial" w:hAnsi="Arial" w:cs="Arial"/>
        </w:rPr>
        <w:t xml:space="preserve"> </w:t>
      </w:r>
    </w:p>
    <w:p w:rsidR="00BA756F" w:rsidRDefault="00460E6F" w:rsidP="00CB4230">
      <w:pPr>
        <w:shd w:val="clear" w:color="auto" w:fill="FFFFFF"/>
        <w:tabs>
          <w:tab w:val="num" w:pos="720"/>
          <w:tab w:val="left" w:pos="8440"/>
        </w:tabs>
        <w:spacing w:before="240" w:line="240" w:lineRule="auto"/>
        <w:rPr>
          <w:rFonts w:ascii="Arial" w:hAnsi="Arial" w:cs="Arial"/>
        </w:rPr>
      </w:pPr>
      <w:hyperlink r:id="rId20" w:history="1">
        <w:r w:rsidR="00E705B0" w:rsidRPr="005C1702">
          <w:rPr>
            <w:rStyle w:val="Hyperlink"/>
            <w:rFonts w:ascii="Arial" w:hAnsi="Arial" w:cs="Arial"/>
            <w:b/>
          </w:rPr>
          <w:t>HF 2235</w:t>
        </w:r>
      </w:hyperlink>
      <w:r w:rsidR="00E705B0" w:rsidRPr="005C1702">
        <w:rPr>
          <w:rFonts w:ascii="Arial" w:hAnsi="Arial" w:cs="Arial"/>
          <w:b/>
        </w:rPr>
        <w:t xml:space="preserve"> State Assessment</w:t>
      </w:r>
      <w:r w:rsidR="00E705B0">
        <w:rPr>
          <w:rFonts w:ascii="Arial" w:hAnsi="Arial" w:cs="Arial"/>
        </w:rPr>
        <w:t>: this bill mandates use of Iowa Tests (next iteration, so Next Gen</w:t>
      </w:r>
      <w:r w:rsidR="00A341B8">
        <w:rPr>
          <w:rFonts w:ascii="Arial" w:hAnsi="Arial" w:cs="Arial"/>
        </w:rPr>
        <w:t>eration test</w:t>
      </w:r>
      <w:r w:rsidR="00E705B0">
        <w:rPr>
          <w:rFonts w:ascii="Arial" w:hAnsi="Arial" w:cs="Arial"/>
        </w:rPr>
        <w:t xml:space="preserve">) for </w:t>
      </w:r>
      <w:r w:rsidR="00A341B8">
        <w:rPr>
          <w:rFonts w:ascii="Arial" w:hAnsi="Arial" w:cs="Arial"/>
        </w:rPr>
        <w:t>our state assessment</w:t>
      </w:r>
      <w:r w:rsidR="00E705B0">
        <w:rPr>
          <w:rFonts w:ascii="Arial" w:hAnsi="Arial" w:cs="Arial"/>
        </w:rPr>
        <w:t xml:space="preserve">.  </w:t>
      </w:r>
      <w:r w:rsidR="00CF5C82">
        <w:rPr>
          <w:rFonts w:ascii="Arial" w:hAnsi="Arial" w:cs="Arial"/>
        </w:rPr>
        <w:t>The bill was approved by the Senate Education Committee this week</w:t>
      </w:r>
      <w:r w:rsidR="00A341B8">
        <w:rPr>
          <w:rFonts w:ascii="Arial" w:hAnsi="Arial" w:cs="Arial"/>
        </w:rPr>
        <w:t xml:space="preserve">. </w:t>
      </w:r>
      <w:r w:rsidR="00E705B0">
        <w:rPr>
          <w:rFonts w:ascii="Arial" w:hAnsi="Arial" w:cs="Arial"/>
        </w:rPr>
        <w:t xml:space="preserve">RSAI is opposed, concerned that the Next Generation Iowa Tests have not yet been confirmed to align to Iowa Core standards. Without such alignment, Iowa’s state ESSA plan is at risk of failing peer review, placing $96 million in Title I funds on the line. </w:t>
      </w:r>
      <w:r w:rsidR="00BA6DFF">
        <w:rPr>
          <w:rFonts w:ascii="Arial" w:hAnsi="Arial" w:cs="Arial"/>
        </w:rPr>
        <w:t xml:space="preserve">During the Committee, </w:t>
      </w:r>
      <w:r w:rsidR="00391968" w:rsidRPr="005D12B6">
        <w:rPr>
          <w:rFonts w:ascii="Arial" w:hAnsi="Arial" w:cs="Arial"/>
        </w:rPr>
        <w:t xml:space="preserve">Sen. Chelgren and Sen. Sinclair discussed </w:t>
      </w:r>
      <w:r w:rsidR="00A341B8">
        <w:rPr>
          <w:rFonts w:ascii="Arial" w:hAnsi="Arial" w:cs="Arial"/>
        </w:rPr>
        <w:t xml:space="preserve">an </w:t>
      </w:r>
      <w:r w:rsidR="00391968" w:rsidRPr="005D12B6">
        <w:rPr>
          <w:rFonts w:ascii="Arial" w:hAnsi="Arial" w:cs="Arial"/>
        </w:rPr>
        <w:t>amendment, which procedurally happens on the Senate Floor since it’s a House bill</w:t>
      </w:r>
      <w:r w:rsidR="00BA6DFF">
        <w:rPr>
          <w:rFonts w:ascii="Arial" w:hAnsi="Arial" w:cs="Arial"/>
        </w:rPr>
        <w:t>. They stated their intention to</w:t>
      </w:r>
      <w:r w:rsidR="00391968" w:rsidRPr="005D12B6">
        <w:rPr>
          <w:rFonts w:ascii="Arial" w:hAnsi="Arial" w:cs="Arial"/>
        </w:rPr>
        <w:t xml:space="preserve"> put the requirement</w:t>
      </w:r>
      <w:r w:rsidR="00BA6DFF">
        <w:rPr>
          <w:rFonts w:ascii="Arial" w:hAnsi="Arial" w:cs="Arial"/>
        </w:rPr>
        <w:t xml:space="preserve">s of the RFP back into Iowa law, which include: </w:t>
      </w:r>
      <w:r w:rsidR="00391968" w:rsidRPr="005D12B6">
        <w:rPr>
          <w:rFonts w:ascii="Arial" w:hAnsi="Arial" w:cs="Arial"/>
        </w:rPr>
        <w:t xml:space="preserve"> Measures </w:t>
      </w:r>
      <w:r w:rsidR="00BA6DFF">
        <w:rPr>
          <w:rFonts w:ascii="Arial" w:hAnsi="Arial" w:cs="Arial"/>
        </w:rPr>
        <w:t xml:space="preserve">of </w:t>
      </w:r>
      <w:r w:rsidR="00391968" w:rsidRPr="005D12B6">
        <w:rPr>
          <w:rFonts w:ascii="Arial" w:hAnsi="Arial" w:cs="Arial"/>
        </w:rPr>
        <w:t xml:space="preserve">proficiency and growth, reading and ELA including writing, </w:t>
      </w:r>
      <w:r w:rsidR="00A341B8">
        <w:rPr>
          <w:rFonts w:ascii="Arial" w:hAnsi="Arial" w:cs="Arial"/>
        </w:rPr>
        <w:t xml:space="preserve">and </w:t>
      </w:r>
      <w:r w:rsidR="00391968" w:rsidRPr="005D12B6">
        <w:rPr>
          <w:rFonts w:ascii="Arial" w:hAnsi="Arial" w:cs="Arial"/>
        </w:rPr>
        <w:t>math</w:t>
      </w:r>
      <w:r w:rsidR="00A341B8">
        <w:rPr>
          <w:rFonts w:ascii="Arial" w:hAnsi="Arial" w:cs="Arial"/>
        </w:rPr>
        <w:t xml:space="preserve"> and</w:t>
      </w:r>
      <w:r w:rsidR="00391968" w:rsidRPr="005D12B6">
        <w:rPr>
          <w:rFonts w:ascii="Arial" w:hAnsi="Arial" w:cs="Arial"/>
        </w:rPr>
        <w:t xml:space="preserve"> science at certain grade levels</w:t>
      </w:r>
      <w:r w:rsidR="00A341B8">
        <w:rPr>
          <w:rFonts w:ascii="Arial" w:hAnsi="Arial" w:cs="Arial"/>
        </w:rPr>
        <w:t>. The requirements will also specify that the test</w:t>
      </w:r>
      <w:r w:rsidR="00391968" w:rsidRPr="005D12B6">
        <w:rPr>
          <w:rFonts w:ascii="Arial" w:hAnsi="Arial" w:cs="Arial"/>
        </w:rPr>
        <w:t xml:space="preserve"> must meet ESSA requirements, must be aligned to Iowa Core Standards, must be available on computer and paper</w:t>
      </w:r>
      <w:r w:rsidR="00BA6DFF">
        <w:rPr>
          <w:rFonts w:ascii="Arial" w:hAnsi="Arial" w:cs="Arial"/>
        </w:rPr>
        <w:t xml:space="preserve">, and we are </w:t>
      </w:r>
      <w:r w:rsidR="00391968" w:rsidRPr="005D12B6">
        <w:rPr>
          <w:rFonts w:ascii="Arial" w:hAnsi="Arial" w:cs="Arial"/>
        </w:rPr>
        <w:t xml:space="preserve">unsure if </w:t>
      </w:r>
      <w:r w:rsidR="00BA6DFF">
        <w:rPr>
          <w:rFonts w:ascii="Arial" w:hAnsi="Arial" w:cs="Arial"/>
        </w:rPr>
        <w:t xml:space="preserve">there will be a requirement for a </w:t>
      </w:r>
      <w:r w:rsidR="00391968" w:rsidRPr="005D12B6">
        <w:rPr>
          <w:rFonts w:ascii="Arial" w:hAnsi="Arial" w:cs="Arial"/>
        </w:rPr>
        <w:t xml:space="preserve">computer adaptive </w:t>
      </w:r>
      <w:r w:rsidR="00A341B8">
        <w:rPr>
          <w:rFonts w:ascii="Arial" w:hAnsi="Arial" w:cs="Arial"/>
        </w:rPr>
        <w:t xml:space="preserve">test. </w:t>
      </w:r>
      <w:r w:rsidR="00391968" w:rsidRPr="005D12B6">
        <w:rPr>
          <w:rFonts w:ascii="Arial" w:hAnsi="Arial" w:cs="Arial"/>
        </w:rPr>
        <w:t xml:space="preserve">Sens. Quirmbach and Hart expressed concerns about the process, </w:t>
      </w:r>
      <w:r w:rsidR="00A341B8">
        <w:rPr>
          <w:rFonts w:ascii="Arial" w:hAnsi="Arial" w:cs="Arial"/>
        </w:rPr>
        <w:t xml:space="preserve">disappointed that legislators had </w:t>
      </w:r>
      <w:r w:rsidR="00391968" w:rsidRPr="005D12B6">
        <w:rPr>
          <w:rFonts w:ascii="Arial" w:hAnsi="Arial" w:cs="Arial"/>
        </w:rPr>
        <w:t>not trust</w:t>
      </w:r>
      <w:r w:rsidR="00A341B8">
        <w:rPr>
          <w:rFonts w:ascii="Arial" w:hAnsi="Arial" w:cs="Arial"/>
        </w:rPr>
        <w:t>ed</w:t>
      </w:r>
      <w:r w:rsidR="00391968" w:rsidRPr="005D12B6">
        <w:rPr>
          <w:rFonts w:ascii="Arial" w:hAnsi="Arial" w:cs="Arial"/>
        </w:rPr>
        <w:t xml:space="preserve"> education professionals who served on task force and evaluated the proposals the second time around. </w:t>
      </w:r>
      <w:r w:rsidR="00410611">
        <w:rPr>
          <w:rFonts w:ascii="Arial" w:hAnsi="Arial" w:cs="Arial"/>
        </w:rPr>
        <w:t>There were a</w:t>
      </w:r>
      <w:r w:rsidR="00391968" w:rsidRPr="005D12B6">
        <w:rPr>
          <w:rFonts w:ascii="Arial" w:hAnsi="Arial" w:cs="Arial"/>
        </w:rPr>
        <w:t xml:space="preserve">lso concerned about loss of federal funds. Sen. Danielson joined them in voting no. </w:t>
      </w:r>
      <w:r w:rsidR="00374019">
        <w:rPr>
          <w:rFonts w:ascii="Arial" w:hAnsi="Arial" w:cs="Arial"/>
        </w:rPr>
        <w:t xml:space="preserve">RSAI is registered opposed to the bill.  See last week’s </w:t>
      </w:r>
      <w:hyperlink r:id="rId21" w:history="1">
        <w:r w:rsidR="00374019" w:rsidRPr="00374019">
          <w:rPr>
            <w:rStyle w:val="Hyperlink"/>
            <w:rFonts w:ascii="Arial" w:hAnsi="Arial" w:cs="Arial"/>
          </w:rPr>
          <w:t>RSAI Call to Action</w:t>
        </w:r>
      </w:hyperlink>
      <w:r w:rsidR="00374019">
        <w:rPr>
          <w:rFonts w:ascii="Arial" w:hAnsi="Arial" w:cs="Arial"/>
        </w:rPr>
        <w:t xml:space="preserve"> for talking points and background. </w:t>
      </w:r>
    </w:p>
    <w:p w:rsidR="00860253" w:rsidRPr="005D12B6" w:rsidRDefault="00860253" w:rsidP="00CB4230">
      <w:pPr>
        <w:shd w:val="clear" w:color="auto" w:fill="FFFFFF"/>
        <w:tabs>
          <w:tab w:val="num" w:pos="720"/>
          <w:tab w:val="left" w:pos="8440"/>
        </w:tabs>
        <w:spacing w:before="240" w:line="240" w:lineRule="auto"/>
        <w:rPr>
          <w:rFonts w:ascii="Arial" w:hAnsi="Arial" w:cs="Arial"/>
        </w:rPr>
      </w:pPr>
      <w:hyperlink r:id="rId22" w:history="1">
        <w:r w:rsidRPr="00860253">
          <w:rPr>
            <w:rStyle w:val="Hyperlink"/>
            <w:rFonts w:ascii="Arial" w:hAnsi="Arial" w:cs="Arial"/>
            <w:b/>
          </w:rPr>
          <w:t>SF 475</w:t>
        </w:r>
      </w:hyperlink>
      <w:r w:rsidRPr="00860253">
        <w:rPr>
          <w:rFonts w:ascii="Arial" w:hAnsi="Arial" w:cs="Arial"/>
          <w:b/>
        </w:rPr>
        <w:t xml:space="preserve"> DE Omnibus Education Provisions:</w:t>
      </w:r>
      <w:r>
        <w:rPr>
          <w:rFonts w:ascii="Arial" w:hAnsi="Arial" w:cs="Arial"/>
        </w:rPr>
        <w:t xml:space="preserve"> this bill was approved by the Senate in the 2017 session, has been approved by the House Education Committee and is on the House Calendar. One provision was requested by RSAI, which would allow a district offer a concurrent enrollment (community college credit) courses to meet CTE requirements in one of the six CTE areas. This flexibility is limited to district with 650 students or fewer. Please contact your House member and ask for support of this provision. </w:t>
      </w:r>
    </w:p>
    <w:p w:rsidR="001772C0" w:rsidRPr="002C3888" w:rsidRDefault="002C3888" w:rsidP="00230EF1">
      <w:pPr>
        <w:shd w:val="clear" w:color="auto" w:fill="FFFFFF"/>
        <w:tabs>
          <w:tab w:val="left" w:pos="8440"/>
        </w:tabs>
        <w:spacing w:before="240" w:after="0" w:line="240" w:lineRule="auto"/>
        <w:rPr>
          <w:rFonts w:ascii="Arial" w:hAnsi="Arial" w:cs="Arial"/>
          <w:sz w:val="28"/>
        </w:rPr>
      </w:pPr>
      <w:r w:rsidRPr="002C3888">
        <w:rPr>
          <w:rFonts w:ascii="Arial" w:hAnsi="Arial" w:cs="Arial"/>
          <w:b/>
          <w:sz w:val="28"/>
        </w:rPr>
        <w:t xml:space="preserve">Other </w:t>
      </w:r>
      <w:r w:rsidR="00907698">
        <w:rPr>
          <w:rFonts w:ascii="Arial" w:hAnsi="Arial" w:cs="Arial"/>
          <w:b/>
          <w:sz w:val="28"/>
        </w:rPr>
        <w:t>B</w:t>
      </w:r>
      <w:r w:rsidRPr="002C3888">
        <w:rPr>
          <w:rFonts w:ascii="Arial" w:hAnsi="Arial" w:cs="Arial"/>
          <w:b/>
          <w:sz w:val="28"/>
        </w:rPr>
        <w:t xml:space="preserve">ills </w:t>
      </w:r>
      <w:r w:rsidR="0014092E">
        <w:rPr>
          <w:rFonts w:ascii="Arial" w:hAnsi="Arial" w:cs="Arial"/>
          <w:b/>
          <w:sz w:val="28"/>
        </w:rPr>
        <w:t>Moving this week</w:t>
      </w:r>
      <w:r w:rsidRPr="002C3888">
        <w:rPr>
          <w:rFonts w:ascii="Arial" w:hAnsi="Arial" w:cs="Arial"/>
          <w:b/>
          <w:sz w:val="28"/>
        </w:rPr>
        <w:t>:</w:t>
      </w:r>
    </w:p>
    <w:p w:rsidR="0014092E" w:rsidRDefault="00460E6F" w:rsidP="00230EF1">
      <w:pPr>
        <w:shd w:val="clear" w:color="auto" w:fill="FFFFFF"/>
        <w:tabs>
          <w:tab w:val="left" w:pos="8440"/>
        </w:tabs>
        <w:spacing w:before="240" w:after="0" w:line="240" w:lineRule="auto"/>
        <w:rPr>
          <w:rFonts w:ascii="Arial" w:hAnsi="Arial" w:cs="Arial"/>
        </w:rPr>
      </w:pPr>
      <w:hyperlink r:id="rId23" w:history="1">
        <w:r w:rsidR="0014092E" w:rsidRPr="005C1702">
          <w:rPr>
            <w:rStyle w:val="Hyperlink"/>
            <w:rFonts w:ascii="Arial" w:hAnsi="Arial" w:cs="Arial"/>
            <w:b/>
          </w:rPr>
          <w:t>SF 2131</w:t>
        </w:r>
      </w:hyperlink>
      <w:r w:rsidR="0014092E" w:rsidRPr="005C1702">
        <w:rPr>
          <w:rFonts w:ascii="Arial" w:hAnsi="Arial" w:cs="Arial"/>
          <w:b/>
        </w:rPr>
        <w:t xml:space="preserve"> Online Instruction:</w:t>
      </w:r>
      <w:r w:rsidR="0014092E">
        <w:rPr>
          <w:rFonts w:ascii="Arial" w:hAnsi="Arial" w:cs="Arial"/>
        </w:rPr>
        <w:t xml:space="preserve"> </w:t>
      </w:r>
      <w:r w:rsidR="003629F5">
        <w:rPr>
          <w:rFonts w:ascii="Arial" w:hAnsi="Arial" w:cs="Arial"/>
        </w:rPr>
        <w:t xml:space="preserve">this bill </w:t>
      </w:r>
      <w:r w:rsidR="0014092E">
        <w:rPr>
          <w:rFonts w:ascii="Arial" w:hAnsi="Arial" w:cs="Arial"/>
        </w:rPr>
        <w:t xml:space="preserve">allows home school and private school students to access Iowa Learning Online courses for a fee. </w:t>
      </w:r>
      <w:r w:rsidR="00CB4230">
        <w:rPr>
          <w:rFonts w:ascii="Arial" w:hAnsi="Arial" w:cs="Arial"/>
        </w:rPr>
        <w:t>The Senate agreed with the H</w:t>
      </w:r>
      <w:r w:rsidR="0014092E">
        <w:rPr>
          <w:rFonts w:ascii="Arial" w:hAnsi="Arial" w:cs="Arial"/>
        </w:rPr>
        <w:t>ouse</w:t>
      </w:r>
      <w:r w:rsidR="007F2A77">
        <w:rPr>
          <w:rFonts w:ascii="Arial" w:hAnsi="Arial" w:cs="Arial"/>
        </w:rPr>
        <w:t xml:space="preserve"> </w:t>
      </w:r>
      <w:r w:rsidR="00CB4230">
        <w:rPr>
          <w:rFonts w:ascii="Arial" w:hAnsi="Arial" w:cs="Arial"/>
        </w:rPr>
        <w:t xml:space="preserve">amendment </w:t>
      </w:r>
      <w:r w:rsidR="007F2A77">
        <w:rPr>
          <w:rFonts w:ascii="Arial" w:hAnsi="Arial" w:cs="Arial"/>
        </w:rPr>
        <w:t>to include a study by the AEAs to determine effective means of delivering content over the internet and range of partnerships currently in place</w:t>
      </w:r>
      <w:r w:rsidR="0014092E">
        <w:rPr>
          <w:rFonts w:ascii="Arial" w:hAnsi="Arial" w:cs="Arial"/>
        </w:rPr>
        <w:t xml:space="preserve">. </w:t>
      </w:r>
      <w:r w:rsidR="00CB4230">
        <w:rPr>
          <w:rFonts w:ascii="Arial" w:hAnsi="Arial" w:cs="Arial"/>
        </w:rPr>
        <w:t>The bill next goes to the Governor.</w:t>
      </w:r>
      <w:r w:rsidR="007F2A77">
        <w:rPr>
          <w:rFonts w:ascii="Arial" w:hAnsi="Arial" w:cs="Arial"/>
        </w:rPr>
        <w:t xml:space="preserve"> </w:t>
      </w:r>
      <w:r w:rsidR="0014092E">
        <w:rPr>
          <w:rFonts w:ascii="Arial" w:hAnsi="Arial" w:cs="Arial"/>
        </w:rPr>
        <w:t xml:space="preserve">RSAI is monitoring this bill. </w:t>
      </w:r>
    </w:p>
    <w:p w:rsidR="00AC067D" w:rsidRDefault="00460E6F" w:rsidP="00230EF1">
      <w:pPr>
        <w:shd w:val="clear" w:color="auto" w:fill="FFFFFF"/>
        <w:tabs>
          <w:tab w:val="left" w:pos="8440"/>
        </w:tabs>
        <w:spacing w:before="240" w:after="0" w:line="240" w:lineRule="auto"/>
        <w:rPr>
          <w:rFonts w:ascii="Arial" w:hAnsi="Arial" w:cs="Arial"/>
        </w:rPr>
      </w:pPr>
      <w:hyperlink r:id="rId24" w:history="1">
        <w:r w:rsidR="0014092E" w:rsidRPr="005C1702">
          <w:rPr>
            <w:rStyle w:val="Hyperlink"/>
            <w:rFonts w:ascii="Arial" w:hAnsi="Arial" w:cs="Arial"/>
            <w:b/>
          </w:rPr>
          <w:t>SF 2155</w:t>
        </w:r>
      </w:hyperlink>
      <w:r w:rsidR="0014092E" w:rsidRPr="005C1702">
        <w:rPr>
          <w:rFonts w:ascii="Arial" w:hAnsi="Arial" w:cs="Arial"/>
          <w:b/>
        </w:rPr>
        <w:t xml:space="preserve"> Local operating Funds</w:t>
      </w:r>
      <w:r w:rsidR="0014092E">
        <w:rPr>
          <w:rFonts w:ascii="Arial" w:hAnsi="Arial" w:cs="Arial"/>
        </w:rPr>
        <w:t xml:space="preserve">: </w:t>
      </w:r>
      <w:r w:rsidR="003629F5">
        <w:rPr>
          <w:rFonts w:ascii="Arial" w:hAnsi="Arial" w:cs="Arial"/>
        </w:rPr>
        <w:t xml:space="preserve">this bill </w:t>
      </w:r>
      <w:r w:rsidR="0014092E">
        <w:rPr>
          <w:rFonts w:ascii="Arial" w:hAnsi="Arial" w:cs="Arial"/>
        </w:rPr>
        <w:t xml:space="preserve">allows local government fund balances in excess of 33% of operating funds to be invested in CDs. Approved in the Senate 48:0. </w:t>
      </w:r>
      <w:r w:rsidR="00AC067D">
        <w:rPr>
          <w:rFonts w:ascii="Arial" w:hAnsi="Arial" w:cs="Arial"/>
        </w:rPr>
        <w:t>This bill is assigned to the State Government Committee in the House where a full committee</w:t>
      </w:r>
      <w:r w:rsidR="00EF01ED">
        <w:rPr>
          <w:rFonts w:ascii="Arial" w:hAnsi="Arial" w:cs="Arial"/>
        </w:rPr>
        <w:t xml:space="preserve"> amended and approved it 23:0.  Moves to the House Calendar</w:t>
      </w:r>
      <w:r w:rsidR="00AC067D">
        <w:rPr>
          <w:rFonts w:ascii="Arial" w:hAnsi="Arial" w:cs="Arial"/>
        </w:rPr>
        <w:t xml:space="preserve">. </w:t>
      </w:r>
      <w:r w:rsidR="0014092E">
        <w:rPr>
          <w:rFonts w:ascii="Arial" w:hAnsi="Arial" w:cs="Arial"/>
        </w:rPr>
        <w:t xml:space="preserve">RSAI is monitoring this bill. </w:t>
      </w:r>
    </w:p>
    <w:p w:rsidR="00EF01ED" w:rsidRDefault="00460E6F" w:rsidP="00230EF1">
      <w:pPr>
        <w:shd w:val="clear" w:color="auto" w:fill="FFFFFF"/>
        <w:tabs>
          <w:tab w:val="left" w:pos="8440"/>
        </w:tabs>
        <w:spacing w:before="240" w:after="0" w:line="240" w:lineRule="auto"/>
        <w:rPr>
          <w:rFonts w:ascii="Arial" w:hAnsi="Arial" w:cs="Arial"/>
        </w:rPr>
      </w:pPr>
      <w:hyperlink r:id="rId25" w:history="1">
        <w:r w:rsidR="00EF01ED" w:rsidRPr="00EF01ED">
          <w:rPr>
            <w:rStyle w:val="Hyperlink"/>
            <w:rFonts w:ascii="Arial" w:hAnsi="Arial" w:cs="Arial"/>
            <w:b/>
          </w:rPr>
          <w:t>SF 2311</w:t>
        </w:r>
      </w:hyperlink>
      <w:r w:rsidR="00EF01ED" w:rsidRPr="00EF01ED">
        <w:rPr>
          <w:rFonts w:ascii="Arial" w:hAnsi="Arial" w:cs="Arial"/>
          <w:b/>
        </w:rPr>
        <w:t xml:space="preserve"> Utility Matters:</w:t>
      </w:r>
      <w:r w:rsidR="00EF01ED">
        <w:rPr>
          <w:rFonts w:ascii="Arial" w:hAnsi="Arial" w:cs="Arial"/>
        </w:rPr>
        <w:t xml:space="preserve"> this bill was amended through the Senate process to eliminate the solar provisions and requires an opt out of energy efficiency programs rather than an opt in. We will provide additional impact analysis when a new fiscal note is written to provide additional detail.  </w:t>
      </w:r>
    </w:p>
    <w:p w:rsidR="001C042D" w:rsidRPr="00697656" w:rsidRDefault="00460E6F" w:rsidP="00697656">
      <w:pPr>
        <w:shd w:val="clear" w:color="auto" w:fill="FFFFFF"/>
        <w:tabs>
          <w:tab w:val="left" w:pos="8440"/>
        </w:tabs>
        <w:spacing w:before="240" w:after="0" w:line="240" w:lineRule="auto"/>
        <w:rPr>
          <w:rFonts w:ascii="Arial" w:hAnsi="Arial" w:cs="Arial"/>
        </w:rPr>
      </w:pPr>
      <w:hyperlink r:id="rId26" w:history="1">
        <w:r w:rsidR="004060F8" w:rsidRPr="00697656">
          <w:rPr>
            <w:rStyle w:val="Hyperlink"/>
            <w:rFonts w:ascii="Arial" w:hAnsi="Arial" w:cs="Arial"/>
            <w:b/>
          </w:rPr>
          <w:t xml:space="preserve">SF 2318 </w:t>
        </w:r>
      </w:hyperlink>
      <w:r w:rsidR="004060F8" w:rsidRPr="00697656">
        <w:rPr>
          <w:rFonts w:ascii="Arial" w:hAnsi="Arial" w:cs="Arial"/>
          <w:b/>
        </w:rPr>
        <w:t>High School Credits:</w:t>
      </w:r>
      <w:r w:rsidR="004060F8" w:rsidRPr="00697656">
        <w:rPr>
          <w:rFonts w:ascii="Arial" w:hAnsi="Arial" w:cs="Arial"/>
        </w:rPr>
        <w:t xml:space="preserve"> </w:t>
      </w:r>
      <w:r w:rsidR="00697656">
        <w:rPr>
          <w:rFonts w:ascii="Arial" w:hAnsi="Arial" w:cs="Arial"/>
        </w:rPr>
        <w:t>This bill r</w:t>
      </w:r>
      <w:r w:rsidR="004060F8" w:rsidRPr="00697656">
        <w:rPr>
          <w:rFonts w:ascii="Arial" w:hAnsi="Arial" w:cs="Arial"/>
        </w:rPr>
        <w:t xml:space="preserve">equires credit if </w:t>
      </w:r>
      <w:r w:rsidR="00697656">
        <w:rPr>
          <w:rFonts w:ascii="Arial" w:hAnsi="Arial" w:cs="Arial"/>
        </w:rPr>
        <w:t xml:space="preserve">a </w:t>
      </w:r>
      <w:r w:rsidR="004060F8" w:rsidRPr="00697656">
        <w:rPr>
          <w:rFonts w:ascii="Arial" w:hAnsi="Arial" w:cs="Arial"/>
        </w:rPr>
        <w:t xml:space="preserve">student completes a course at any level that is </w:t>
      </w:r>
      <w:r w:rsidR="00697656">
        <w:rPr>
          <w:rFonts w:ascii="Arial" w:hAnsi="Arial" w:cs="Arial"/>
        </w:rPr>
        <w:t>high school</w:t>
      </w:r>
      <w:r w:rsidR="004060F8" w:rsidRPr="00697656">
        <w:rPr>
          <w:rFonts w:ascii="Arial" w:hAnsi="Arial" w:cs="Arial"/>
        </w:rPr>
        <w:t xml:space="preserve"> credit in the public school and allows </w:t>
      </w:r>
      <w:r w:rsidR="00697656">
        <w:rPr>
          <w:rFonts w:ascii="Arial" w:hAnsi="Arial" w:cs="Arial"/>
        </w:rPr>
        <w:t xml:space="preserve">the </w:t>
      </w:r>
      <w:r w:rsidR="004060F8" w:rsidRPr="00697656">
        <w:rPr>
          <w:rFonts w:ascii="Arial" w:hAnsi="Arial" w:cs="Arial"/>
        </w:rPr>
        <w:t xml:space="preserve">district to award credit from a course with a licensed teacher not at a public school. </w:t>
      </w:r>
      <w:r w:rsidR="00697656" w:rsidRPr="00697656">
        <w:rPr>
          <w:rFonts w:ascii="Arial" w:hAnsi="Arial" w:cs="Arial"/>
        </w:rPr>
        <w:t xml:space="preserve">Senate approve 47:2. </w:t>
      </w:r>
      <w:r w:rsidR="004060F8" w:rsidRPr="00697656">
        <w:rPr>
          <w:rFonts w:ascii="Arial" w:hAnsi="Arial" w:cs="Arial"/>
        </w:rPr>
        <w:t xml:space="preserve">Over to House. </w:t>
      </w:r>
    </w:p>
    <w:p w:rsidR="00EF01ED" w:rsidRDefault="00460E6F" w:rsidP="00230EF1">
      <w:pPr>
        <w:shd w:val="clear" w:color="auto" w:fill="FFFFFF"/>
        <w:tabs>
          <w:tab w:val="left" w:pos="8440"/>
        </w:tabs>
        <w:spacing w:before="240" w:after="0" w:line="240" w:lineRule="auto"/>
        <w:rPr>
          <w:rFonts w:ascii="Arial" w:hAnsi="Arial" w:cs="Arial"/>
        </w:rPr>
      </w:pPr>
      <w:hyperlink r:id="rId27" w:history="1">
        <w:r w:rsidR="00EF01ED" w:rsidRPr="00EF046F">
          <w:rPr>
            <w:rStyle w:val="Hyperlink"/>
            <w:rFonts w:ascii="Arial" w:hAnsi="Arial" w:cs="Arial"/>
            <w:b/>
          </w:rPr>
          <w:t>SF 2324</w:t>
        </w:r>
      </w:hyperlink>
      <w:r w:rsidR="00EF01ED" w:rsidRPr="00EF046F">
        <w:rPr>
          <w:rFonts w:ascii="Arial" w:hAnsi="Arial" w:cs="Arial"/>
          <w:b/>
        </w:rPr>
        <w:t xml:space="preserve"> Pickups as School Vehicles:</w:t>
      </w:r>
      <w:r w:rsidR="00EF01ED">
        <w:rPr>
          <w:rFonts w:ascii="Arial" w:hAnsi="Arial" w:cs="Arial"/>
        </w:rPr>
        <w:t xml:space="preserve"> This bill requires the DE to adopt rules to allow pick-ups under 10,000 pounds, carrying fewer than 9 passengers, to quality as Type III school buses. </w:t>
      </w:r>
      <w:r w:rsidR="00EF046F">
        <w:rPr>
          <w:rFonts w:ascii="Arial" w:hAnsi="Arial" w:cs="Arial"/>
        </w:rPr>
        <w:t xml:space="preserve">The Senate amended to requires all passengers to wear seatbelts and prohibits passengers from riding in the bed of the truck.  The bill includes rules on passenger vans.  Senate approved in 49-0, now over to the House. </w:t>
      </w:r>
    </w:p>
    <w:p w:rsidR="00904E4E" w:rsidRDefault="00460E6F" w:rsidP="00230EF1">
      <w:pPr>
        <w:shd w:val="clear" w:color="auto" w:fill="FFFFFF"/>
        <w:tabs>
          <w:tab w:val="left" w:pos="8440"/>
        </w:tabs>
        <w:spacing w:before="240" w:after="0" w:line="240" w:lineRule="auto"/>
        <w:rPr>
          <w:rFonts w:ascii="Arial" w:hAnsi="Arial" w:cs="Arial"/>
        </w:rPr>
      </w:pPr>
      <w:hyperlink r:id="rId28" w:history="1">
        <w:r w:rsidR="00904E4E" w:rsidRPr="00F43F62">
          <w:rPr>
            <w:rStyle w:val="Hyperlink"/>
            <w:rFonts w:ascii="Arial" w:hAnsi="Arial" w:cs="Arial"/>
            <w:b/>
          </w:rPr>
          <w:t>SF 2364</w:t>
        </w:r>
      </w:hyperlink>
      <w:r w:rsidR="00904E4E" w:rsidRPr="00F43F62">
        <w:rPr>
          <w:rFonts w:ascii="Arial" w:hAnsi="Arial" w:cs="Arial"/>
          <w:b/>
        </w:rPr>
        <w:t xml:space="preserve"> School Security Plans:</w:t>
      </w:r>
      <w:r w:rsidR="00904E4E">
        <w:rPr>
          <w:rFonts w:ascii="Arial" w:hAnsi="Arial" w:cs="Arial"/>
        </w:rPr>
        <w:t xml:space="preserve"> this bill requires schools to work with local law enforcement and consider DE recommendations in planning plan emergency operations, including consideration of active shooter and natural disaster scenarios. An amendment was approved which requires the plans to be of high quality including consultation provisions and notification of employees and other people in school buildings. The bill exempts the details of the plans from public records requirements. The bill requires district-wide plans and applies the requirement to nonpublic schools. The bill also requires that the school board </w:t>
      </w:r>
      <w:r w:rsidR="00B36F77">
        <w:rPr>
          <w:rFonts w:ascii="Arial" w:hAnsi="Arial" w:cs="Arial"/>
        </w:rPr>
        <w:t xml:space="preserve">review the plan annually and </w:t>
      </w:r>
      <w:r w:rsidR="00904E4E">
        <w:rPr>
          <w:rFonts w:ascii="Arial" w:hAnsi="Arial" w:cs="Arial"/>
        </w:rPr>
        <w:t xml:space="preserve">require </w:t>
      </w:r>
      <w:r w:rsidR="00B36F77">
        <w:rPr>
          <w:rFonts w:ascii="Arial" w:hAnsi="Arial" w:cs="Arial"/>
        </w:rPr>
        <w:t>all</w:t>
      </w:r>
      <w:r w:rsidR="00904E4E">
        <w:rPr>
          <w:rFonts w:ascii="Arial" w:hAnsi="Arial" w:cs="Arial"/>
        </w:rPr>
        <w:t xml:space="preserve"> school personnel conduct at least once per school year an emergency operations drill based on the emergency plan in each attendance center.  </w:t>
      </w:r>
      <w:r w:rsidR="00F43F62">
        <w:rPr>
          <w:rFonts w:ascii="Arial" w:hAnsi="Arial" w:cs="Arial"/>
        </w:rPr>
        <w:t xml:space="preserve">Students may participate in the drill. </w:t>
      </w:r>
      <w:r w:rsidR="00B36F77">
        <w:rPr>
          <w:rFonts w:ascii="Arial" w:hAnsi="Arial" w:cs="Arial"/>
        </w:rPr>
        <w:t>The Senate a</w:t>
      </w:r>
      <w:r w:rsidR="00904E4E">
        <w:rPr>
          <w:rFonts w:ascii="Arial" w:hAnsi="Arial" w:cs="Arial"/>
        </w:rPr>
        <w:t>pproved the bill 50:0. Over to the House</w:t>
      </w:r>
      <w:r w:rsidR="00B36F77">
        <w:rPr>
          <w:rFonts w:ascii="Arial" w:hAnsi="Arial" w:cs="Arial"/>
        </w:rPr>
        <w:t xml:space="preserve"> Education Committee</w:t>
      </w:r>
      <w:r w:rsidR="00904E4E">
        <w:rPr>
          <w:rFonts w:ascii="Arial" w:hAnsi="Arial" w:cs="Arial"/>
        </w:rPr>
        <w:t xml:space="preserve">.  </w:t>
      </w:r>
      <w:r w:rsidR="00F43F62">
        <w:rPr>
          <w:rFonts w:ascii="Arial" w:hAnsi="Arial" w:cs="Arial"/>
        </w:rPr>
        <w:t xml:space="preserve">RSAI is registered in favor. </w:t>
      </w:r>
    </w:p>
    <w:p w:rsidR="00183081" w:rsidRDefault="00460E6F" w:rsidP="00230EF1">
      <w:pPr>
        <w:shd w:val="clear" w:color="auto" w:fill="FFFFFF"/>
        <w:tabs>
          <w:tab w:val="left" w:pos="8440"/>
        </w:tabs>
        <w:spacing w:before="240" w:after="0" w:line="240" w:lineRule="auto"/>
        <w:rPr>
          <w:rFonts w:ascii="Arial" w:hAnsi="Arial" w:cs="Arial"/>
        </w:rPr>
      </w:pPr>
      <w:hyperlink r:id="rId29" w:history="1">
        <w:r w:rsidR="00AA4F38" w:rsidRPr="000B25E6">
          <w:rPr>
            <w:rStyle w:val="Hyperlink"/>
            <w:rFonts w:ascii="Arial" w:hAnsi="Arial" w:cs="Arial"/>
            <w:b/>
            <w:sz w:val="21"/>
            <w:szCs w:val="21"/>
            <w:shd w:val="clear" w:color="auto" w:fill="FFFFFF"/>
          </w:rPr>
          <w:t>SF 2367</w:t>
        </w:r>
      </w:hyperlink>
      <w:r w:rsidR="00AA4F38">
        <w:rPr>
          <w:rStyle w:val="Strong"/>
          <w:rFonts w:ascii="Arial" w:hAnsi="Arial" w:cs="Arial"/>
          <w:color w:val="000000"/>
          <w:sz w:val="21"/>
          <w:szCs w:val="21"/>
          <w:shd w:val="clear" w:color="auto" w:fill="FFFFFF"/>
        </w:rPr>
        <w:t xml:space="preserve"> School District Residency for Military Children: </w:t>
      </w:r>
      <w:r w:rsidR="00AA4F38">
        <w:rPr>
          <w:rFonts w:ascii="Arial" w:hAnsi="Arial" w:cs="Arial"/>
          <w:color w:val="000000"/>
          <w:sz w:val="21"/>
          <w:szCs w:val="21"/>
          <w:shd w:val="clear" w:color="auto" w:fill="FFFFFF"/>
        </w:rPr>
        <w:t xml:space="preserve">this bill allows a child with an active duty military parent living on a federal military installation contiguous to a county in Iowa to attend </w:t>
      </w:r>
      <w:r w:rsidR="000B25E6">
        <w:rPr>
          <w:rFonts w:ascii="Arial" w:hAnsi="Arial" w:cs="Arial"/>
          <w:color w:val="000000"/>
          <w:sz w:val="21"/>
          <w:szCs w:val="21"/>
          <w:shd w:val="clear" w:color="auto" w:fill="FFFFFF"/>
        </w:rPr>
        <w:t>an Iowa</w:t>
      </w:r>
      <w:r w:rsidR="00AA4F38">
        <w:rPr>
          <w:rFonts w:ascii="Arial" w:hAnsi="Arial" w:cs="Arial"/>
          <w:color w:val="000000"/>
          <w:sz w:val="21"/>
          <w:szCs w:val="21"/>
          <w:shd w:val="clear" w:color="auto" w:fill="FFFFFF"/>
        </w:rPr>
        <w:t xml:space="preserve"> school district </w:t>
      </w:r>
      <w:r w:rsidR="000B25E6">
        <w:rPr>
          <w:rFonts w:ascii="Arial" w:hAnsi="Arial" w:cs="Arial"/>
          <w:color w:val="000000"/>
          <w:sz w:val="21"/>
          <w:szCs w:val="21"/>
          <w:shd w:val="clear" w:color="auto" w:fill="FFFFFF"/>
        </w:rPr>
        <w:t xml:space="preserve">in that contiguous county </w:t>
      </w:r>
      <w:r w:rsidR="00AA4F38">
        <w:rPr>
          <w:rFonts w:ascii="Arial" w:hAnsi="Arial" w:cs="Arial"/>
          <w:color w:val="000000"/>
          <w:sz w:val="21"/>
          <w:szCs w:val="21"/>
          <w:shd w:val="clear" w:color="auto" w:fill="FFFFFF"/>
        </w:rPr>
        <w:t xml:space="preserve">and be counted in </w:t>
      </w:r>
      <w:r w:rsidR="000B25E6">
        <w:rPr>
          <w:rFonts w:ascii="Arial" w:hAnsi="Arial" w:cs="Arial"/>
          <w:color w:val="000000"/>
          <w:sz w:val="21"/>
          <w:szCs w:val="21"/>
          <w:shd w:val="clear" w:color="auto" w:fill="FFFFFF"/>
        </w:rPr>
        <w:t>the district’s</w:t>
      </w:r>
      <w:r w:rsidR="00AA4F38">
        <w:rPr>
          <w:rFonts w:ascii="Arial" w:hAnsi="Arial" w:cs="Arial"/>
          <w:color w:val="000000"/>
          <w:sz w:val="21"/>
          <w:szCs w:val="21"/>
          <w:shd w:val="clear" w:color="auto" w:fill="FFFFFF"/>
        </w:rPr>
        <w:t xml:space="preserve"> enrollment for state aid purposes.</w:t>
      </w:r>
      <w:r w:rsidR="000B25E6">
        <w:rPr>
          <w:rFonts w:ascii="Arial" w:hAnsi="Arial" w:cs="Arial"/>
          <w:color w:val="000000"/>
          <w:sz w:val="21"/>
          <w:szCs w:val="21"/>
          <w:shd w:val="clear" w:color="auto" w:fill="FFFFFF"/>
        </w:rPr>
        <w:t xml:space="preserve"> The bill requires the military parent be responsible for transporting the students. RSAI is monitoring this bill. The</w:t>
      </w:r>
      <w:r w:rsidR="00AA4F38">
        <w:rPr>
          <w:rFonts w:ascii="Arial" w:hAnsi="Arial" w:cs="Arial"/>
          <w:color w:val="000000"/>
          <w:sz w:val="21"/>
          <w:szCs w:val="21"/>
          <w:shd w:val="clear" w:color="auto" w:fill="FFFFFF"/>
        </w:rPr>
        <w:t xml:space="preserve"> Senate </w:t>
      </w:r>
      <w:r w:rsidR="000B25E6">
        <w:rPr>
          <w:rFonts w:ascii="Arial" w:hAnsi="Arial" w:cs="Arial"/>
          <w:color w:val="000000"/>
          <w:sz w:val="21"/>
          <w:szCs w:val="21"/>
          <w:shd w:val="clear" w:color="auto" w:fill="FFFFFF"/>
        </w:rPr>
        <w:t xml:space="preserve">approved the bill 50-0, sending it to </w:t>
      </w:r>
      <w:r w:rsidR="00AA4F38">
        <w:rPr>
          <w:rFonts w:ascii="Arial" w:hAnsi="Arial" w:cs="Arial"/>
          <w:color w:val="000000"/>
          <w:sz w:val="21"/>
          <w:szCs w:val="21"/>
          <w:shd w:val="clear" w:color="auto" w:fill="FFFFFF"/>
        </w:rPr>
        <w:t>the House Education Committee.</w:t>
      </w:r>
    </w:p>
    <w:p w:rsidR="00CB4230" w:rsidRDefault="00460E6F" w:rsidP="00230EF1">
      <w:pPr>
        <w:shd w:val="clear" w:color="auto" w:fill="FFFFFF"/>
        <w:tabs>
          <w:tab w:val="left" w:pos="8440"/>
        </w:tabs>
        <w:spacing w:before="240" w:after="0" w:line="240" w:lineRule="auto"/>
        <w:rPr>
          <w:rFonts w:ascii="Arial" w:hAnsi="Arial" w:cs="Arial"/>
        </w:rPr>
      </w:pPr>
      <w:hyperlink r:id="rId30" w:history="1">
        <w:r w:rsidR="00CB4230" w:rsidRPr="00410611">
          <w:rPr>
            <w:rStyle w:val="Hyperlink"/>
            <w:rFonts w:ascii="Arial" w:hAnsi="Arial" w:cs="Arial"/>
            <w:b/>
          </w:rPr>
          <w:t>HF 2240</w:t>
        </w:r>
      </w:hyperlink>
      <w:r w:rsidR="00CB4230">
        <w:rPr>
          <w:rFonts w:ascii="Arial" w:hAnsi="Arial" w:cs="Arial"/>
        </w:rPr>
        <w:t xml:space="preserve"> </w:t>
      </w:r>
      <w:r w:rsidR="00CB4230" w:rsidRPr="00410611">
        <w:rPr>
          <w:rFonts w:ascii="Arial" w:hAnsi="Arial" w:cs="Arial"/>
          <w:b/>
        </w:rPr>
        <w:t>Electronic Wage Statements:</w:t>
      </w:r>
      <w:r w:rsidR="00CB4230">
        <w:rPr>
          <w:rFonts w:ascii="Arial" w:hAnsi="Arial" w:cs="Arial"/>
        </w:rPr>
        <w:t xml:space="preserve"> this bill </w:t>
      </w:r>
      <w:r w:rsidR="00410611">
        <w:rPr>
          <w:rFonts w:ascii="Arial" w:hAnsi="Arial" w:cs="Arial"/>
        </w:rPr>
        <w:t>allows employers to provide electronic wage statements to employees. This bill was signed by the Governor.</w:t>
      </w:r>
      <w:r w:rsidR="00612309">
        <w:rPr>
          <w:rFonts w:ascii="Arial" w:hAnsi="Arial" w:cs="Arial"/>
        </w:rPr>
        <w:t xml:space="preserve"> </w:t>
      </w:r>
    </w:p>
    <w:p w:rsidR="001F26F0" w:rsidRDefault="00460E6F" w:rsidP="00230EF1">
      <w:pPr>
        <w:shd w:val="clear" w:color="auto" w:fill="FFFFFF"/>
        <w:tabs>
          <w:tab w:val="left" w:pos="8440"/>
        </w:tabs>
        <w:spacing w:before="240" w:after="0" w:line="240" w:lineRule="auto"/>
        <w:rPr>
          <w:rFonts w:ascii="Arial" w:hAnsi="Arial" w:cs="Arial"/>
        </w:rPr>
      </w:pPr>
      <w:hyperlink r:id="rId31" w:history="1">
        <w:r w:rsidR="001F26F0" w:rsidRPr="001F26F0">
          <w:rPr>
            <w:rStyle w:val="Hyperlink"/>
            <w:rFonts w:ascii="Arial" w:hAnsi="Arial" w:cs="Arial"/>
            <w:b/>
          </w:rPr>
          <w:t>HF 2252</w:t>
        </w:r>
      </w:hyperlink>
      <w:r w:rsidR="001F26F0" w:rsidRPr="001F26F0">
        <w:rPr>
          <w:rFonts w:ascii="Arial" w:hAnsi="Arial" w:cs="Arial"/>
          <w:b/>
        </w:rPr>
        <w:t xml:space="preserve"> Secretary of State Elections:</w:t>
      </w:r>
      <w:r w:rsidR="001F26F0">
        <w:rPr>
          <w:rFonts w:ascii="Arial" w:hAnsi="Arial" w:cs="Arial"/>
        </w:rPr>
        <w:t xml:space="preserve"> although this bill addresses many election issues not impacting schools, one provision is technical cleanup regarding the December special election, changing the date from the first to the second Tuesday in December of the even-numbered year. This is to avoid conflict with other local special elections. RSAI is monitoring the bill. </w:t>
      </w:r>
    </w:p>
    <w:p w:rsidR="00612309" w:rsidRDefault="00460E6F" w:rsidP="00230EF1">
      <w:pPr>
        <w:shd w:val="clear" w:color="auto" w:fill="FFFFFF"/>
        <w:tabs>
          <w:tab w:val="left" w:pos="8440"/>
        </w:tabs>
        <w:spacing w:before="240" w:after="0" w:line="240" w:lineRule="auto"/>
        <w:rPr>
          <w:rFonts w:ascii="Arial" w:hAnsi="Arial" w:cs="Arial"/>
        </w:rPr>
      </w:pPr>
      <w:hyperlink r:id="rId32" w:history="1">
        <w:r w:rsidR="00612309" w:rsidRPr="00612309">
          <w:rPr>
            <w:rStyle w:val="Hyperlink"/>
            <w:rFonts w:ascii="Arial" w:hAnsi="Arial" w:cs="Arial"/>
            <w:b/>
          </w:rPr>
          <w:t>HF 2280</w:t>
        </w:r>
      </w:hyperlink>
      <w:r w:rsidR="00612309" w:rsidRPr="00612309">
        <w:rPr>
          <w:rFonts w:ascii="Arial" w:hAnsi="Arial" w:cs="Arial"/>
          <w:b/>
        </w:rPr>
        <w:t xml:space="preserve"> Praxis Tests:</w:t>
      </w:r>
      <w:r w:rsidR="00612309">
        <w:rPr>
          <w:rFonts w:ascii="Arial" w:hAnsi="Arial" w:cs="Arial"/>
        </w:rPr>
        <w:t xml:space="preserve"> this bill eliminates the requirement that a teacher score on the praxis test above the 25</w:t>
      </w:r>
      <w:r w:rsidR="00612309" w:rsidRPr="00612309">
        <w:rPr>
          <w:rFonts w:ascii="Arial" w:hAnsi="Arial" w:cs="Arial"/>
          <w:vertAlign w:val="superscript"/>
        </w:rPr>
        <w:t>th</w:t>
      </w:r>
      <w:r w:rsidR="00612309">
        <w:rPr>
          <w:rFonts w:ascii="Arial" w:hAnsi="Arial" w:cs="Arial"/>
        </w:rPr>
        <w:t xml:space="preserve"> percentile in order to be an Iowa licensed teacher. The House amended the bill to apply retroactively to 2013, the first year that the Praxis requirement was in effect. RSAI is in favor of this bill. </w:t>
      </w:r>
    </w:p>
    <w:p w:rsidR="0014092E" w:rsidRDefault="00460E6F" w:rsidP="00230EF1">
      <w:pPr>
        <w:shd w:val="clear" w:color="auto" w:fill="FFFFFF"/>
        <w:tabs>
          <w:tab w:val="left" w:pos="8440"/>
        </w:tabs>
        <w:spacing w:before="240" w:after="0" w:line="240" w:lineRule="auto"/>
        <w:rPr>
          <w:rFonts w:ascii="Arial" w:hAnsi="Arial" w:cs="Arial"/>
        </w:rPr>
      </w:pPr>
      <w:hyperlink r:id="rId33" w:history="1">
        <w:r w:rsidR="00AC067D" w:rsidRPr="00AC067D">
          <w:rPr>
            <w:rStyle w:val="Hyperlink"/>
            <w:rFonts w:ascii="Arial" w:hAnsi="Arial" w:cs="Arial"/>
            <w:b/>
          </w:rPr>
          <w:t>HF 2354</w:t>
        </w:r>
      </w:hyperlink>
      <w:r w:rsidR="00AC067D" w:rsidRPr="00AC067D">
        <w:rPr>
          <w:rFonts w:ascii="Arial" w:hAnsi="Arial" w:cs="Arial"/>
          <w:b/>
        </w:rPr>
        <w:t xml:space="preserve"> S</w:t>
      </w:r>
      <w:r w:rsidR="00AC067D">
        <w:rPr>
          <w:rFonts w:ascii="Arial" w:hAnsi="Arial" w:cs="Arial"/>
          <w:b/>
        </w:rPr>
        <w:t>tudent Information Protections:</w:t>
      </w:r>
      <w:r w:rsidR="00AC067D">
        <w:rPr>
          <w:rFonts w:ascii="Arial" w:hAnsi="Arial" w:cs="Arial"/>
        </w:rPr>
        <w:t xml:space="preserve"> this bill r</w:t>
      </w:r>
      <w:r w:rsidR="00AC067D" w:rsidRPr="00AC067D">
        <w:rPr>
          <w:rFonts w:ascii="Arial" w:hAnsi="Arial" w:cs="Arial"/>
        </w:rPr>
        <w:t>estricts third parties</w:t>
      </w:r>
      <w:r w:rsidR="00AC067D">
        <w:rPr>
          <w:rFonts w:ascii="Arial" w:hAnsi="Arial" w:cs="Arial"/>
        </w:rPr>
        <w:t>/vendors</w:t>
      </w:r>
      <w:r w:rsidR="00AC067D" w:rsidRPr="00AC067D">
        <w:rPr>
          <w:rFonts w:ascii="Arial" w:hAnsi="Arial" w:cs="Arial"/>
        </w:rPr>
        <w:t xml:space="preserve"> which receive K-12 student data from </w:t>
      </w:r>
      <w:r w:rsidR="00AC067D">
        <w:rPr>
          <w:rFonts w:ascii="Arial" w:hAnsi="Arial" w:cs="Arial"/>
        </w:rPr>
        <w:t xml:space="preserve">using that data to </w:t>
      </w:r>
      <w:r w:rsidR="00AC067D" w:rsidRPr="00AC067D">
        <w:rPr>
          <w:rFonts w:ascii="Arial" w:hAnsi="Arial" w:cs="Arial"/>
        </w:rPr>
        <w:t xml:space="preserve">target marketing. </w:t>
      </w:r>
      <w:r w:rsidR="00AC067D">
        <w:rPr>
          <w:rFonts w:ascii="Arial" w:hAnsi="Arial" w:cs="Arial"/>
        </w:rPr>
        <w:t>The bill a</w:t>
      </w:r>
      <w:r w:rsidR="00AC067D" w:rsidRPr="00AC067D">
        <w:rPr>
          <w:rFonts w:ascii="Arial" w:hAnsi="Arial" w:cs="Arial"/>
        </w:rPr>
        <w:t>llows some limited uses, including improving educational opportunities</w:t>
      </w:r>
      <w:r w:rsidR="00AC067D">
        <w:rPr>
          <w:rFonts w:ascii="Arial" w:hAnsi="Arial" w:cs="Arial"/>
        </w:rPr>
        <w:t xml:space="preserve"> and i</w:t>
      </w:r>
      <w:r w:rsidR="00AC067D" w:rsidRPr="00AC067D">
        <w:rPr>
          <w:rFonts w:ascii="Arial" w:hAnsi="Arial" w:cs="Arial"/>
        </w:rPr>
        <w:t xml:space="preserve">ncludes restrictions on selling or disclosing the information. </w:t>
      </w:r>
      <w:r w:rsidR="00CB4230">
        <w:rPr>
          <w:rFonts w:ascii="Arial" w:hAnsi="Arial" w:cs="Arial"/>
        </w:rPr>
        <w:t>A subcommittee of the Senate Education Committee recommended the bill move forward</w:t>
      </w:r>
      <w:r w:rsidR="00410611">
        <w:rPr>
          <w:rFonts w:ascii="Arial" w:hAnsi="Arial" w:cs="Arial"/>
        </w:rPr>
        <w:t xml:space="preserve"> to the full committee</w:t>
      </w:r>
      <w:r w:rsidR="00CB4230">
        <w:rPr>
          <w:rFonts w:ascii="Arial" w:hAnsi="Arial" w:cs="Arial"/>
        </w:rPr>
        <w:t xml:space="preserve">. </w:t>
      </w:r>
      <w:r w:rsidR="003629F5" w:rsidRPr="00AC067D">
        <w:rPr>
          <w:rFonts w:ascii="Arial" w:hAnsi="Arial" w:cs="Arial"/>
        </w:rPr>
        <w:t>RSAI is monitoring</w:t>
      </w:r>
      <w:r w:rsidR="00193265">
        <w:rPr>
          <w:rFonts w:ascii="Arial" w:hAnsi="Arial" w:cs="Arial"/>
        </w:rPr>
        <w:t xml:space="preserve"> it</w:t>
      </w:r>
      <w:r w:rsidR="003629F5" w:rsidRPr="00AC067D">
        <w:rPr>
          <w:rFonts w:ascii="Arial" w:hAnsi="Arial" w:cs="Arial"/>
        </w:rPr>
        <w:t xml:space="preserve">. </w:t>
      </w:r>
    </w:p>
    <w:p w:rsidR="00AA4F38" w:rsidRPr="00AC067D" w:rsidRDefault="00460E6F" w:rsidP="00230EF1">
      <w:pPr>
        <w:shd w:val="clear" w:color="auto" w:fill="FFFFFF"/>
        <w:tabs>
          <w:tab w:val="left" w:pos="8440"/>
        </w:tabs>
        <w:spacing w:before="240" w:after="0" w:line="240" w:lineRule="auto"/>
        <w:rPr>
          <w:rFonts w:ascii="Arial" w:hAnsi="Arial" w:cs="Arial"/>
        </w:rPr>
      </w:pPr>
      <w:hyperlink r:id="rId34" w:history="1">
        <w:r w:rsidR="00AA4F38" w:rsidRPr="00183081">
          <w:rPr>
            <w:rStyle w:val="Hyperlink"/>
            <w:rFonts w:ascii="Arial" w:hAnsi="Arial" w:cs="Arial"/>
            <w:b/>
          </w:rPr>
          <w:t>HF 2369</w:t>
        </w:r>
      </w:hyperlink>
      <w:r w:rsidR="00AA4F38" w:rsidRPr="00183081">
        <w:rPr>
          <w:rFonts w:ascii="Arial" w:hAnsi="Arial" w:cs="Arial"/>
          <w:b/>
        </w:rPr>
        <w:t xml:space="preserve"> </w:t>
      </w:r>
      <w:r w:rsidR="00AA4F38">
        <w:rPr>
          <w:rFonts w:ascii="Arial" w:hAnsi="Arial" w:cs="Arial"/>
          <w:b/>
        </w:rPr>
        <w:t>Limited Bond Election Dates</w:t>
      </w:r>
      <w:r w:rsidR="00AA4F38">
        <w:rPr>
          <w:rFonts w:ascii="Arial" w:hAnsi="Arial" w:cs="Arial"/>
        </w:rPr>
        <w:t>: this bill r</w:t>
      </w:r>
      <w:r w:rsidR="00AA4F38" w:rsidRPr="00183081">
        <w:rPr>
          <w:rFonts w:ascii="Arial" w:hAnsi="Arial" w:cs="Arial"/>
        </w:rPr>
        <w:t xml:space="preserve">equires that elections to authorize bonds or local option taxes be held on the first Tuesday after the first Monday in November. </w:t>
      </w:r>
      <w:r w:rsidR="00AA4F38">
        <w:rPr>
          <w:rFonts w:ascii="Arial" w:hAnsi="Arial" w:cs="Arial"/>
        </w:rPr>
        <w:t>It is e</w:t>
      </w:r>
      <w:r w:rsidR="00AA4F38" w:rsidRPr="00183081">
        <w:rPr>
          <w:rFonts w:ascii="Arial" w:hAnsi="Arial" w:cs="Arial"/>
        </w:rPr>
        <w:t xml:space="preserve">ffective for </w:t>
      </w:r>
      <w:r w:rsidR="00AA4F38">
        <w:rPr>
          <w:rFonts w:ascii="Arial" w:hAnsi="Arial" w:cs="Arial"/>
        </w:rPr>
        <w:t>elections</w:t>
      </w:r>
      <w:r w:rsidR="00AA4F38" w:rsidRPr="00183081">
        <w:rPr>
          <w:rFonts w:ascii="Arial" w:hAnsi="Arial" w:cs="Arial"/>
        </w:rPr>
        <w:t xml:space="preserve"> after January 2019. The House </w:t>
      </w:r>
      <w:r w:rsidR="00AA4F38">
        <w:rPr>
          <w:rFonts w:ascii="Arial" w:hAnsi="Arial" w:cs="Arial"/>
        </w:rPr>
        <w:t>passed</w:t>
      </w:r>
      <w:r w:rsidR="00AA4F38" w:rsidRPr="00183081">
        <w:rPr>
          <w:rFonts w:ascii="Arial" w:hAnsi="Arial" w:cs="Arial"/>
        </w:rPr>
        <w:t xml:space="preserve"> the bill 52-43; it now </w:t>
      </w:r>
      <w:r w:rsidR="00AA4F38">
        <w:rPr>
          <w:rFonts w:ascii="Arial" w:hAnsi="Arial" w:cs="Arial"/>
        </w:rPr>
        <w:t>goes</w:t>
      </w:r>
      <w:r w:rsidR="00AA4F38" w:rsidRPr="00183081">
        <w:rPr>
          <w:rFonts w:ascii="Arial" w:hAnsi="Arial" w:cs="Arial"/>
        </w:rPr>
        <w:t xml:space="preserve"> to the Senate</w:t>
      </w:r>
      <w:r w:rsidR="00AA4F38">
        <w:rPr>
          <w:rFonts w:ascii="Arial" w:hAnsi="Arial" w:cs="Arial"/>
        </w:rPr>
        <w:t xml:space="preserve"> State Government Committee.  As this would restrict when schools could hold elections regarding bonding, RSAI is opposed.</w:t>
      </w:r>
    </w:p>
    <w:p w:rsidR="009B2DE8" w:rsidRDefault="00460E6F" w:rsidP="00230EF1">
      <w:pPr>
        <w:shd w:val="clear" w:color="auto" w:fill="FFFFFF"/>
        <w:tabs>
          <w:tab w:val="left" w:pos="8440"/>
        </w:tabs>
        <w:spacing w:before="240" w:after="0" w:line="240" w:lineRule="auto"/>
        <w:rPr>
          <w:rFonts w:ascii="Arial" w:hAnsi="Arial" w:cs="Arial"/>
        </w:rPr>
      </w:pPr>
      <w:hyperlink r:id="rId35" w:history="1">
        <w:r w:rsidR="009B2DE8" w:rsidRPr="00AC067D">
          <w:rPr>
            <w:rStyle w:val="Hyperlink"/>
            <w:rFonts w:ascii="Arial" w:hAnsi="Arial" w:cs="Arial"/>
            <w:b/>
          </w:rPr>
          <w:t xml:space="preserve">HF </w:t>
        </w:r>
        <w:r w:rsidR="00AC067D" w:rsidRPr="00AC067D">
          <w:rPr>
            <w:rStyle w:val="Hyperlink"/>
            <w:rFonts w:ascii="Arial" w:hAnsi="Arial" w:cs="Arial"/>
            <w:b/>
          </w:rPr>
          <w:t>2406</w:t>
        </w:r>
      </w:hyperlink>
      <w:r w:rsidR="009B2DE8" w:rsidRPr="009B2DE8">
        <w:rPr>
          <w:rFonts w:ascii="Arial" w:hAnsi="Arial" w:cs="Arial"/>
          <w:b/>
        </w:rPr>
        <w:t xml:space="preserve"> Social Workers Shared Weighting:</w:t>
      </w:r>
      <w:r w:rsidR="009B2DE8">
        <w:rPr>
          <w:rFonts w:ascii="Arial" w:hAnsi="Arial" w:cs="Arial"/>
        </w:rPr>
        <w:t xml:space="preserve">  this bill allows school districts to share a licensed social worker and generate the equivalent of 3 students in operation</w:t>
      </w:r>
      <w:r w:rsidR="00AC067D">
        <w:rPr>
          <w:rFonts w:ascii="Arial" w:hAnsi="Arial" w:cs="Arial"/>
        </w:rPr>
        <w:t xml:space="preserve">al shared weighting.  </w:t>
      </w:r>
      <w:r w:rsidR="00CB4230">
        <w:rPr>
          <w:rFonts w:ascii="Arial" w:hAnsi="Arial" w:cs="Arial"/>
        </w:rPr>
        <w:t xml:space="preserve">A </w:t>
      </w:r>
      <w:r w:rsidR="00CB4230">
        <w:rPr>
          <w:rFonts w:ascii="Arial" w:hAnsi="Arial" w:cs="Arial"/>
        </w:rPr>
        <w:lastRenderedPageBreak/>
        <w:t>Senate Education Subcommittee recommended consideration by the full Committee.</w:t>
      </w:r>
      <w:r w:rsidR="009B2DE8">
        <w:rPr>
          <w:rFonts w:ascii="Arial" w:hAnsi="Arial" w:cs="Arial"/>
        </w:rPr>
        <w:t xml:space="preserve"> RSAI is in favor.</w:t>
      </w:r>
    </w:p>
    <w:p w:rsidR="001C042D" w:rsidRDefault="00460E6F" w:rsidP="00624CC7">
      <w:pPr>
        <w:shd w:val="clear" w:color="auto" w:fill="FFFFFF"/>
        <w:tabs>
          <w:tab w:val="num" w:pos="720"/>
          <w:tab w:val="left" w:pos="8440"/>
        </w:tabs>
        <w:spacing w:before="240" w:line="240" w:lineRule="auto"/>
        <w:rPr>
          <w:rFonts w:ascii="Arial" w:hAnsi="Arial" w:cs="Arial"/>
        </w:rPr>
      </w:pPr>
      <w:hyperlink r:id="rId36" w:history="1">
        <w:r w:rsidR="00624CC7">
          <w:rPr>
            <w:rStyle w:val="Hyperlink"/>
            <w:rFonts w:ascii="Arial" w:hAnsi="Arial" w:cs="Arial"/>
            <w:b/>
          </w:rPr>
          <w:t>HF 2442</w:t>
        </w:r>
      </w:hyperlink>
      <w:r w:rsidR="00624CC7" w:rsidRPr="00624CC7">
        <w:rPr>
          <w:rStyle w:val="Hyperlink"/>
          <w:rFonts w:ascii="Arial" w:hAnsi="Arial" w:cs="Arial"/>
          <w:b/>
          <w:u w:val="none"/>
        </w:rPr>
        <w:t xml:space="preserve"> </w:t>
      </w:r>
      <w:r w:rsidR="00612309" w:rsidRPr="00612309">
        <w:rPr>
          <w:rFonts w:ascii="Arial" w:hAnsi="Arial" w:cs="Arial"/>
          <w:b/>
        </w:rPr>
        <w:t>High School Collision Sports:</w:t>
      </w:r>
      <w:r w:rsidR="00612309">
        <w:rPr>
          <w:rFonts w:ascii="Arial" w:hAnsi="Arial" w:cs="Arial"/>
        </w:rPr>
        <w:t xml:space="preserve"> This bill requires </w:t>
      </w:r>
      <w:r w:rsidR="004060F8" w:rsidRPr="00612309">
        <w:rPr>
          <w:rFonts w:ascii="Arial" w:hAnsi="Arial" w:cs="Arial"/>
        </w:rPr>
        <w:t xml:space="preserve">DPH and the </w:t>
      </w:r>
      <w:r w:rsidR="00612309">
        <w:rPr>
          <w:rFonts w:ascii="Arial" w:hAnsi="Arial" w:cs="Arial"/>
        </w:rPr>
        <w:t>high school athletic</w:t>
      </w:r>
      <w:r w:rsidR="004060F8" w:rsidRPr="00612309">
        <w:rPr>
          <w:rFonts w:ascii="Arial" w:hAnsi="Arial" w:cs="Arial"/>
        </w:rPr>
        <w:t xml:space="preserve"> associations to work together to develop training materials on concussions/BI. </w:t>
      </w:r>
      <w:r w:rsidR="00612309">
        <w:rPr>
          <w:rFonts w:ascii="Arial" w:hAnsi="Arial" w:cs="Arial"/>
        </w:rPr>
        <w:t>It r</w:t>
      </w:r>
      <w:r w:rsidR="004060F8" w:rsidRPr="00612309">
        <w:rPr>
          <w:rFonts w:ascii="Arial" w:hAnsi="Arial" w:cs="Arial"/>
        </w:rPr>
        <w:t>equires coaches and ref</w:t>
      </w:r>
      <w:r w:rsidR="00612309">
        <w:rPr>
          <w:rFonts w:ascii="Arial" w:hAnsi="Arial" w:cs="Arial"/>
        </w:rPr>
        <w:t>eree</w:t>
      </w:r>
      <w:r w:rsidR="004060F8" w:rsidRPr="00612309">
        <w:rPr>
          <w:rFonts w:ascii="Arial" w:hAnsi="Arial" w:cs="Arial"/>
        </w:rPr>
        <w:t xml:space="preserve">s to complete such training every two years. </w:t>
      </w:r>
      <w:r w:rsidR="00612309">
        <w:rPr>
          <w:rFonts w:ascii="Arial" w:hAnsi="Arial" w:cs="Arial"/>
        </w:rPr>
        <w:t>It also r</w:t>
      </w:r>
      <w:r w:rsidR="004060F8" w:rsidRPr="00612309">
        <w:rPr>
          <w:rFonts w:ascii="Arial" w:hAnsi="Arial" w:cs="Arial"/>
        </w:rPr>
        <w:t xml:space="preserve">equires the development of information sheets for parents and guardians. </w:t>
      </w:r>
      <w:r w:rsidR="00612309">
        <w:rPr>
          <w:rFonts w:ascii="Arial" w:hAnsi="Arial" w:cs="Arial"/>
        </w:rPr>
        <w:t xml:space="preserve">Most of that is already in Iowa code. The new requirements include removing a </w:t>
      </w:r>
      <w:r w:rsidR="004060F8" w:rsidRPr="00612309">
        <w:rPr>
          <w:rFonts w:ascii="Arial" w:hAnsi="Arial" w:cs="Arial"/>
        </w:rPr>
        <w:t xml:space="preserve">student to from a contest if the student shows any sign of brain injury. </w:t>
      </w:r>
      <w:r w:rsidR="00612309">
        <w:rPr>
          <w:rFonts w:ascii="Arial" w:hAnsi="Arial" w:cs="Arial"/>
        </w:rPr>
        <w:t>The bill further r</w:t>
      </w:r>
      <w:r w:rsidR="004060F8" w:rsidRPr="00612309">
        <w:rPr>
          <w:rFonts w:ascii="Arial" w:hAnsi="Arial" w:cs="Arial"/>
        </w:rPr>
        <w:t xml:space="preserve">equires the DPH, DE and the HS associations to develop return to play/return to learn protocols and requires school boards to adopt them for contests in grades 7-12. </w:t>
      </w:r>
      <w:r w:rsidR="00612309">
        <w:rPr>
          <w:rFonts w:ascii="Arial" w:hAnsi="Arial" w:cs="Arial"/>
        </w:rPr>
        <w:t>The bill requires districts to provide protective gear required to participate in the contest (helmets, pads, etc.)  The bill i</w:t>
      </w:r>
      <w:r w:rsidR="004060F8" w:rsidRPr="00612309">
        <w:rPr>
          <w:rFonts w:ascii="Arial" w:hAnsi="Arial" w:cs="Arial"/>
        </w:rPr>
        <w:t>ncludes liability protections for schools that fully implement the protocols required and that have a licensed health care provider at contests (also provide</w:t>
      </w:r>
      <w:r w:rsidR="00612309">
        <w:rPr>
          <w:rFonts w:ascii="Arial" w:hAnsi="Arial" w:cs="Arial"/>
        </w:rPr>
        <w:t>s</w:t>
      </w:r>
      <w:r w:rsidR="004060F8" w:rsidRPr="00612309">
        <w:rPr>
          <w:rFonts w:ascii="Arial" w:hAnsi="Arial" w:cs="Arial"/>
        </w:rPr>
        <w:t xml:space="preserve"> liability protection for the HC provider.)</w:t>
      </w:r>
      <w:r w:rsidR="00612309">
        <w:rPr>
          <w:rFonts w:ascii="Arial" w:hAnsi="Arial" w:cs="Arial"/>
        </w:rPr>
        <w:t xml:space="preserve"> RSAI is registered opposed, although RSAI leaders are concerned about student safety, the protocols yet to be developed </w:t>
      </w:r>
      <w:r w:rsidR="00624CC7">
        <w:rPr>
          <w:rFonts w:ascii="Arial" w:hAnsi="Arial" w:cs="Arial"/>
        </w:rPr>
        <w:t xml:space="preserve">are an unknown entity. We are not sure of the cost of implementing and concerned about the requirement for </w:t>
      </w:r>
      <w:r w:rsidR="00EF01ED">
        <w:rPr>
          <w:rFonts w:ascii="Arial" w:hAnsi="Arial" w:cs="Arial"/>
        </w:rPr>
        <w:t xml:space="preserve">a </w:t>
      </w:r>
      <w:r w:rsidR="00624CC7">
        <w:rPr>
          <w:rFonts w:ascii="Arial" w:hAnsi="Arial" w:cs="Arial"/>
        </w:rPr>
        <w:t xml:space="preserve">health care professional to be at the contests when such positions may not be available to rural school districts. The bill was </w:t>
      </w:r>
      <w:r w:rsidR="00EF01ED">
        <w:rPr>
          <w:rFonts w:ascii="Arial" w:hAnsi="Arial" w:cs="Arial"/>
        </w:rPr>
        <w:t>p</w:t>
      </w:r>
      <w:r w:rsidR="004060F8" w:rsidRPr="00612309">
        <w:rPr>
          <w:rFonts w:ascii="Arial" w:hAnsi="Arial" w:cs="Arial"/>
        </w:rPr>
        <w:t xml:space="preserve">assed by the House 96:1. Over to the Senate Education Committee.  </w:t>
      </w:r>
    </w:p>
    <w:p w:rsidR="00AA4F38" w:rsidRDefault="00460E6F" w:rsidP="00AA4F38">
      <w:pPr>
        <w:shd w:val="clear" w:color="auto" w:fill="FFFFFF"/>
        <w:tabs>
          <w:tab w:val="left" w:pos="8440"/>
        </w:tabs>
        <w:spacing w:before="240" w:after="0" w:line="240" w:lineRule="auto"/>
        <w:rPr>
          <w:rFonts w:ascii="Arial" w:hAnsi="Arial" w:cs="Arial"/>
        </w:rPr>
      </w:pPr>
      <w:hyperlink r:id="rId37" w:history="1">
        <w:r w:rsidR="00AA4F38" w:rsidRPr="001F26F0">
          <w:rPr>
            <w:rStyle w:val="Hyperlink"/>
            <w:rFonts w:ascii="Arial" w:hAnsi="Arial" w:cs="Arial"/>
            <w:b/>
          </w:rPr>
          <w:t>HF 2467</w:t>
        </w:r>
      </w:hyperlink>
      <w:r w:rsidR="00AA4F38" w:rsidRPr="001F26F0">
        <w:rPr>
          <w:rFonts w:ascii="Arial" w:hAnsi="Arial" w:cs="Arial"/>
          <w:b/>
        </w:rPr>
        <w:t xml:space="preserve"> School Lunch Provisions:</w:t>
      </w:r>
      <w:r w:rsidR="00AA4F38">
        <w:rPr>
          <w:rFonts w:ascii="Arial" w:hAnsi="Arial" w:cs="Arial"/>
        </w:rPr>
        <w:t xml:space="preserve"> </w:t>
      </w:r>
      <w:r w:rsidR="00AA4F38" w:rsidRPr="00721954">
        <w:rPr>
          <w:rFonts w:ascii="Arial" w:hAnsi="Arial" w:cs="Arial"/>
        </w:rPr>
        <w:t xml:space="preserve">Allows schools to use money from the flexibility accounts to pay for the costs </w:t>
      </w:r>
      <w:r w:rsidR="00AA4F38">
        <w:rPr>
          <w:rFonts w:ascii="Arial" w:hAnsi="Arial" w:cs="Arial"/>
        </w:rPr>
        <w:t xml:space="preserve">of </w:t>
      </w:r>
      <w:r w:rsidR="00AA4F38" w:rsidRPr="00721954">
        <w:rPr>
          <w:rFonts w:ascii="Arial" w:hAnsi="Arial" w:cs="Arial"/>
        </w:rPr>
        <w:t>student meal debt. Requires schools to notify parents at least twice a year, and if the student has five unpaid lunches, of the availability of free or reduced school lunch programs</w:t>
      </w:r>
      <w:r w:rsidR="00AA4F38">
        <w:rPr>
          <w:rFonts w:ascii="Arial" w:hAnsi="Arial" w:cs="Arial"/>
        </w:rPr>
        <w:t xml:space="preserve"> (doesn’t prohibit the district from notifying at other times.)</w:t>
      </w:r>
      <w:r w:rsidR="00AA4F38" w:rsidRPr="00721954">
        <w:rPr>
          <w:rFonts w:ascii="Arial" w:hAnsi="Arial" w:cs="Arial"/>
        </w:rPr>
        <w:t xml:space="preserve"> </w:t>
      </w:r>
      <w:r w:rsidR="00AA4F38">
        <w:rPr>
          <w:rFonts w:ascii="Arial" w:hAnsi="Arial" w:cs="Arial"/>
        </w:rPr>
        <w:t>Encourages</w:t>
      </w:r>
      <w:r w:rsidR="00AA4F38" w:rsidRPr="00721954">
        <w:rPr>
          <w:rFonts w:ascii="Arial" w:hAnsi="Arial" w:cs="Arial"/>
        </w:rPr>
        <w:t xml:space="preserve"> schools to offer students reimbursable lunches unless the parent authorizes withholding lunches from a student. Requires schools, if practicable, to determine at the beginning of a lunch line whether a student has funds for a lunch, and prior to the replacement or disposal of a lunch. Prohibits posting lists of students who cannot pay for lunch or otherwise shaming those students or prohibiting the students from various school activities. Setoff: Allows schools to use </w:t>
      </w:r>
      <w:r w:rsidR="00AA4F38">
        <w:rPr>
          <w:rFonts w:ascii="Arial" w:hAnsi="Arial" w:cs="Arial"/>
        </w:rPr>
        <w:t xml:space="preserve">income tax </w:t>
      </w:r>
      <w:r w:rsidR="00AA4F38" w:rsidRPr="00721954">
        <w:rPr>
          <w:rFonts w:ascii="Arial" w:hAnsi="Arial" w:cs="Arial"/>
        </w:rPr>
        <w:t>setoff procedures to collect debts over $</w:t>
      </w:r>
      <w:r w:rsidR="00AA4F38">
        <w:rPr>
          <w:rFonts w:ascii="Arial" w:hAnsi="Arial" w:cs="Arial"/>
        </w:rPr>
        <w:t>5</w:t>
      </w:r>
      <w:r w:rsidR="00AA4F38" w:rsidRPr="00721954">
        <w:rPr>
          <w:rFonts w:ascii="Arial" w:hAnsi="Arial" w:cs="Arial"/>
        </w:rPr>
        <w:t xml:space="preserve">00 that are more than two years old. </w:t>
      </w:r>
      <w:r w:rsidR="00AA4F38">
        <w:rPr>
          <w:rFonts w:ascii="Arial" w:hAnsi="Arial" w:cs="Arial"/>
        </w:rPr>
        <w:t xml:space="preserve">This language in the bill is intended to help districts with another option for collecting debt, and states: </w:t>
      </w:r>
    </w:p>
    <w:p w:rsidR="00AA4F38" w:rsidRDefault="00AA4F38" w:rsidP="00AA4F38">
      <w:pPr>
        <w:shd w:val="clear" w:color="auto" w:fill="FFFFFF"/>
        <w:tabs>
          <w:tab w:val="left" w:pos="8440"/>
        </w:tabs>
        <w:spacing w:before="240" w:after="0" w:line="240" w:lineRule="auto"/>
        <w:ind w:left="720"/>
      </w:pPr>
      <w:r>
        <w:rPr>
          <w:rFonts w:ascii="Arial" w:hAnsi="Arial" w:cs="Arial"/>
        </w:rPr>
        <w:t>“</w:t>
      </w:r>
      <w:r>
        <w:t xml:space="preserve">If the alleged liability is owing and payable to a school district for school meal debt, the school district has made reasonable efforts to collect the debt for at least two years, and the amount of the debt owed by a person to the school district is five hundred dollars or more, setoff pursuant to this section may be sought by the school district. However, this paragraph shall not be interpreted to limit any other options for school meal debt collection available to the school district by law.” </w:t>
      </w:r>
    </w:p>
    <w:p w:rsidR="00AA4F38" w:rsidRPr="001F26F0" w:rsidRDefault="00AA4F38" w:rsidP="00AA4F38">
      <w:pPr>
        <w:shd w:val="clear" w:color="auto" w:fill="FFFFFF"/>
        <w:tabs>
          <w:tab w:val="left" w:pos="8440"/>
        </w:tabs>
        <w:spacing w:before="240" w:after="0" w:line="240" w:lineRule="auto"/>
      </w:pPr>
      <w:r w:rsidRPr="00721954">
        <w:rPr>
          <w:rFonts w:ascii="Arial" w:hAnsi="Arial" w:cs="Arial"/>
        </w:rPr>
        <w:t xml:space="preserve">The </w:t>
      </w:r>
      <w:r>
        <w:rPr>
          <w:rFonts w:ascii="Arial" w:hAnsi="Arial" w:cs="Arial"/>
        </w:rPr>
        <w:t xml:space="preserve">bill also allows school districts to create an unpaid student meals account within the school and nutrition fund, to deposit funds into the account, including either private sources designated for paying unpaid student meals or transfers from the district flexibility account. </w:t>
      </w:r>
      <w:r w:rsidRPr="00721954">
        <w:rPr>
          <w:rFonts w:ascii="Arial" w:hAnsi="Arial" w:cs="Arial"/>
        </w:rPr>
        <w:t xml:space="preserve">House </w:t>
      </w:r>
      <w:r>
        <w:rPr>
          <w:rFonts w:ascii="Arial" w:hAnsi="Arial" w:cs="Arial"/>
        </w:rPr>
        <w:t xml:space="preserve">passed </w:t>
      </w:r>
      <w:r w:rsidRPr="00721954">
        <w:rPr>
          <w:rFonts w:ascii="Arial" w:hAnsi="Arial" w:cs="Arial"/>
        </w:rPr>
        <w:t xml:space="preserve">the bill as amended 97-0; it now </w:t>
      </w:r>
      <w:r>
        <w:rPr>
          <w:rFonts w:ascii="Arial" w:hAnsi="Arial" w:cs="Arial"/>
        </w:rPr>
        <w:t>goes</w:t>
      </w:r>
      <w:r w:rsidRPr="00721954">
        <w:rPr>
          <w:rFonts w:ascii="Arial" w:hAnsi="Arial" w:cs="Arial"/>
        </w:rPr>
        <w:t xml:space="preserve"> to the Senate</w:t>
      </w:r>
      <w:r>
        <w:rPr>
          <w:rFonts w:ascii="Arial" w:hAnsi="Arial" w:cs="Arial"/>
        </w:rPr>
        <w:t xml:space="preserve"> Education Committee.  RSAI is registered as undecided.</w:t>
      </w:r>
    </w:p>
    <w:p w:rsidR="00183081" w:rsidRDefault="00460E6F" w:rsidP="00624CC7">
      <w:pPr>
        <w:shd w:val="clear" w:color="auto" w:fill="FFFFFF"/>
        <w:tabs>
          <w:tab w:val="num" w:pos="720"/>
          <w:tab w:val="left" w:pos="8440"/>
        </w:tabs>
        <w:spacing w:before="240" w:line="240" w:lineRule="auto"/>
        <w:rPr>
          <w:rFonts w:ascii="Arial" w:hAnsi="Arial" w:cs="Arial"/>
        </w:rPr>
      </w:pPr>
      <w:hyperlink r:id="rId38" w:history="1">
        <w:r w:rsidR="00183081" w:rsidRPr="00183081">
          <w:rPr>
            <w:rStyle w:val="Hyperlink"/>
            <w:rFonts w:ascii="Arial" w:hAnsi="Arial" w:cs="Arial"/>
            <w:b/>
          </w:rPr>
          <w:t>HSB 678</w:t>
        </w:r>
      </w:hyperlink>
      <w:r w:rsidR="00183081" w:rsidRPr="00183081">
        <w:rPr>
          <w:rFonts w:ascii="Arial" w:hAnsi="Arial" w:cs="Arial"/>
          <w:b/>
        </w:rPr>
        <w:t>: Commercial and Industrial Property Tax Backfill Phase-out</w:t>
      </w:r>
      <w:r w:rsidR="00183081">
        <w:rPr>
          <w:rFonts w:ascii="Arial" w:hAnsi="Arial" w:cs="Arial"/>
        </w:rPr>
        <w:t xml:space="preserve">:  this bill reduces the $152 million appropriation to local government to hold them harmless for C&amp;I property tax relief which began in FY 2014.  The bill caps the FY 2019 appropriation at $100 million, FY 2020 at $75 million, FY 2021 at $50 million and then leaves the total at $25 million in FY 2022 and beyond. For school districts, reducing this appropriation does not impact spending authority but does require additional property tax to fund the authority. </w:t>
      </w:r>
      <w:r w:rsidR="00697656">
        <w:rPr>
          <w:rFonts w:ascii="Arial" w:hAnsi="Arial" w:cs="Arial"/>
        </w:rPr>
        <w:t xml:space="preserve">RSAI is registered as undecided. </w:t>
      </w:r>
    </w:p>
    <w:p w:rsidR="00183081" w:rsidRPr="00612309" w:rsidRDefault="00183081" w:rsidP="00624CC7">
      <w:pPr>
        <w:shd w:val="clear" w:color="auto" w:fill="FFFFFF"/>
        <w:tabs>
          <w:tab w:val="num" w:pos="720"/>
          <w:tab w:val="left" w:pos="8440"/>
        </w:tabs>
        <w:spacing w:before="240" w:line="240" w:lineRule="auto"/>
        <w:rPr>
          <w:rFonts w:ascii="Arial" w:hAnsi="Arial" w:cs="Arial"/>
        </w:rPr>
      </w:pPr>
    </w:p>
    <w:p w:rsidR="00612309" w:rsidRDefault="00612309" w:rsidP="00230EF1">
      <w:pPr>
        <w:shd w:val="clear" w:color="auto" w:fill="FFFFFF"/>
        <w:tabs>
          <w:tab w:val="left" w:pos="8440"/>
        </w:tabs>
        <w:spacing w:before="240" w:after="0" w:line="240" w:lineRule="auto"/>
        <w:rPr>
          <w:rFonts w:ascii="Arial" w:hAnsi="Arial" w:cs="Arial"/>
        </w:rPr>
      </w:pPr>
    </w:p>
    <w:p w:rsidR="001772C0" w:rsidRDefault="00F20DCF" w:rsidP="00230EF1">
      <w:pPr>
        <w:shd w:val="clear" w:color="auto" w:fill="FFFFFF"/>
        <w:tabs>
          <w:tab w:val="left" w:pos="8440"/>
        </w:tabs>
        <w:spacing w:before="240" w:after="0" w:line="240" w:lineRule="auto"/>
        <w:rPr>
          <w:rFonts w:ascii="Arial" w:hAnsi="Arial" w:cs="Arial"/>
          <w:szCs w:val="20"/>
        </w:rPr>
      </w:pPr>
      <w:r>
        <w:rPr>
          <w:rFonts w:ascii="Verdana" w:hAnsi="Verdana"/>
          <w:noProof/>
          <w:color w:val="333333"/>
          <w:sz w:val="20"/>
          <w:szCs w:val="20"/>
        </w:rPr>
        <mc:AlternateContent>
          <mc:Choice Requires="wps">
            <w:drawing>
              <wp:anchor distT="0" distB="0" distL="114300" distR="114300" simplePos="0" relativeHeight="251659264" behindDoc="1" locked="0" layoutInCell="1" allowOverlap="1" wp14:anchorId="1CFDD281" wp14:editId="508165BF">
                <wp:simplePos x="0" y="0"/>
                <wp:positionH relativeFrom="column">
                  <wp:posOffset>3531870</wp:posOffset>
                </wp:positionH>
                <wp:positionV relativeFrom="paragraph">
                  <wp:posOffset>102235</wp:posOffset>
                </wp:positionV>
                <wp:extent cx="2675255" cy="1234440"/>
                <wp:effectExtent l="0" t="0" r="10795" b="22860"/>
                <wp:wrapTight wrapText="bothSides">
                  <wp:wrapPolygon edited="0">
                    <wp:start x="0" y="0"/>
                    <wp:lineTo x="0" y="21667"/>
                    <wp:lineTo x="21533" y="21667"/>
                    <wp:lineTo x="21533" y="0"/>
                    <wp:lineTo x="0" y="0"/>
                  </wp:wrapPolygon>
                </wp:wrapTight>
                <wp:docPr id="16" name="Text Box 16"/>
                <wp:cNvGraphicFramePr/>
                <a:graphic xmlns:a="http://schemas.openxmlformats.org/drawingml/2006/main">
                  <a:graphicData uri="http://schemas.microsoft.com/office/word/2010/wordprocessingShape">
                    <wps:wsp>
                      <wps:cNvSpPr txBox="1"/>
                      <wps:spPr>
                        <a:xfrm>
                          <a:off x="0" y="0"/>
                          <a:ext cx="2675255" cy="1234440"/>
                        </a:xfrm>
                        <a:prstGeom prst="rect">
                          <a:avLst/>
                        </a:prstGeom>
                        <a:solidFill>
                          <a:schemeClr val="lt1"/>
                        </a:solidFill>
                        <a:ln w="6350">
                          <a:solidFill>
                            <a:schemeClr val="accent4">
                              <a:lumMod val="75000"/>
                            </a:schemeClr>
                          </a:solidFill>
                        </a:ln>
                      </wps:spPr>
                      <wps:txbx>
                        <w:txbxContent>
                          <w:p w:rsidR="00F20DCF" w:rsidRPr="00D41E93" w:rsidRDefault="00F20DCF" w:rsidP="008B684F">
                            <w:pPr>
                              <w:spacing w:after="0" w:line="240" w:lineRule="auto"/>
                              <w:rPr>
                                <w:sz w:val="20"/>
                              </w:rPr>
                            </w:pPr>
                            <w:r w:rsidRPr="00D41E93">
                              <w:rPr>
                                <w:sz w:val="20"/>
                              </w:rPr>
                              <w:t>Senate Switchboard # 515.281.3371</w:t>
                            </w:r>
                          </w:p>
                          <w:p w:rsidR="00F20DCF" w:rsidRPr="00D41E93" w:rsidRDefault="00F20DCF" w:rsidP="008B684F">
                            <w:pPr>
                              <w:spacing w:after="0" w:line="240" w:lineRule="auto"/>
                              <w:rPr>
                                <w:sz w:val="20"/>
                              </w:rPr>
                            </w:pPr>
                            <w:r w:rsidRPr="00D41E93">
                              <w:rPr>
                                <w:sz w:val="20"/>
                              </w:rPr>
                              <w:t>House Switchboard # 515.281.3221</w:t>
                            </w:r>
                          </w:p>
                          <w:p w:rsidR="00F20DCF" w:rsidRPr="00D41E93" w:rsidRDefault="00F20DCF" w:rsidP="008B684F">
                            <w:pPr>
                              <w:spacing w:after="0" w:line="240" w:lineRule="auto"/>
                              <w:rPr>
                                <w:sz w:val="20"/>
                              </w:rPr>
                            </w:pPr>
                          </w:p>
                          <w:p w:rsidR="00F20DCF" w:rsidRPr="00D41E93" w:rsidRDefault="00F20DCF" w:rsidP="008B684F">
                            <w:pPr>
                              <w:spacing w:after="0" w:line="240" w:lineRule="auto"/>
                              <w:rPr>
                                <w:sz w:val="20"/>
                              </w:rPr>
                            </w:pPr>
                            <w:r w:rsidRPr="00D41E93">
                              <w:rPr>
                                <w:sz w:val="20"/>
                              </w:rPr>
                              <w:t xml:space="preserve">From links above or the legislative page </w:t>
                            </w:r>
                            <w:hyperlink r:id="rId39" w:history="1">
                              <w:r w:rsidRPr="00D41E93">
                                <w:rPr>
                                  <w:rStyle w:val="Hyperlink"/>
                                  <w:sz w:val="20"/>
                                </w:rPr>
                                <w:t>https://www.legis.iowa.gov/legislators</w:t>
                              </w:r>
                            </w:hyperlink>
                            <w:r w:rsidRPr="00D41E93">
                              <w:rPr>
                                <w:sz w:val="20"/>
                              </w:rPr>
                              <w:t xml:space="preserve"> , find email addresses, home mailing address and home/work phone numbers for you legislators.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DD281" id="_x0000_t202" coordsize="21600,21600" o:spt="202" path="m,l,21600r21600,l21600,xe">
                <v:stroke joinstyle="miter"/>
                <v:path gradientshapeok="t" o:connecttype="rect"/>
              </v:shapetype>
              <v:shape id="Text Box 16" o:spid="_x0000_s1026" type="#_x0000_t202" style="position:absolute;margin-left:278.1pt;margin-top:8.05pt;width:210.65pt;height:9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" fillcolor="white [3201]" strokecolor="#5f497a [2407]" strokeweight=".5pt">
                <v:textbox>
                  <w:txbxContent>
                    <w:p w:rsidR="00F20DCF" w:rsidRPr="00D41E93" w:rsidRDefault="00F20DCF" w:rsidP="008B684F">
                      <w:pPr>
                        <w:spacing w:after="0" w:line="240" w:lineRule="auto"/>
                        <w:rPr>
                          <w:sz w:val="20"/>
                        </w:rPr>
                      </w:pPr>
                      <w:r w:rsidRPr="00D41E93">
                        <w:rPr>
                          <w:sz w:val="20"/>
                        </w:rPr>
                        <w:t>Senate Switchboard # 515.281.3371</w:t>
                      </w:r>
                    </w:p>
                    <w:p w:rsidR="00F20DCF" w:rsidRPr="00D41E93" w:rsidRDefault="00F20DCF" w:rsidP="008B684F">
                      <w:pPr>
                        <w:spacing w:after="0" w:line="240" w:lineRule="auto"/>
                        <w:rPr>
                          <w:sz w:val="20"/>
                        </w:rPr>
                      </w:pPr>
                      <w:r w:rsidRPr="00D41E93">
                        <w:rPr>
                          <w:sz w:val="20"/>
                        </w:rPr>
                        <w:t>House Switchboard # 515.281.3221</w:t>
                      </w:r>
                    </w:p>
                    <w:p w:rsidR="00F20DCF" w:rsidRPr="00D41E93" w:rsidRDefault="00F20DCF" w:rsidP="008B684F">
                      <w:pPr>
                        <w:spacing w:after="0" w:line="240" w:lineRule="auto"/>
                        <w:rPr>
                          <w:sz w:val="20"/>
                        </w:rPr>
                      </w:pPr>
                    </w:p>
                    <w:p w:rsidR="00F20DCF" w:rsidRPr="00D41E93" w:rsidRDefault="00F20DCF" w:rsidP="008B684F">
                      <w:pPr>
                        <w:spacing w:after="0" w:line="240" w:lineRule="auto"/>
                        <w:rPr>
                          <w:sz w:val="20"/>
                        </w:rPr>
                      </w:pPr>
                      <w:r w:rsidRPr="00D41E93">
                        <w:rPr>
                          <w:sz w:val="20"/>
                        </w:rPr>
                        <w:t xml:space="preserve">From links above or the legislative page </w:t>
                      </w:r>
                      <w:hyperlink r:id="rId40" w:history="1">
                        <w:r w:rsidRPr="00D41E93">
                          <w:rPr>
                            <w:rStyle w:val="Hyperlink"/>
                            <w:sz w:val="20"/>
                          </w:rPr>
                          <w:t>https://www.legis.iowa.gov/legislators</w:t>
                        </w:r>
                      </w:hyperlink>
                      <w:r w:rsidRPr="00D41E93">
                        <w:rPr>
                          <w:sz w:val="20"/>
                        </w:rPr>
                        <w:t xml:space="preserve"> , find email addresses, home mailing address and home/work phone numbers for you legislators. </w:t>
                      </w:r>
                    </w:p>
                  </w:txbxContent>
                </v:textbox>
                <w10:wrap type="tight"/>
              </v:shape>
            </w:pict>
          </mc:Fallback>
        </mc:AlternateContent>
      </w:r>
      <w:r w:rsidR="00F63E9A">
        <w:rPr>
          <w:rFonts w:ascii="Arial" w:hAnsi="Arial" w:cs="Arial"/>
        </w:rPr>
        <w:t xml:space="preserve"> </w:t>
      </w:r>
      <w:r w:rsidR="001772C0" w:rsidRPr="009B4B67">
        <w:rPr>
          <w:rFonts w:ascii="Arial" w:hAnsi="Arial" w:cs="Arial"/>
          <w:b/>
          <w:szCs w:val="20"/>
        </w:rPr>
        <w:t>A</w:t>
      </w:r>
      <w:r>
        <w:rPr>
          <w:rFonts w:ascii="Arial" w:hAnsi="Arial" w:cs="Arial"/>
          <w:b/>
          <w:szCs w:val="20"/>
        </w:rPr>
        <w:t xml:space="preserve">dvocacy Actions this week: </w:t>
      </w:r>
      <w:r w:rsidR="001772C0">
        <w:rPr>
          <w:rFonts w:ascii="Arial" w:hAnsi="Arial" w:cs="Arial"/>
          <w:szCs w:val="20"/>
        </w:rPr>
        <w:t xml:space="preserve"> </w:t>
      </w:r>
    </w:p>
    <w:p w:rsidR="001772C0" w:rsidRDefault="007A6CA6" w:rsidP="00230EF1">
      <w:pPr>
        <w:pStyle w:val="ListParagraph"/>
        <w:numPr>
          <w:ilvl w:val="0"/>
          <w:numId w:val="14"/>
        </w:numPr>
        <w:shd w:val="clear" w:color="auto" w:fill="FFFFFF"/>
        <w:tabs>
          <w:tab w:val="left" w:pos="8440"/>
        </w:tabs>
        <w:spacing w:before="240" w:after="0" w:line="240" w:lineRule="auto"/>
        <w:rPr>
          <w:rFonts w:ascii="Arial" w:hAnsi="Arial" w:cs="Arial"/>
        </w:rPr>
      </w:pPr>
      <w:r>
        <w:rPr>
          <w:rFonts w:ascii="Arial" w:hAnsi="Arial" w:cs="Arial"/>
        </w:rPr>
        <w:t xml:space="preserve">Thank all senators, representatives and the governor </w:t>
      </w:r>
      <w:r w:rsidR="001772C0">
        <w:rPr>
          <w:rFonts w:ascii="Arial" w:hAnsi="Arial" w:cs="Arial"/>
        </w:rPr>
        <w:t xml:space="preserve">for </w:t>
      </w:r>
      <w:r>
        <w:rPr>
          <w:rFonts w:ascii="Arial" w:hAnsi="Arial" w:cs="Arial"/>
        </w:rPr>
        <w:t>addressing</w:t>
      </w:r>
      <w:r w:rsidR="001772C0">
        <w:rPr>
          <w:rFonts w:ascii="Arial" w:hAnsi="Arial" w:cs="Arial"/>
        </w:rPr>
        <w:t xml:space="preserve"> the transportation and formula inequalities for school district</w:t>
      </w:r>
      <w:r w:rsidR="00F63E9A">
        <w:rPr>
          <w:rFonts w:ascii="Arial" w:hAnsi="Arial" w:cs="Arial"/>
        </w:rPr>
        <w:t xml:space="preserve">s </w:t>
      </w:r>
      <w:r>
        <w:rPr>
          <w:rFonts w:ascii="Arial" w:hAnsi="Arial" w:cs="Arial"/>
        </w:rPr>
        <w:t>through SF 455</w:t>
      </w:r>
      <w:r w:rsidR="001772C0">
        <w:rPr>
          <w:rFonts w:ascii="Arial" w:hAnsi="Arial" w:cs="Arial"/>
        </w:rPr>
        <w:t xml:space="preserve">. </w:t>
      </w:r>
      <w:r>
        <w:rPr>
          <w:rFonts w:ascii="Arial" w:hAnsi="Arial" w:cs="Arial"/>
        </w:rPr>
        <w:t xml:space="preserve">Include a thank you for setting 1% SSA at a time when the state budget is challenging. </w:t>
      </w:r>
    </w:p>
    <w:p w:rsidR="007A6CA6" w:rsidRDefault="007A6CA6" w:rsidP="00230EF1">
      <w:pPr>
        <w:pStyle w:val="ListParagraph"/>
        <w:numPr>
          <w:ilvl w:val="0"/>
          <w:numId w:val="14"/>
        </w:numPr>
        <w:shd w:val="clear" w:color="auto" w:fill="FFFFFF"/>
        <w:tabs>
          <w:tab w:val="left" w:pos="8440"/>
        </w:tabs>
        <w:spacing w:before="240" w:after="0" w:line="240" w:lineRule="auto"/>
        <w:rPr>
          <w:rFonts w:ascii="Arial" w:hAnsi="Arial" w:cs="Arial"/>
        </w:rPr>
      </w:pPr>
      <w:r>
        <w:rPr>
          <w:rFonts w:ascii="Arial" w:hAnsi="Arial" w:cs="Arial"/>
        </w:rPr>
        <w:t xml:space="preserve">Contact senators stressing the need to extend the operational sharing incentives, an RSAI priority, by moving HF 633 out of the Senate Appropriations Committee and getting approved and sent to the governor.  This is an RSAI priority. See the RSAI position paper for background and talking points </w:t>
      </w:r>
      <w:hyperlink r:id="rId41" w:history="1">
        <w:r w:rsidRPr="007A6CA6">
          <w:rPr>
            <w:rStyle w:val="Hyperlink"/>
            <w:rFonts w:ascii="Arial" w:hAnsi="Arial" w:cs="Arial"/>
          </w:rPr>
          <w:t>here</w:t>
        </w:r>
      </w:hyperlink>
      <w:r>
        <w:rPr>
          <w:rFonts w:ascii="Arial" w:hAnsi="Arial" w:cs="Arial"/>
        </w:rPr>
        <w:t xml:space="preserve">. </w:t>
      </w:r>
    </w:p>
    <w:p w:rsidR="001772C0" w:rsidRPr="007A6CA6" w:rsidRDefault="00DF6F1B" w:rsidP="00230EF1">
      <w:pPr>
        <w:pStyle w:val="ListParagraph"/>
        <w:numPr>
          <w:ilvl w:val="0"/>
          <w:numId w:val="14"/>
        </w:numPr>
        <w:shd w:val="clear" w:color="auto" w:fill="FFFFFF"/>
        <w:tabs>
          <w:tab w:val="left" w:pos="8440"/>
        </w:tabs>
        <w:spacing w:before="240" w:after="0" w:line="240" w:lineRule="auto"/>
        <w:rPr>
          <w:rStyle w:val="Hyperlink"/>
          <w:rFonts w:ascii="Arial" w:hAnsi="Arial" w:cs="Arial"/>
          <w:color w:val="auto"/>
          <w:u w:val="none"/>
        </w:rPr>
      </w:pPr>
      <w:r>
        <w:rPr>
          <w:rFonts w:ascii="Arial" w:hAnsi="Arial" w:cs="Arial"/>
        </w:rPr>
        <w:t xml:space="preserve">Continue </w:t>
      </w:r>
      <w:r w:rsidR="006213CE">
        <w:rPr>
          <w:rFonts w:ascii="Arial" w:hAnsi="Arial" w:cs="Arial"/>
        </w:rPr>
        <w:t>State penny extension</w:t>
      </w:r>
      <w:r>
        <w:rPr>
          <w:rFonts w:ascii="Arial" w:hAnsi="Arial" w:cs="Arial"/>
        </w:rPr>
        <w:t xml:space="preserve"> advocacy</w:t>
      </w:r>
      <w:r w:rsidR="006213CE">
        <w:rPr>
          <w:rFonts w:ascii="Arial" w:hAnsi="Arial" w:cs="Arial"/>
        </w:rPr>
        <w:t xml:space="preserve">. </w:t>
      </w:r>
      <w:r w:rsidR="008452DA">
        <w:rPr>
          <w:rFonts w:ascii="Arial" w:hAnsi="Arial" w:cs="Arial"/>
        </w:rPr>
        <w:t>Remind all legislators that extending the penny is critical to solve your infrastructure,</w:t>
      </w:r>
      <w:r>
        <w:rPr>
          <w:rFonts w:ascii="Arial" w:hAnsi="Arial" w:cs="Arial"/>
        </w:rPr>
        <w:t xml:space="preserve"> school safety,</w:t>
      </w:r>
      <w:r w:rsidR="008452DA">
        <w:rPr>
          <w:rFonts w:ascii="Arial" w:hAnsi="Arial" w:cs="Arial"/>
        </w:rPr>
        <w:t xml:space="preserve"> equipment and technology needs without raising property taxes. </w:t>
      </w:r>
      <w:r w:rsidR="00230EF1">
        <w:rPr>
          <w:rFonts w:ascii="Arial" w:hAnsi="Arial" w:cs="Arial"/>
        </w:rPr>
        <w:t>Shore up members of the House Ways and Means Committee to support the bill and move it out of committee. See if your representatives are on this committee</w:t>
      </w:r>
      <w:r w:rsidR="00F63E9A">
        <w:rPr>
          <w:rFonts w:ascii="Arial" w:hAnsi="Arial" w:cs="Arial"/>
        </w:rPr>
        <w:t>.</w:t>
      </w:r>
      <w:r w:rsidR="00230EF1">
        <w:rPr>
          <w:rFonts w:ascii="Arial" w:hAnsi="Arial" w:cs="Arial"/>
        </w:rPr>
        <w:t xml:space="preserve">  </w:t>
      </w:r>
      <w:hyperlink r:id="rId42" w:history="1">
        <w:r w:rsidR="00230EF1" w:rsidRPr="00230EF1">
          <w:rPr>
            <w:rStyle w:val="Hyperlink"/>
            <w:rFonts w:ascii="Arial" w:hAnsi="Arial" w:cs="Arial"/>
          </w:rPr>
          <w:t>House Ways and Means Committee Membership</w:t>
        </w:r>
      </w:hyperlink>
    </w:p>
    <w:p w:rsidR="007A6CA6" w:rsidRDefault="007A6CA6" w:rsidP="007A6CA6">
      <w:pPr>
        <w:pStyle w:val="ListParagraph"/>
        <w:numPr>
          <w:ilvl w:val="0"/>
          <w:numId w:val="14"/>
        </w:numPr>
        <w:shd w:val="clear" w:color="auto" w:fill="FFFFFF"/>
        <w:tabs>
          <w:tab w:val="left" w:pos="8440"/>
        </w:tabs>
        <w:spacing w:before="240" w:after="0" w:line="240" w:lineRule="auto"/>
        <w:rPr>
          <w:rFonts w:ascii="Arial" w:hAnsi="Arial" w:cs="Arial"/>
        </w:rPr>
      </w:pPr>
      <w:r w:rsidRPr="007A6CA6">
        <w:rPr>
          <w:rFonts w:ascii="Arial" w:hAnsi="Arial" w:cs="Arial"/>
        </w:rPr>
        <w:t>Con</w:t>
      </w:r>
      <w:r>
        <w:rPr>
          <w:rFonts w:ascii="Arial" w:hAnsi="Arial" w:cs="Arial"/>
        </w:rPr>
        <w:t xml:space="preserve">tact senators on the Senate State Government Committee in opposition to HF 2369 which limits school bond elections to the November election, rather than during the school special elections throughout the year.  </w:t>
      </w:r>
    </w:p>
    <w:p w:rsidR="00860253" w:rsidRPr="007A6CA6" w:rsidRDefault="00860253" w:rsidP="007A6CA6">
      <w:pPr>
        <w:pStyle w:val="ListParagraph"/>
        <w:numPr>
          <w:ilvl w:val="0"/>
          <w:numId w:val="14"/>
        </w:numPr>
        <w:shd w:val="clear" w:color="auto" w:fill="FFFFFF"/>
        <w:tabs>
          <w:tab w:val="left" w:pos="8440"/>
        </w:tabs>
        <w:spacing w:before="240" w:after="0" w:line="240" w:lineRule="auto"/>
        <w:rPr>
          <w:rFonts w:ascii="Arial" w:hAnsi="Arial" w:cs="Arial"/>
        </w:rPr>
      </w:pPr>
      <w:r>
        <w:rPr>
          <w:rFonts w:ascii="Arial" w:hAnsi="Arial" w:cs="Arial"/>
        </w:rPr>
        <w:t xml:space="preserve">Contact representatives in support of SF 475 Education Omnibus Provisions, especially the provision on CTE courses for rural schools. </w:t>
      </w:r>
      <w:bookmarkStart w:id="0" w:name="_GoBack"/>
      <w:bookmarkEnd w:id="0"/>
    </w:p>
    <w:p w:rsidR="009F3271" w:rsidRPr="00433EE1" w:rsidRDefault="008B684F" w:rsidP="008B684F">
      <w:pPr>
        <w:pStyle w:val="ListParagraph"/>
        <w:numPr>
          <w:ilvl w:val="0"/>
          <w:numId w:val="14"/>
        </w:numPr>
        <w:shd w:val="clear" w:color="auto" w:fill="FFFFFF"/>
        <w:tabs>
          <w:tab w:val="left" w:pos="8440"/>
        </w:tabs>
        <w:spacing w:before="240" w:after="0" w:line="240" w:lineRule="auto"/>
        <w:rPr>
          <w:rFonts w:ascii="Arial" w:hAnsi="Arial" w:cs="Arial"/>
        </w:rPr>
      </w:pPr>
      <w:r>
        <w:rPr>
          <w:rFonts w:ascii="Arial" w:hAnsi="Arial" w:cs="Arial"/>
        </w:rPr>
        <w:t xml:space="preserve">Connect one parent in your district to Parents for Great Iowa Schools. </w:t>
      </w:r>
      <w:hyperlink r:id="rId43" w:history="1">
        <w:r w:rsidRPr="00926D51">
          <w:rPr>
            <w:rStyle w:val="Hyperlink"/>
            <w:rFonts w:ascii="Arial" w:hAnsi="Arial" w:cs="Arial"/>
          </w:rPr>
          <w:t>https://p4gis.org/</w:t>
        </w:r>
      </w:hyperlink>
      <w:r>
        <w:rPr>
          <w:rFonts w:ascii="Arial" w:hAnsi="Arial" w:cs="Arial"/>
        </w:rPr>
        <w:t xml:space="preserve">  They are helping parents find their advocacy strength in prioritizing public schools, both in terms of funding and state policy.  </w:t>
      </w:r>
      <w:r w:rsidR="009F3271">
        <w:rPr>
          <w:rFonts w:ascii="Arial" w:hAnsi="Arial" w:cs="Arial"/>
        </w:rPr>
        <w:t xml:space="preserve"> </w:t>
      </w:r>
    </w:p>
    <w:p w:rsidR="004E216E" w:rsidRPr="00735A6E" w:rsidRDefault="004E216E" w:rsidP="004E216E">
      <w:pPr>
        <w:shd w:val="clear" w:color="auto" w:fill="FFFFFF"/>
        <w:spacing w:before="240" w:after="0" w:line="240" w:lineRule="auto"/>
        <w:rPr>
          <w:rFonts w:ascii="Arial" w:hAnsi="Arial" w:cs="Arial"/>
          <w:b/>
          <w:szCs w:val="20"/>
        </w:rPr>
      </w:pPr>
      <w:r w:rsidRPr="00735A6E">
        <w:rPr>
          <w:rFonts w:ascii="Arial" w:hAnsi="Arial" w:cs="Arial"/>
          <w:b/>
          <w:szCs w:val="20"/>
        </w:rPr>
        <w:t xml:space="preserve">RSAI Contacts </w:t>
      </w:r>
    </w:p>
    <w:p w:rsidR="004E216E" w:rsidRPr="00735A6E" w:rsidRDefault="004E216E" w:rsidP="004E216E">
      <w:pPr>
        <w:shd w:val="clear" w:color="auto" w:fill="FFFFFF"/>
        <w:spacing w:before="240" w:after="0" w:line="240" w:lineRule="auto"/>
        <w:rPr>
          <w:rFonts w:ascii="Arial" w:hAnsi="Arial" w:cs="Arial"/>
          <w:b/>
          <w:sz w:val="20"/>
          <w:szCs w:val="20"/>
        </w:rPr>
      </w:pPr>
      <w:r w:rsidRPr="00735A6E">
        <w:rPr>
          <w:rFonts w:ascii="Arial" w:hAnsi="Arial" w:cs="Arial"/>
          <w:sz w:val="20"/>
          <w:szCs w:val="20"/>
        </w:rPr>
        <w:t xml:space="preserve">RSAI Professional Advocate, </w:t>
      </w:r>
      <w:hyperlink r:id="rId44" w:history="1">
        <w:r w:rsidRPr="00735A6E">
          <w:rPr>
            <w:rStyle w:val="Hyperlink"/>
            <w:rFonts w:ascii="Arial" w:hAnsi="Arial" w:cs="Arial"/>
            <w:sz w:val="20"/>
            <w:szCs w:val="20"/>
          </w:rPr>
          <w:t>margaret@iowaschoolfinance.com</w:t>
        </w:r>
      </w:hyperlink>
      <w:r w:rsidRPr="00735A6E">
        <w:rPr>
          <w:rFonts w:ascii="Arial" w:hAnsi="Arial" w:cs="Arial"/>
          <w:sz w:val="20"/>
          <w:szCs w:val="20"/>
        </w:rPr>
        <w:t xml:space="preserve">  515.201.3755</w:t>
      </w:r>
    </w:p>
    <w:p w:rsidR="004E216E" w:rsidRPr="00735A6E" w:rsidRDefault="004E216E" w:rsidP="004E216E">
      <w:pPr>
        <w:tabs>
          <w:tab w:val="left" w:pos="912"/>
        </w:tabs>
        <w:spacing w:after="0" w:line="240" w:lineRule="auto"/>
        <w:rPr>
          <w:rStyle w:val="Hyperlink"/>
          <w:rFonts w:ascii="Arial" w:hAnsi="Arial" w:cs="Arial"/>
          <w:sz w:val="20"/>
          <w:szCs w:val="20"/>
        </w:rPr>
      </w:pPr>
      <w:r w:rsidRPr="00735A6E">
        <w:rPr>
          <w:rFonts w:ascii="Arial" w:hAnsi="Arial" w:cs="Arial"/>
          <w:sz w:val="20"/>
          <w:szCs w:val="20"/>
        </w:rPr>
        <w:t>Robert Olson, Chair, Clarion-Goldfield/Dows, Superintendent, </w:t>
      </w:r>
      <w:hyperlink r:id="rId45" w:history="1">
        <w:r w:rsidRPr="00735A6E">
          <w:rPr>
            <w:rStyle w:val="Hyperlink"/>
            <w:rFonts w:ascii="Arial" w:hAnsi="Arial" w:cs="Arial"/>
            <w:sz w:val="20"/>
            <w:szCs w:val="20"/>
          </w:rPr>
          <w:t>robert.olson@rsaia.org</w:t>
        </w:r>
      </w:hyperlink>
      <w:r w:rsidRPr="00735A6E">
        <w:rPr>
          <w:rStyle w:val="Hyperlink"/>
          <w:rFonts w:ascii="Arial" w:hAnsi="Arial" w:cs="Arial"/>
          <w:sz w:val="20"/>
          <w:szCs w:val="20"/>
        </w:rPr>
        <w:t xml:space="preserve"> ,</w:t>
      </w:r>
    </w:p>
    <w:p w:rsidR="004E216E" w:rsidRPr="00735A6E" w:rsidRDefault="004E216E" w:rsidP="004E216E">
      <w:pPr>
        <w:tabs>
          <w:tab w:val="left" w:pos="912"/>
        </w:tabs>
        <w:spacing w:after="0" w:line="240" w:lineRule="auto"/>
      </w:pPr>
      <w:r w:rsidRPr="00735A6E">
        <w:rPr>
          <w:rFonts w:ascii="Arial" w:hAnsi="Arial" w:cs="Arial"/>
          <w:sz w:val="20"/>
          <w:szCs w:val="20"/>
        </w:rPr>
        <w:t>Paul Croghan, East Mills and Essex Superintendent, </w:t>
      </w:r>
      <w:hyperlink r:id="rId46" w:history="1">
        <w:r w:rsidRPr="00735A6E">
          <w:rPr>
            <w:rStyle w:val="Hyperlink"/>
          </w:rPr>
          <w:t>pcroghan@emschools.org</w:t>
        </w:r>
      </w:hyperlink>
      <w:r w:rsidRPr="00735A6E">
        <w:t xml:space="preserve"> , </w:t>
      </w:r>
    </w:p>
    <w:p w:rsidR="004E216E" w:rsidRPr="00735A6E" w:rsidRDefault="004E216E" w:rsidP="004E216E">
      <w:pPr>
        <w:tabs>
          <w:tab w:val="left" w:pos="912"/>
        </w:tabs>
        <w:spacing w:after="0" w:line="240" w:lineRule="auto"/>
        <w:rPr>
          <w:rStyle w:val="Hyperlink"/>
          <w:rFonts w:ascii="Arial" w:hAnsi="Arial" w:cs="Arial"/>
          <w:sz w:val="20"/>
          <w:szCs w:val="20"/>
        </w:rPr>
      </w:pPr>
      <w:r w:rsidRPr="00735A6E">
        <w:rPr>
          <w:rFonts w:ascii="Arial" w:hAnsi="Arial" w:cs="Arial"/>
          <w:sz w:val="20"/>
          <w:szCs w:val="20"/>
        </w:rPr>
        <w:t>Lee Ann Grimley, Springville, Board President, </w:t>
      </w:r>
      <w:hyperlink r:id="rId47" w:history="1">
        <w:r w:rsidRPr="00735A6E">
          <w:rPr>
            <w:rStyle w:val="Hyperlink"/>
            <w:rFonts w:ascii="Arial" w:hAnsi="Arial" w:cs="Arial"/>
            <w:sz w:val="20"/>
            <w:szCs w:val="20"/>
          </w:rPr>
          <w:t>leeann.grimley@rsaia.org</w:t>
        </w:r>
      </w:hyperlink>
      <w:r w:rsidRPr="00735A6E">
        <w:rPr>
          <w:rStyle w:val="Hyperlink"/>
          <w:rFonts w:ascii="Arial" w:hAnsi="Arial" w:cs="Arial"/>
          <w:sz w:val="20"/>
          <w:szCs w:val="20"/>
        </w:rPr>
        <w:t xml:space="preserve"> ,</w:t>
      </w:r>
    </w:p>
    <w:p w:rsidR="004E216E" w:rsidRPr="00735A6E" w:rsidRDefault="004E216E" w:rsidP="004E216E">
      <w:pPr>
        <w:tabs>
          <w:tab w:val="left" w:pos="912"/>
        </w:tabs>
        <w:spacing w:after="0" w:line="240" w:lineRule="auto"/>
        <w:rPr>
          <w:rFonts w:ascii="Arial" w:hAnsi="Arial" w:cs="Arial"/>
          <w:sz w:val="20"/>
          <w:szCs w:val="20"/>
        </w:rPr>
      </w:pPr>
      <w:r w:rsidRPr="00735A6E">
        <w:rPr>
          <w:rFonts w:ascii="Arial" w:hAnsi="Arial" w:cs="Arial"/>
          <w:sz w:val="20"/>
          <w:szCs w:val="20"/>
        </w:rPr>
        <w:t>Dennis McClain, Clay Central Everly, Superintendent, </w:t>
      </w:r>
      <w:hyperlink r:id="rId48" w:history="1">
        <w:r w:rsidRPr="00735A6E">
          <w:rPr>
            <w:rStyle w:val="Hyperlink"/>
            <w:rFonts w:ascii="Arial" w:hAnsi="Arial" w:cs="Arial"/>
            <w:sz w:val="20"/>
            <w:szCs w:val="20"/>
          </w:rPr>
          <w:t>dmcclain@claycentraleverly.org</w:t>
        </w:r>
      </w:hyperlink>
      <w:r w:rsidRPr="00735A6E">
        <w:rPr>
          <w:rFonts w:ascii="Arial" w:hAnsi="Arial" w:cs="Arial"/>
          <w:sz w:val="20"/>
          <w:szCs w:val="20"/>
        </w:rPr>
        <w:t xml:space="preserve"> </w:t>
      </w:r>
    </w:p>
    <w:p w:rsidR="004E216E" w:rsidRPr="00735A6E" w:rsidRDefault="004E216E" w:rsidP="004E216E">
      <w:pPr>
        <w:tabs>
          <w:tab w:val="left" w:pos="912"/>
        </w:tabs>
        <w:spacing w:after="0" w:line="240" w:lineRule="auto"/>
        <w:rPr>
          <w:rFonts w:ascii="Arial" w:hAnsi="Arial" w:cs="Arial"/>
          <w:sz w:val="20"/>
          <w:szCs w:val="20"/>
        </w:rPr>
      </w:pPr>
      <w:r w:rsidRPr="00735A6E">
        <w:rPr>
          <w:rFonts w:ascii="Arial" w:hAnsi="Arial" w:cs="Arial"/>
          <w:sz w:val="20"/>
          <w:szCs w:val="20"/>
        </w:rPr>
        <w:t xml:space="preserve">Laurie Noll, Fairfield, Superintendent, </w:t>
      </w:r>
      <w:hyperlink r:id="rId49" w:history="1">
        <w:r w:rsidRPr="00735A6E">
          <w:rPr>
            <w:rStyle w:val="Hyperlink"/>
            <w:rFonts w:ascii="Arial" w:hAnsi="Arial" w:cs="Arial"/>
            <w:sz w:val="20"/>
            <w:szCs w:val="20"/>
          </w:rPr>
          <w:t>laurie.noll@fairfieldsfuture.org</w:t>
        </w:r>
      </w:hyperlink>
      <w:r w:rsidRPr="00735A6E">
        <w:rPr>
          <w:rFonts w:ascii="Arial" w:hAnsi="Arial" w:cs="Arial"/>
          <w:sz w:val="20"/>
          <w:szCs w:val="20"/>
        </w:rPr>
        <w:t xml:space="preserve"> </w:t>
      </w:r>
    </w:p>
    <w:p w:rsidR="004E216E" w:rsidRPr="00735A6E" w:rsidRDefault="004E216E" w:rsidP="004E216E">
      <w:pPr>
        <w:tabs>
          <w:tab w:val="left" w:pos="912"/>
        </w:tabs>
        <w:spacing w:after="0" w:line="240" w:lineRule="auto"/>
        <w:rPr>
          <w:rFonts w:ascii="Arial" w:hAnsi="Arial" w:cs="Arial"/>
          <w:sz w:val="20"/>
          <w:szCs w:val="20"/>
        </w:rPr>
      </w:pPr>
      <w:r w:rsidRPr="00735A6E">
        <w:rPr>
          <w:rFonts w:ascii="Arial" w:hAnsi="Arial" w:cs="Arial"/>
          <w:sz w:val="20"/>
          <w:szCs w:val="20"/>
        </w:rPr>
        <w:t>Dan Smith, Harmony, Board President, </w:t>
      </w:r>
      <w:hyperlink r:id="rId50" w:history="1">
        <w:r w:rsidRPr="00735A6E">
          <w:rPr>
            <w:rStyle w:val="Hyperlink"/>
            <w:rFonts w:ascii="Arial" w:hAnsi="Arial" w:cs="Arial"/>
            <w:sz w:val="20"/>
            <w:szCs w:val="20"/>
          </w:rPr>
          <w:t>dan.smith@rsaia.org</w:t>
        </w:r>
      </w:hyperlink>
      <w:r w:rsidRPr="00735A6E">
        <w:rPr>
          <w:rFonts w:ascii="Arial" w:hAnsi="Arial" w:cs="Arial"/>
          <w:sz w:val="20"/>
          <w:szCs w:val="20"/>
        </w:rPr>
        <w:t xml:space="preserve">  </w:t>
      </w:r>
    </w:p>
    <w:p w:rsidR="0087136C" w:rsidRDefault="004E216E" w:rsidP="008B684F">
      <w:pPr>
        <w:tabs>
          <w:tab w:val="left" w:pos="912"/>
        </w:tabs>
        <w:spacing w:after="0" w:line="240" w:lineRule="auto"/>
        <w:rPr>
          <w:rFonts w:ascii="Arial" w:hAnsi="Arial" w:cs="Arial"/>
          <w:sz w:val="20"/>
          <w:szCs w:val="20"/>
        </w:rPr>
        <w:sectPr w:rsidR="0087136C" w:rsidSect="0002720B">
          <w:headerReference w:type="default" r:id="rId51"/>
          <w:footerReference w:type="default" r:id="rId52"/>
          <w:pgSz w:w="12240" w:h="15840" w:code="1"/>
          <w:pgMar w:top="806" w:right="1267" w:bottom="36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pPr>
      <w:r w:rsidRPr="00735A6E">
        <w:rPr>
          <w:rFonts w:ascii="Arial" w:hAnsi="Arial" w:cs="Arial"/>
          <w:sz w:val="20"/>
          <w:szCs w:val="20"/>
        </w:rPr>
        <w:t xml:space="preserve">Duane Willhite, Superintendent, North Fayette Valley, </w:t>
      </w:r>
      <w:hyperlink r:id="rId53" w:history="1">
        <w:r w:rsidRPr="00735A6E">
          <w:rPr>
            <w:rStyle w:val="Hyperlink"/>
            <w:rFonts w:ascii="Arial" w:hAnsi="Arial" w:cs="Arial"/>
            <w:sz w:val="20"/>
            <w:szCs w:val="20"/>
          </w:rPr>
          <w:t>dwillhite@nfv.k12.ia.us</w:t>
        </w:r>
      </w:hyperlink>
      <w:r w:rsidRPr="00735A6E">
        <w:rPr>
          <w:rFonts w:ascii="Arial" w:hAnsi="Arial" w:cs="Arial"/>
          <w:sz w:val="20"/>
          <w:szCs w:val="20"/>
        </w:rPr>
        <w:t xml:space="preserve"> </w:t>
      </w:r>
    </w:p>
    <w:p w:rsidR="006C02CD" w:rsidRDefault="006C02CD" w:rsidP="00EE497B">
      <w:pPr>
        <w:shd w:val="clear" w:color="auto" w:fill="FFFFFF"/>
        <w:tabs>
          <w:tab w:val="left" w:pos="8440"/>
        </w:tabs>
        <w:spacing w:after="0" w:line="240" w:lineRule="auto"/>
        <w:rPr>
          <w:rFonts w:ascii="Arial" w:hAnsi="Arial" w:cs="Arial"/>
          <w:sz w:val="20"/>
          <w:szCs w:val="20"/>
        </w:rPr>
      </w:pPr>
    </w:p>
    <w:sectPr w:rsidR="006C02CD" w:rsidSect="0087136C">
      <w:type w:val="continuous"/>
      <w:pgSz w:w="12240" w:h="15840" w:code="1"/>
      <w:pgMar w:top="806" w:right="1267" w:bottom="36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E6F" w:rsidRDefault="00460E6F" w:rsidP="002F6C2B">
      <w:pPr>
        <w:spacing w:after="0" w:line="240" w:lineRule="auto"/>
      </w:pPr>
      <w:r>
        <w:separator/>
      </w:r>
    </w:p>
  </w:endnote>
  <w:endnote w:type="continuationSeparator" w:id="0">
    <w:p w:rsidR="00460E6F" w:rsidRDefault="00460E6F" w:rsidP="002F6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obe Caslon Pro">
    <w:charset w:val="00"/>
    <w:family w:val="auto"/>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variable"/>
    <w:sig w:usb0="6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546749"/>
      <w:docPartObj>
        <w:docPartGallery w:val="Page Numbers (Bottom of Page)"/>
        <w:docPartUnique/>
      </w:docPartObj>
    </w:sdtPr>
    <w:sdtEndPr>
      <w:rPr>
        <w:noProof/>
      </w:rPr>
    </w:sdtEndPr>
    <w:sdtContent>
      <w:p w:rsidR="00064DFC" w:rsidRDefault="00064DFC" w:rsidP="00296546">
        <w:pPr>
          <w:pStyle w:val="Footer"/>
          <w:jc w:val="right"/>
        </w:pPr>
        <w:r>
          <w:fldChar w:fldCharType="begin"/>
        </w:r>
        <w:r>
          <w:instrText xml:space="preserve"> PAGE   \* MERGEFORMAT </w:instrText>
        </w:r>
        <w:r>
          <w:fldChar w:fldCharType="separate"/>
        </w:r>
        <w:r w:rsidR="00860253">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E6F" w:rsidRDefault="00460E6F" w:rsidP="002F6C2B">
      <w:pPr>
        <w:spacing w:after="0" w:line="240" w:lineRule="auto"/>
      </w:pPr>
      <w:r>
        <w:separator/>
      </w:r>
    </w:p>
  </w:footnote>
  <w:footnote w:type="continuationSeparator" w:id="0">
    <w:p w:rsidR="00460E6F" w:rsidRDefault="00460E6F" w:rsidP="002F6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20B" w:rsidRDefault="0002720B" w:rsidP="0002720B">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8979DCF" wp14:editId="0B8DC307">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2720B" w:rsidRDefault="0002720B" w:rsidP="0002720B">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2720B" w:rsidRDefault="0002720B" w:rsidP="0002720B">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8979DCF" id="Group 1" o:spid="_x0000_s1027"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sYW5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k0NN&#10;J39L0xGJJlET+aIxmUATPO8zAVYGj5RN4njSsr+NoN9N2QuUVrv7Udk/RtlHOT9IyP89OY8O5ez0&#10;iBEGEvnzKTomQyjPIChCooafXiT+hpxTkPvYRYvX1jJ7GfhRoibkLbk8ynnUFAtHOf8Ps3N6KGfH&#10;hxfLOZkMB5gUXyjnJHJy/15yxvc7T1fE1br+RWa+JE6xJvZFA61UQZtCefwgmbcbuUL5mNp/TCzA&#10;or15SXSs3aGC/Se1u3tpBW/zHGGbN4/4uvBh39X6u/ejZ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rsidR="0002720B" w:rsidRDefault="0002720B" w:rsidP="0002720B">
                      <w:pPr>
                        <w:jc w:val="center"/>
                      </w:pPr>
                    </w:p>
                  </w:txbxContent>
                </v:textbox>
              </v:rect>
              <v:rect id="Rectangle 4"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ULwgAAANoAAAAPAAAAZHJzL2Rvd25yZXYueG1sRI9BawIx&#10;FITvBf9DeEJvNbGU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ALaeULwgAAANoAAAAPAAAA&#10;AAAAAAAAAAAAAAcCAABkcnMvZG93bnJldi54bWxQSwUGAAAAAAMAAwC3AAAA9gIAAAAA&#10;" fillcolor="#c00000" stroked="f" strokeweight="2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rsidR="0002720B" w:rsidRDefault="0002720B" w:rsidP="0002720B">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p w:rsidR="00064DFC" w:rsidRPr="00342B92" w:rsidRDefault="00064DFC" w:rsidP="0070444D">
    <w:pPr>
      <w:pStyle w:val="Header"/>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5004B"/>
    <w:multiLevelType w:val="hybridMultilevel"/>
    <w:tmpl w:val="BEF407B2"/>
    <w:lvl w:ilvl="0" w:tplc="79D43614">
      <w:start w:val="1"/>
      <w:numFmt w:val="bullet"/>
      <w:lvlText w:val="•"/>
      <w:lvlJc w:val="left"/>
      <w:pPr>
        <w:tabs>
          <w:tab w:val="num" w:pos="720"/>
        </w:tabs>
        <w:ind w:left="720" w:hanging="360"/>
      </w:pPr>
      <w:rPr>
        <w:rFonts w:ascii="Arial" w:hAnsi="Arial" w:hint="default"/>
      </w:rPr>
    </w:lvl>
    <w:lvl w:ilvl="1" w:tplc="27EC0F36" w:tentative="1">
      <w:start w:val="1"/>
      <w:numFmt w:val="bullet"/>
      <w:lvlText w:val="•"/>
      <w:lvlJc w:val="left"/>
      <w:pPr>
        <w:tabs>
          <w:tab w:val="num" w:pos="1440"/>
        </w:tabs>
        <w:ind w:left="1440" w:hanging="360"/>
      </w:pPr>
      <w:rPr>
        <w:rFonts w:ascii="Arial" w:hAnsi="Arial" w:hint="default"/>
      </w:rPr>
    </w:lvl>
    <w:lvl w:ilvl="2" w:tplc="C8F4F5F6" w:tentative="1">
      <w:start w:val="1"/>
      <w:numFmt w:val="bullet"/>
      <w:lvlText w:val="•"/>
      <w:lvlJc w:val="left"/>
      <w:pPr>
        <w:tabs>
          <w:tab w:val="num" w:pos="2160"/>
        </w:tabs>
        <w:ind w:left="2160" w:hanging="360"/>
      </w:pPr>
      <w:rPr>
        <w:rFonts w:ascii="Arial" w:hAnsi="Arial" w:hint="default"/>
      </w:rPr>
    </w:lvl>
    <w:lvl w:ilvl="3" w:tplc="A412C7DA" w:tentative="1">
      <w:start w:val="1"/>
      <w:numFmt w:val="bullet"/>
      <w:lvlText w:val="•"/>
      <w:lvlJc w:val="left"/>
      <w:pPr>
        <w:tabs>
          <w:tab w:val="num" w:pos="2880"/>
        </w:tabs>
        <w:ind w:left="2880" w:hanging="360"/>
      </w:pPr>
      <w:rPr>
        <w:rFonts w:ascii="Arial" w:hAnsi="Arial" w:hint="default"/>
      </w:rPr>
    </w:lvl>
    <w:lvl w:ilvl="4" w:tplc="AAF88A3E" w:tentative="1">
      <w:start w:val="1"/>
      <w:numFmt w:val="bullet"/>
      <w:lvlText w:val="•"/>
      <w:lvlJc w:val="left"/>
      <w:pPr>
        <w:tabs>
          <w:tab w:val="num" w:pos="3600"/>
        </w:tabs>
        <w:ind w:left="3600" w:hanging="360"/>
      </w:pPr>
      <w:rPr>
        <w:rFonts w:ascii="Arial" w:hAnsi="Arial" w:hint="default"/>
      </w:rPr>
    </w:lvl>
    <w:lvl w:ilvl="5" w:tplc="0AE44CB4" w:tentative="1">
      <w:start w:val="1"/>
      <w:numFmt w:val="bullet"/>
      <w:lvlText w:val="•"/>
      <w:lvlJc w:val="left"/>
      <w:pPr>
        <w:tabs>
          <w:tab w:val="num" w:pos="4320"/>
        </w:tabs>
        <w:ind w:left="4320" w:hanging="360"/>
      </w:pPr>
      <w:rPr>
        <w:rFonts w:ascii="Arial" w:hAnsi="Arial" w:hint="default"/>
      </w:rPr>
    </w:lvl>
    <w:lvl w:ilvl="6" w:tplc="13F879B8" w:tentative="1">
      <w:start w:val="1"/>
      <w:numFmt w:val="bullet"/>
      <w:lvlText w:val="•"/>
      <w:lvlJc w:val="left"/>
      <w:pPr>
        <w:tabs>
          <w:tab w:val="num" w:pos="5040"/>
        </w:tabs>
        <w:ind w:left="5040" w:hanging="360"/>
      </w:pPr>
      <w:rPr>
        <w:rFonts w:ascii="Arial" w:hAnsi="Arial" w:hint="default"/>
      </w:rPr>
    </w:lvl>
    <w:lvl w:ilvl="7" w:tplc="211ECE66" w:tentative="1">
      <w:start w:val="1"/>
      <w:numFmt w:val="bullet"/>
      <w:lvlText w:val="•"/>
      <w:lvlJc w:val="left"/>
      <w:pPr>
        <w:tabs>
          <w:tab w:val="num" w:pos="5760"/>
        </w:tabs>
        <w:ind w:left="5760" w:hanging="360"/>
      </w:pPr>
      <w:rPr>
        <w:rFonts w:ascii="Arial" w:hAnsi="Arial" w:hint="default"/>
      </w:rPr>
    </w:lvl>
    <w:lvl w:ilvl="8" w:tplc="93A22DF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7024EC"/>
    <w:multiLevelType w:val="hybridMultilevel"/>
    <w:tmpl w:val="2F86B652"/>
    <w:lvl w:ilvl="0" w:tplc="9284593A">
      <w:start w:val="1"/>
      <w:numFmt w:val="bullet"/>
      <w:lvlText w:val="•"/>
      <w:lvlJc w:val="left"/>
      <w:pPr>
        <w:tabs>
          <w:tab w:val="num" w:pos="360"/>
        </w:tabs>
        <w:ind w:left="360" w:hanging="360"/>
      </w:pPr>
      <w:rPr>
        <w:rFonts w:ascii="Arial" w:hAnsi="Arial" w:hint="default"/>
      </w:rPr>
    </w:lvl>
    <w:lvl w:ilvl="1" w:tplc="9968B15C">
      <w:start w:val="150"/>
      <w:numFmt w:val="bullet"/>
      <w:lvlText w:val="–"/>
      <w:lvlJc w:val="left"/>
      <w:pPr>
        <w:tabs>
          <w:tab w:val="num" w:pos="1080"/>
        </w:tabs>
        <w:ind w:left="1080" w:hanging="360"/>
      </w:pPr>
      <w:rPr>
        <w:rFonts w:ascii="Arial" w:hAnsi="Arial" w:hint="default"/>
      </w:rPr>
    </w:lvl>
    <w:lvl w:ilvl="2" w:tplc="C1764570" w:tentative="1">
      <w:start w:val="1"/>
      <w:numFmt w:val="bullet"/>
      <w:lvlText w:val="•"/>
      <w:lvlJc w:val="left"/>
      <w:pPr>
        <w:tabs>
          <w:tab w:val="num" w:pos="1800"/>
        </w:tabs>
        <w:ind w:left="1800" w:hanging="360"/>
      </w:pPr>
      <w:rPr>
        <w:rFonts w:ascii="Arial" w:hAnsi="Arial" w:hint="default"/>
      </w:rPr>
    </w:lvl>
    <w:lvl w:ilvl="3" w:tplc="549E8D64" w:tentative="1">
      <w:start w:val="1"/>
      <w:numFmt w:val="bullet"/>
      <w:lvlText w:val="•"/>
      <w:lvlJc w:val="left"/>
      <w:pPr>
        <w:tabs>
          <w:tab w:val="num" w:pos="2520"/>
        </w:tabs>
        <w:ind w:left="2520" w:hanging="360"/>
      </w:pPr>
      <w:rPr>
        <w:rFonts w:ascii="Arial" w:hAnsi="Arial" w:hint="default"/>
      </w:rPr>
    </w:lvl>
    <w:lvl w:ilvl="4" w:tplc="B78061F6" w:tentative="1">
      <w:start w:val="1"/>
      <w:numFmt w:val="bullet"/>
      <w:lvlText w:val="•"/>
      <w:lvlJc w:val="left"/>
      <w:pPr>
        <w:tabs>
          <w:tab w:val="num" w:pos="3240"/>
        </w:tabs>
        <w:ind w:left="3240" w:hanging="360"/>
      </w:pPr>
      <w:rPr>
        <w:rFonts w:ascii="Arial" w:hAnsi="Arial" w:hint="default"/>
      </w:rPr>
    </w:lvl>
    <w:lvl w:ilvl="5" w:tplc="83666D2C" w:tentative="1">
      <w:start w:val="1"/>
      <w:numFmt w:val="bullet"/>
      <w:lvlText w:val="•"/>
      <w:lvlJc w:val="left"/>
      <w:pPr>
        <w:tabs>
          <w:tab w:val="num" w:pos="3960"/>
        </w:tabs>
        <w:ind w:left="3960" w:hanging="360"/>
      </w:pPr>
      <w:rPr>
        <w:rFonts w:ascii="Arial" w:hAnsi="Arial" w:hint="default"/>
      </w:rPr>
    </w:lvl>
    <w:lvl w:ilvl="6" w:tplc="98543DB6" w:tentative="1">
      <w:start w:val="1"/>
      <w:numFmt w:val="bullet"/>
      <w:lvlText w:val="•"/>
      <w:lvlJc w:val="left"/>
      <w:pPr>
        <w:tabs>
          <w:tab w:val="num" w:pos="4680"/>
        </w:tabs>
        <w:ind w:left="4680" w:hanging="360"/>
      </w:pPr>
      <w:rPr>
        <w:rFonts w:ascii="Arial" w:hAnsi="Arial" w:hint="default"/>
      </w:rPr>
    </w:lvl>
    <w:lvl w:ilvl="7" w:tplc="E8B88F2E" w:tentative="1">
      <w:start w:val="1"/>
      <w:numFmt w:val="bullet"/>
      <w:lvlText w:val="•"/>
      <w:lvlJc w:val="left"/>
      <w:pPr>
        <w:tabs>
          <w:tab w:val="num" w:pos="5400"/>
        </w:tabs>
        <w:ind w:left="5400" w:hanging="360"/>
      </w:pPr>
      <w:rPr>
        <w:rFonts w:ascii="Arial" w:hAnsi="Arial" w:hint="default"/>
      </w:rPr>
    </w:lvl>
    <w:lvl w:ilvl="8" w:tplc="7B04E9DE"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CDD0EC7"/>
    <w:multiLevelType w:val="hybridMultilevel"/>
    <w:tmpl w:val="35DA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E7A90"/>
    <w:multiLevelType w:val="hybridMultilevel"/>
    <w:tmpl w:val="61CE7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3653DB"/>
    <w:multiLevelType w:val="hybridMultilevel"/>
    <w:tmpl w:val="7DFEF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750EB"/>
    <w:multiLevelType w:val="multilevel"/>
    <w:tmpl w:val="013C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7A211D"/>
    <w:multiLevelType w:val="hybridMultilevel"/>
    <w:tmpl w:val="F67A6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CA2AEB"/>
    <w:multiLevelType w:val="hybridMultilevel"/>
    <w:tmpl w:val="A5C0574A"/>
    <w:lvl w:ilvl="0" w:tplc="7796158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991615C"/>
    <w:multiLevelType w:val="hybridMultilevel"/>
    <w:tmpl w:val="B4BCF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970F9"/>
    <w:multiLevelType w:val="hybridMultilevel"/>
    <w:tmpl w:val="4490A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780BFE"/>
    <w:multiLevelType w:val="hybridMultilevel"/>
    <w:tmpl w:val="6DD4B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31675"/>
    <w:multiLevelType w:val="hybridMultilevel"/>
    <w:tmpl w:val="9CCA9C70"/>
    <w:lvl w:ilvl="0" w:tplc="03868598">
      <w:start w:val="1"/>
      <w:numFmt w:val="bullet"/>
      <w:lvlText w:val="•"/>
      <w:lvlJc w:val="left"/>
      <w:pPr>
        <w:tabs>
          <w:tab w:val="num" w:pos="360"/>
        </w:tabs>
        <w:ind w:left="360" w:hanging="360"/>
      </w:pPr>
      <w:rPr>
        <w:rFonts w:ascii="Arial" w:hAnsi="Arial" w:hint="default"/>
      </w:rPr>
    </w:lvl>
    <w:lvl w:ilvl="1" w:tplc="7A9C547A" w:tentative="1">
      <w:start w:val="1"/>
      <w:numFmt w:val="bullet"/>
      <w:lvlText w:val="•"/>
      <w:lvlJc w:val="left"/>
      <w:pPr>
        <w:tabs>
          <w:tab w:val="num" w:pos="1080"/>
        </w:tabs>
        <w:ind w:left="1080" w:hanging="360"/>
      </w:pPr>
      <w:rPr>
        <w:rFonts w:ascii="Arial" w:hAnsi="Arial" w:hint="default"/>
      </w:rPr>
    </w:lvl>
    <w:lvl w:ilvl="2" w:tplc="4E2C478E" w:tentative="1">
      <w:start w:val="1"/>
      <w:numFmt w:val="bullet"/>
      <w:lvlText w:val="•"/>
      <w:lvlJc w:val="left"/>
      <w:pPr>
        <w:tabs>
          <w:tab w:val="num" w:pos="1800"/>
        </w:tabs>
        <w:ind w:left="1800" w:hanging="360"/>
      </w:pPr>
      <w:rPr>
        <w:rFonts w:ascii="Arial" w:hAnsi="Arial" w:hint="default"/>
      </w:rPr>
    </w:lvl>
    <w:lvl w:ilvl="3" w:tplc="8728913E" w:tentative="1">
      <w:start w:val="1"/>
      <w:numFmt w:val="bullet"/>
      <w:lvlText w:val="•"/>
      <w:lvlJc w:val="left"/>
      <w:pPr>
        <w:tabs>
          <w:tab w:val="num" w:pos="2520"/>
        </w:tabs>
        <w:ind w:left="2520" w:hanging="360"/>
      </w:pPr>
      <w:rPr>
        <w:rFonts w:ascii="Arial" w:hAnsi="Arial" w:hint="default"/>
      </w:rPr>
    </w:lvl>
    <w:lvl w:ilvl="4" w:tplc="64BC165E" w:tentative="1">
      <w:start w:val="1"/>
      <w:numFmt w:val="bullet"/>
      <w:lvlText w:val="•"/>
      <w:lvlJc w:val="left"/>
      <w:pPr>
        <w:tabs>
          <w:tab w:val="num" w:pos="3240"/>
        </w:tabs>
        <w:ind w:left="3240" w:hanging="360"/>
      </w:pPr>
      <w:rPr>
        <w:rFonts w:ascii="Arial" w:hAnsi="Arial" w:hint="default"/>
      </w:rPr>
    </w:lvl>
    <w:lvl w:ilvl="5" w:tplc="997EFFA0" w:tentative="1">
      <w:start w:val="1"/>
      <w:numFmt w:val="bullet"/>
      <w:lvlText w:val="•"/>
      <w:lvlJc w:val="left"/>
      <w:pPr>
        <w:tabs>
          <w:tab w:val="num" w:pos="3960"/>
        </w:tabs>
        <w:ind w:left="3960" w:hanging="360"/>
      </w:pPr>
      <w:rPr>
        <w:rFonts w:ascii="Arial" w:hAnsi="Arial" w:hint="default"/>
      </w:rPr>
    </w:lvl>
    <w:lvl w:ilvl="6" w:tplc="44D4D0DC" w:tentative="1">
      <w:start w:val="1"/>
      <w:numFmt w:val="bullet"/>
      <w:lvlText w:val="•"/>
      <w:lvlJc w:val="left"/>
      <w:pPr>
        <w:tabs>
          <w:tab w:val="num" w:pos="4680"/>
        </w:tabs>
        <w:ind w:left="4680" w:hanging="360"/>
      </w:pPr>
      <w:rPr>
        <w:rFonts w:ascii="Arial" w:hAnsi="Arial" w:hint="default"/>
      </w:rPr>
    </w:lvl>
    <w:lvl w:ilvl="7" w:tplc="29E6AE74" w:tentative="1">
      <w:start w:val="1"/>
      <w:numFmt w:val="bullet"/>
      <w:lvlText w:val="•"/>
      <w:lvlJc w:val="left"/>
      <w:pPr>
        <w:tabs>
          <w:tab w:val="num" w:pos="5400"/>
        </w:tabs>
        <w:ind w:left="5400" w:hanging="360"/>
      </w:pPr>
      <w:rPr>
        <w:rFonts w:ascii="Arial" w:hAnsi="Arial" w:hint="default"/>
      </w:rPr>
    </w:lvl>
    <w:lvl w:ilvl="8" w:tplc="0D1669B8"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35E13595"/>
    <w:multiLevelType w:val="hybridMultilevel"/>
    <w:tmpl w:val="B3BCC1C0"/>
    <w:lvl w:ilvl="0" w:tplc="866C42AA">
      <w:start w:val="1"/>
      <w:numFmt w:val="bullet"/>
      <w:lvlText w:val="•"/>
      <w:lvlJc w:val="left"/>
      <w:pPr>
        <w:tabs>
          <w:tab w:val="num" w:pos="720"/>
        </w:tabs>
        <w:ind w:left="720" w:hanging="360"/>
      </w:pPr>
      <w:rPr>
        <w:rFonts w:ascii="Arial" w:hAnsi="Arial" w:hint="default"/>
      </w:rPr>
    </w:lvl>
    <w:lvl w:ilvl="1" w:tplc="EA347CA4" w:tentative="1">
      <w:start w:val="1"/>
      <w:numFmt w:val="bullet"/>
      <w:lvlText w:val="•"/>
      <w:lvlJc w:val="left"/>
      <w:pPr>
        <w:tabs>
          <w:tab w:val="num" w:pos="1440"/>
        </w:tabs>
        <w:ind w:left="1440" w:hanging="360"/>
      </w:pPr>
      <w:rPr>
        <w:rFonts w:ascii="Arial" w:hAnsi="Arial" w:hint="default"/>
      </w:rPr>
    </w:lvl>
    <w:lvl w:ilvl="2" w:tplc="0BAE55C2" w:tentative="1">
      <w:start w:val="1"/>
      <w:numFmt w:val="bullet"/>
      <w:lvlText w:val="•"/>
      <w:lvlJc w:val="left"/>
      <w:pPr>
        <w:tabs>
          <w:tab w:val="num" w:pos="2160"/>
        </w:tabs>
        <w:ind w:left="2160" w:hanging="360"/>
      </w:pPr>
      <w:rPr>
        <w:rFonts w:ascii="Arial" w:hAnsi="Arial" w:hint="default"/>
      </w:rPr>
    </w:lvl>
    <w:lvl w:ilvl="3" w:tplc="74D0C770" w:tentative="1">
      <w:start w:val="1"/>
      <w:numFmt w:val="bullet"/>
      <w:lvlText w:val="•"/>
      <w:lvlJc w:val="left"/>
      <w:pPr>
        <w:tabs>
          <w:tab w:val="num" w:pos="2880"/>
        </w:tabs>
        <w:ind w:left="2880" w:hanging="360"/>
      </w:pPr>
      <w:rPr>
        <w:rFonts w:ascii="Arial" w:hAnsi="Arial" w:hint="default"/>
      </w:rPr>
    </w:lvl>
    <w:lvl w:ilvl="4" w:tplc="AD6225B8" w:tentative="1">
      <w:start w:val="1"/>
      <w:numFmt w:val="bullet"/>
      <w:lvlText w:val="•"/>
      <w:lvlJc w:val="left"/>
      <w:pPr>
        <w:tabs>
          <w:tab w:val="num" w:pos="3600"/>
        </w:tabs>
        <w:ind w:left="3600" w:hanging="360"/>
      </w:pPr>
      <w:rPr>
        <w:rFonts w:ascii="Arial" w:hAnsi="Arial" w:hint="default"/>
      </w:rPr>
    </w:lvl>
    <w:lvl w:ilvl="5" w:tplc="64B01464" w:tentative="1">
      <w:start w:val="1"/>
      <w:numFmt w:val="bullet"/>
      <w:lvlText w:val="•"/>
      <w:lvlJc w:val="left"/>
      <w:pPr>
        <w:tabs>
          <w:tab w:val="num" w:pos="4320"/>
        </w:tabs>
        <w:ind w:left="4320" w:hanging="360"/>
      </w:pPr>
      <w:rPr>
        <w:rFonts w:ascii="Arial" w:hAnsi="Arial" w:hint="default"/>
      </w:rPr>
    </w:lvl>
    <w:lvl w:ilvl="6" w:tplc="AF2CC7F0" w:tentative="1">
      <w:start w:val="1"/>
      <w:numFmt w:val="bullet"/>
      <w:lvlText w:val="•"/>
      <w:lvlJc w:val="left"/>
      <w:pPr>
        <w:tabs>
          <w:tab w:val="num" w:pos="5040"/>
        </w:tabs>
        <w:ind w:left="5040" w:hanging="360"/>
      </w:pPr>
      <w:rPr>
        <w:rFonts w:ascii="Arial" w:hAnsi="Arial" w:hint="default"/>
      </w:rPr>
    </w:lvl>
    <w:lvl w:ilvl="7" w:tplc="D02240E8" w:tentative="1">
      <w:start w:val="1"/>
      <w:numFmt w:val="bullet"/>
      <w:lvlText w:val="•"/>
      <w:lvlJc w:val="left"/>
      <w:pPr>
        <w:tabs>
          <w:tab w:val="num" w:pos="5760"/>
        </w:tabs>
        <w:ind w:left="5760" w:hanging="360"/>
      </w:pPr>
      <w:rPr>
        <w:rFonts w:ascii="Arial" w:hAnsi="Arial" w:hint="default"/>
      </w:rPr>
    </w:lvl>
    <w:lvl w:ilvl="8" w:tplc="7844669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8E61493"/>
    <w:multiLevelType w:val="hybridMultilevel"/>
    <w:tmpl w:val="01AA431E"/>
    <w:lvl w:ilvl="0" w:tplc="6B946D14">
      <w:start w:val="1"/>
      <w:numFmt w:val="bullet"/>
      <w:lvlText w:val="•"/>
      <w:lvlJc w:val="left"/>
      <w:pPr>
        <w:tabs>
          <w:tab w:val="num" w:pos="720"/>
        </w:tabs>
        <w:ind w:left="720" w:hanging="360"/>
      </w:pPr>
      <w:rPr>
        <w:rFonts w:ascii="Arial" w:hAnsi="Arial" w:hint="default"/>
      </w:rPr>
    </w:lvl>
    <w:lvl w:ilvl="1" w:tplc="252C55B2" w:tentative="1">
      <w:start w:val="1"/>
      <w:numFmt w:val="bullet"/>
      <w:lvlText w:val="•"/>
      <w:lvlJc w:val="left"/>
      <w:pPr>
        <w:tabs>
          <w:tab w:val="num" w:pos="1440"/>
        </w:tabs>
        <w:ind w:left="1440" w:hanging="360"/>
      </w:pPr>
      <w:rPr>
        <w:rFonts w:ascii="Arial" w:hAnsi="Arial" w:hint="default"/>
      </w:rPr>
    </w:lvl>
    <w:lvl w:ilvl="2" w:tplc="1F763CA8" w:tentative="1">
      <w:start w:val="1"/>
      <w:numFmt w:val="bullet"/>
      <w:lvlText w:val="•"/>
      <w:lvlJc w:val="left"/>
      <w:pPr>
        <w:tabs>
          <w:tab w:val="num" w:pos="2160"/>
        </w:tabs>
        <w:ind w:left="2160" w:hanging="360"/>
      </w:pPr>
      <w:rPr>
        <w:rFonts w:ascii="Arial" w:hAnsi="Arial" w:hint="default"/>
      </w:rPr>
    </w:lvl>
    <w:lvl w:ilvl="3" w:tplc="56AC7704" w:tentative="1">
      <w:start w:val="1"/>
      <w:numFmt w:val="bullet"/>
      <w:lvlText w:val="•"/>
      <w:lvlJc w:val="left"/>
      <w:pPr>
        <w:tabs>
          <w:tab w:val="num" w:pos="2880"/>
        </w:tabs>
        <w:ind w:left="2880" w:hanging="360"/>
      </w:pPr>
      <w:rPr>
        <w:rFonts w:ascii="Arial" w:hAnsi="Arial" w:hint="default"/>
      </w:rPr>
    </w:lvl>
    <w:lvl w:ilvl="4" w:tplc="602C16A6" w:tentative="1">
      <w:start w:val="1"/>
      <w:numFmt w:val="bullet"/>
      <w:lvlText w:val="•"/>
      <w:lvlJc w:val="left"/>
      <w:pPr>
        <w:tabs>
          <w:tab w:val="num" w:pos="3600"/>
        </w:tabs>
        <w:ind w:left="3600" w:hanging="360"/>
      </w:pPr>
      <w:rPr>
        <w:rFonts w:ascii="Arial" w:hAnsi="Arial" w:hint="default"/>
      </w:rPr>
    </w:lvl>
    <w:lvl w:ilvl="5" w:tplc="5D82D9FE" w:tentative="1">
      <w:start w:val="1"/>
      <w:numFmt w:val="bullet"/>
      <w:lvlText w:val="•"/>
      <w:lvlJc w:val="left"/>
      <w:pPr>
        <w:tabs>
          <w:tab w:val="num" w:pos="4320"/>
        </w:tabs>
        <w:ind w:left="4320" w:hanging="360"/>
      </w:pPr>
      <w:rPr>
        <w:rFonts w:ascii="Arial" w:hAnsi="Arial" w:hint="default"/>
      </w:rPr>
    </w:lvl>
    <w:lvl w:ilvl="6" w:tplc="641282D2" w:tentative="1">
      <w:start w:val="1"/>
      <w:numFmt w:val="bullet"/>
      <w:lvlText w:val="•"/>
      <w:lvlJc w:val="left"/>
      <w:pPr>
        <w:tabs>
          <w:tab w:val="num" w:pos="5040"/>
        </w:tabs>
        <w:ind w:left="5040" w:hanging="360"/>
      </w:pPr>
      <w:rPr>
        <w:rFonts w:ascii="Arial" w:hAnsi="Arial" w:hint="default"/>
      </w:rPr>
    </w:lvl>
    <w:lvl w:ilvl="7" w:tplc="36D86ABA" w:tentative="1">
      <w:start w:val="1"/>
      <w:numFmt w:val="bullet"/>
      <w:lvlText w:val="•"/>
      <w:lvlJc w:val="left"/>
      <w:pPr>
        <w:tabs>
          <w:tab w:val="num" w:pos="5760"/>
        </w:tabs>
        <w:ind w:left="5760" w:hanging="360"/>
      </w:pPr>
      <w:rPr>
        <w:rFonts w:ascii="Arial" w:hAnsi="Arial" w:hint="default"/>
      </w:rPr>
    </w:lvl>
    <w:lvl w:ilvl="8" w:tplc="E6A6219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A993F3C"/>
    <w:multiLevelType w:val="hybridMultilevel"/>
    <w:tmpl w:val="64A81400"/>
    <w:lvl w:ilvl="0" w:tplc="B8C63A46">
      <w:start w:val="1"/>
      <w:numFmt w:val="bullet"/>
      <w:lvlText w:val="•"/>
      <w:lvlJc w:val="left"/>
      <w:pPr>
        <w:tabs>
          <w:tab w:val="num" w:pos="720"/>
        </w:tabs>
        <w:ind w:left="720" w:hanging="360"/>
      </w:pPr>
      <w:rPr>
        <w:rFonts w:ascii="Arial" w:hAnsi="Arial" w:hint="default"/>
      </w:rPr>
    </w:lvl>
    <w:lvl w:ilvl="1" w:tplc="DC0C3C92" w:tentative="1">
      <w:start w:val="1"/>
      <w:numFmt w:val="bullet"/>
      <w:lvlText w:val="•"/>
      <w:lvlJc w:val="left"/>
      <w:pPr>
        <w:tabs>
          <w:tab w:val="num" w:pos="1440"/>
        </w:tabs>
        <w:ind w:left="1440" w:hanging="360"/>
      </w:pPr>
      <w:rPr>
        <w:rFonts w:ascii="Arial" w:hAnsi="Arial" w:hint="default"/>
      </w:rPr>
    </w:lvl>
    <w:lvl w:ilvl="2" w:tplc="1F880AB2" w:tentative="1">
      <w:start w:val="1"/>
      <w:numFmt w:val="bullet"/>
      <w:lvlText w:val="•"/>
      <w:lvlJc w:val="left"/>
      <w:pPr>
        <w:tabs>
          <w:tab w:val="num" w:pos="2160"/>
        </w:tabs>
        <w:ind w:left="2160" w:hanging="360"/>
      </w:pPr>
      <w:rPr>
        <w:rFonts w:ascii="Arial" w:hAnsi="Arial" w:hint="default"/>
      </w:rPr>
    </w:lvl>
    <w:lvl w:ilvl="3" w:tplc="B1A47994" w:tentative="1">
      <w:start w:val="1"/>
      <w:numFmt w:val="bullet"/>
      <w:lvlText w:val="•"/>
      <w:lvlJc w:val="left"/>
      <w:pPr>
        <w:tabs>
          <w:tab w:val="num" w:pos="2880"/>
        </w:tabs>
        <w:ind w:left="2880" w:hanging="360"/>
      </w:pPr>
      <w:rPr>
        <w:rFonts w:ascii="Arial" w:hAnsi="Arial" w:hint="default"/>
      </w:rPr>
    </w:lvl>
    <w:lvl w:ilvl="4" w:tplc="A73053D8" w:tentative="1">
      <w:start w:val="1"/>
      <w:numFmt w:val="bullet"/>
      <w:lvlText w:val="•"/>
      <w:lvlJc w:val="left"/>
      <w:pPr>
        <w:tabs>
          <w:tab w:val="num" w:pos="3600"/>
        </w:tabs>
        <w:ind w:left="3600" w:hanging="360"/>
      </w:pPr>
      <w:rPr>
        <w:rFonts w:ascii="Arial" w:hAnsi="Arial" w:hint="default"/>
      </w:rPr>
    </w:lvl>
    <w:lvl w:ilvl="5" w:tplc="E50C9046" w:tentative="1">
      <w:start w:val="1"/>
      <w:numFmt w:val="bullet"/>
      <w:lvlText w:val="•"/>
      <w:lvlJc w:val="left"/>
      <w:pPr>
        <w:tabs>
          <w:tab w:val="num" w:pos="4320"/>
        </w:tabs>
        <w:ind w:left="4320" w:hanging="360"/>
      </w:pPr>
      <w:rPr>
        <w:rFonts w:ascii="Arial" w:hAnsi="Arial" w:hint="default"/>
      </w:rPr>
    </w:lvl>
    <w:lvl w:ilvl="6" w:tplc="73FACAE8" w:tentative="1">
      <w:start w:val="1"/>
      <w:numFmt w:val="bullet"/>
      <w:lvlText w:val="•"/>
      <w:lvlJc w:val="left"/>
      <w:pPr>
        <w:tabs>
          <w:tab w:val="num" w:pos="5040"/>
        </w:tabs>
        <w:ind w:left="5040" w:hanging="360"/>
      </w:pPr>
      <w:rPr>
        <w:rFonts w:ascii="Arial" w:hAnsi="Arial" w:hint="default"/>
      </w:rPr>
    </w:lvl>
    <w:lvl w:ilvl="7" w:tplc="C832D586" w:tentative="1">
      <w:start w:val="1"/>
      <w:numFmt w:val="bullet"/>
      <w:lvlText w:val="•"/>
      <w:lvlJc w:val="left"/>
      <w:pPr>
        <w:tabs>
          <w:tab w:val="num" w:pos="5760"/>
        </w:tabs>
        <w:ind w:left="5760" w:hanging="360"/>
      </w:pPr>
      <w:rPr>
        <w:rFonts w:ascii="Arial" w:hAnsi="Arial" w:hint="default"/>
      </w:rPr>
    </w:lvl>
    <w:lvl w:ilvl="8" w:tplc="F0CC590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842449E"/>
    <w:multiLevelType w:val="hybridMultilevel"/>
    <w:tmpl w:val="49A0F8E8"/>
    <w:lvl w:ilvl="0" w:tplc="85E4FC1A">
      <w:start w:val="1"/>
      <w:numFmt w:val="bullet"/>
      <w:lvlText w:val="•"/>
      <w:lvlJc w:val="left"/>
      <w:pPr>
        <w:tabs>
          <w:tab w:val="num" w:pos="360"/>
        </w:tabs>
        <w:ind w:left="360" w:hanging="360"/>
      </w:pPr>
      <w:rPr>
        <w:rFonts w:ascii="Arial" w:hAnsi="Arial" w:hint="default"/>
      </w:rPr>
    </w:lvl>
    <w:lvl w:ilvl="1" w:tplc="3F54DD8E" w:tentative="1">
      <w:start w:val="1"/>
      <w:numFmt w:val="bullet"/>
      <w:lvlText w:val="•"/>
      <w:lvlJc w:val="left"/>
      <w:pPr>
        <w:tabs>
          <w:tab w:val="num" w:pos="1080"/>
        </w:tabs>
        <w:ind w:left="1080" w:hanging="360"/>
      </w:pPr>
      <w:rPr>
        <w:rFonts w:ascii="Arial" w:hAnsi="Arial" w:hint="default"/>
      </w:rPr>
    </w:lvl>
    <w:lvl w:ilvl="2" w:tplc="3EFA5D74" w:tentative="1">
      <w:start w:val="1"/>
      <w:numFmt w:val="bullet"/>
      <w:lvlText w:val="•"/>
      <w:lvlJc w:val="left"/>
      <w:pPr>
        <w:tabs>
          <w:tab w:val="num" w:pos="1800"/>
        </w:tabs>
        <w:ind w:left="1800" w:hanging="360"/>
      </w:pPr>
      <w:rPr>
        <w:rFonts w:ascii="Arial" w:hAnsi="Arial" w:hint="default"/>
      </w:rPr>
    </w:lvl>
    <w:lvl w:ilvl="3" w:tplc="91B438DE" w:tentative="1">
      <w:start w:val="1"/>
      <w:numFmt w:val="bullet"/>
      <w:lvlText w:val="•"/>
      <w:lvlJc w:val="left"/>
      <w:pPr>
        <w:tabs>
          <w:tab w:val="num" w:pos="2520"/>
        </w:tabs>
        <w:ind w:left="2520" w:hanging="360"/>
      </w:pPr>
      <w:rPr>
        <w:rFonts w:ascii="Arial" w:hAnsi="Arial" w:hint="default"/>
      </w:rPr>
    </w:lvl>
    <w:lvl w:ilvl="4" w:tplc="10F4D3B8" w:tentative="1">
      <w:start w:val="1"/>
      <w:numFmt w:val="bullet"/>
      <w:lvlText w:val="•"/>
      <w:lvlJc w:val="left"/>
      <w:pPr>
        <w:tabs>
          <w:tab w:val="num" w:pos="3240"/>
        </w:tabs>
        <w:ind w:left="3240" w:hanging="360"/>
      </w:pPr>
      <w:rPr>
        <w:rFonts w:ascii="Arial" w:hAnsi="Arial" w:hint="default"/>
      </w:rPr>
    </w:lvl>
    <w:lvl w:ilvl="5" w:tplc="CF2C7A14" w:tentative="1">
      <w:start w:val="1"/>
      <w:numFmt w:val="bullet"/>
      <w:lvlText w:val="•"/>
      <w:lvlJc w:val="left"/>
      <w:pPr>
        <w:tabs>
          <w:tab w:val="num" w:pos="3960"/>
        </w:tabs>
        <w:ind w:left="3960" w:hanging="360"/>
      </w:pPr>
      <w:rPr>
        <w:rFonts w:ascii="Arial" w:hAnsi="Arial" w:hint="default"/>
      </w:rPr>
    </w:lvl>
    <w:lvl w:ilvl="6" w:tplc="C946FCDC" w:tentative="1">
      <w:start w:val="1"/>
      <w:numFmt w:val="bullet"/>
      <w:lvlText w:val="•"/>
      <w:lvlJc w:val="left"/>
      <w:pPr>
        <w:tabs>
          <w:tab w:val="num" w:pos="4680"/>
        </w:tabs>
        <w:ind w:left="4680" w:hanging="360"/>
      </w:pPr>
      <w:rPr>
        <w:rFonts w:ascii="Arial" w:hAnsi="Arial" w:hint="default"/>
      </w:rPr>
    </w:lvl>
    <w:lvl w:ilvl="7" w:tplc="2996BFA4" w:tentative="1">
      <w:start w:val="1"/>
      <w:numFmt w:val="bullet"/>
      <w:lvlText w:val="•"/>
      <w:lvlJc w:val="left"/>
      <w:pPr>
        <w:tabs>
          <w:tab w:val="num" w:pos="5400"/>
        </w:tabs>
        <w:ind w:left="5400" w:hanging="360"/>
      </w:pPr>
      <w:rPr>
        <w:rFonts w:ascii="Arial" w:hAnsi="Arial" w:hint="default"/>
      </w:rPr>
    </w:lvl>
    <w:lvl w:ilvl="8" w:tplc="7F7C3684"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4C4F4708"/>
    <w:multiLevelType w:val="hybridMultilevel"/>
    <w:tmpl w:val="A25A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037D28"/>
    <w:multiLevelType w:val="hybridMultilevel"/>
    <w:tmpl w:val="6F4AD27E"/>
    <w:lvl w:ilvl="0" w:tplc="C61A59FA">
      <w:start w:val="1"/>
      <w:numFmt w:val="bullet"/>
      <w:lvlText w:val="•"/>
      <w:lvlJc w:val="left"/>
      <w:pPr>
        <w:tabs>
          <w:tab w:val="num" w:pos="720"/>
        </w:tabs>
        <w:ind w:left="720" w:hanging="360"/>
      </w:pPr>
      <w:rPr>
        <w:rFonts w:ascii="Arial" w:hAnsi="Arial" w:hint="default"/>
      </w:rPr>
    </w:lvl>
    <w:lvl w:ilvl="1" w:tplc="45C889C0" w:tentative="1">
      <w:start w:val="1"/>
      <w:numFmt w:val="bullet"/>
      <w:lvlText w:val="•"/>
      <w:lvlJc w:val="left"/>
      <w:pPr>
        <w:tabs>
          <w:tab w:val="num" w:pos="1440"/>
        </w:tabs>
        <w:ind w:left="1440" w:hanging="360"/>
      </w:pPr>
      <w:rPr>
        <w:rFonts w:ascii="Arial" w:hAnsi="Arial" w:hint="default"/>
      </w:rPr>
    </w:lvl>
    <w:lvl w:ilvl="2" w:tplc="ED30F0D4" w:tentative="1">
      <w:start w:val="1"/>
      <w:numFmt w:val="bullet"/>
      <w:lvlText w:val="•"/>
      <w:lvlJc w:val="left"/>
      <w:pPr>
        <w:tabs>
          <w:tab w:val="num" w:pos="2160"/>
        </w:tabs>
        <w:ind w:left="2160" w:hanging="360"/>
      </w:pPr>
      <w:rPr>
        <w:rFonts w:ascii="Arial" w:hAnsi="Arial" w:hint="default"/>
      </w:rPr>
    </w:lvl>
    <w:lvl w:ilvl="3" w:tplc="9976BF06" w:tentative="1">
      <w:start w:val="1"/>
      <w:numFmt w:val="bullet"/>
      <w:lvlText w:val="•"/>
      <w:lvlJc w:val="left"/>
      <w:pPr>
        <w:tabs>
          <w:tab w:val="num" w:pos="2880"/>
        </w:tabs>
        <w:ind w:left="2880" w:hanging="360"/>
      </w:pPr>
      <w:rPr>
        <w:rFonts w:ascii="Arial" w:hAnsi="Arial" w:hint="default"/>
      </w:rPr>
    </w:lvl>
    <w:lvl w:ilvl="4" w:tplc="D3CE134E" w:tentative="1">
      <w:start w:val="1"/>
      <w:numFmt w:val="bullet"/>
      <w:lvlText w:val="•"/>
      <w:lvlJc w:val="left"/>
      <w:pPr>
        <w:tabs>
          <w:tab w:val="num" w:pos="3600"/>
        </w:tabs>
        <w:ind w:left="3600" w:hanging="360"/>
      </w:pPr>
      <w:rPr>
        <w:rFonts w:ascii="Arial" w:hAnsi="Arial" w:hint="default"/>
      </w:rPr>
    </w:lvl>
    <w:lvl w:ilvl="5" w:tplc="DF020552" w:tentative="1">
      <w:start w:val="1"/>
      <w:numFmt w:val="bullet"/>
      <w:lvlText w:val="•"/>
      <w:lvlJc w:val="left"/>
      <w:pPr>
        <w:tabs>
          <w:tab w:val="num" w:pos="4320"/>
        </w:tabs>
        <w:ind w:left="4320" w:hanging="360"/>
      </w:pPr>
      <w:rPr>
        <w:rFonts w:ascii="Arial" w:hAnsi="Arial" w:hint="default"/>
      </w:rPr>
    </w:lvl>
    <w:lvl w:ilvl="6" w:tplc="9296E9FA" w:tentative="1">
      <w:start w:val="1"/>
      <w:numFmt w:val="bullet"/>
      <w:lvlText w:val="•"/>
      <w:lvlJc w:val="left"/>
      <w:pPr>
        <w:tabs>
          <w:tab w:val="num" w:pos="5040"/>
        </w:tabs>
        <w:ind w:left="5040" w:hanging="360"/>
      </w:pPr>
      <w:rPr>
        <w:rFonts w:ascii="Arial" w:hAnsi="Arial" w:hint="default"/>
      </w:rPr>
    </w:lvl>
    <w:lvl w:ilvl="7" w:tplc="AA5275DE" w:tentative="1">
      <w:start w:val="1"/>
      <w:numFmt w:val="bullet"/>
      <w:lvlText w:val="•"/>
      <w:lvlJc w:val="left"/>
      <w:pPr>
        <w:tabs>
          <w:tab w:val="num" w:pos="5760"/>
        </w:tabs>
        <w:ind w:left="5760" w:hanging="360"/>
      </w:pPr>
      <w:rPr>
        <w:rFonts w:ascii="Arial" w:hAnsi="Arial" w:hint="default"/>
      </w:rPr>
    </w:lvl>
    <w:lvl w:ilvl="8" w:tplc="300A43A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2816DBA"/>
    <w:multiLevelType w:val="multilevel"/>
    <w:tmpl w:val="6B0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9526F4"/>
    <w:multiLevelType w:val="hybridMultilevel"/>
    <w:tmpl w:val="4AC6EE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7FA5EDE"/>
    <w:multiLevelType w:val="hybridMultilevel"/>
    <w:tmpl w:val="82628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F00735"/>
    <w:multiLevelType w:val="hybridMultilevel"/>
    <w:tmpl w:val="53426FE2"/>
    <w:lvl w:ilvl="0" w:tplc="9A485DB8">
      <w:start w:val="1"/>
      <w:numFmt w:val="bullet"/>
      <w:lvlText w:val="•"/>
      <w:lvlJc w:val="left"/>
      <w:pPr>
        <w:tabs>
          <w:tab w:val="num" w:pos="360"/>
        </w:tabs>
        <w:ind w:left="360" w:hanging="360"/>
      </w:pPr>
      <w:rPr>
        <w:rFonts w:ascii="Arial" w:hAnsi="Arial" w:hint="default"/>
      </w:rPr>
    </w:lvl>
    <w:lvl w:ilvl="1" w:tplc="E93EA8AE">
      <w:start w:val="1"/>
      <w:numFmt w:val="bullet"/>
      <w:lvlText w:val="•"/>
      <w:lvlJc w:val="left"/>
      <w:pPr>
        <w:tabs>
          <w:tab w:val="num" w:pos="1080"/>
        </w:tabs>
        <w:ind w:left="1080" w:hanging="360"/>
      </w:pPr>
      <w:rPr>
        <w:rFonts w:ascii="Arial" w:hAnsi="Arial" w:hint="default"/>
      </w:rPr>
    </w:lvl>
    <w:lvl w:ilvl="2" w:tplc="CF5A38BC" w:tentative="1">
      <w:start w:val="1"/>
      <w:numFmt w:val="bullet"/>
      <w:lvlText w:val="•"/>
      <w:lvlJc w:val="left"/>
      <w:pPr>
        <w:tabs>
          <w:tab w:val="num" w:pos="1800"/>
        </w:tabs>
        <w:ind w:left="1800" w:hanging="360"/>
      </w:pPr>
      <w:rPr>
        <w:rFonts w:ascii="Arial" w:hAnsi="Arial" w:hint="default"/>
      </w:rPr>
    </w:lvl>
    <w:lvl w:ilvl="3" w:tplc="CEB234A8" w:tentative="1">
      <w:start w:val="1"/>
      <w:numFmt w:val="bullet"/>
      <w:lvlText w:val="•"/>
      <w:lvlJc w:val="left"/>
      <w:pPr>
        <w:tabs>
          <w:tab w:val="num" w:pos="2520"/>
        </w:tabs>
        <w:ind w:left="2520" w:hanging="360"/>
      </w:pPr>
      <w:rPr>
        <w:rFonts w:ascii="Arial" w:hAnsi="Arial" w:hint="default"/>
      </w:rPr>
    </w:lvl>
    <w:lvl w:ilvl="4" w:tplc="68E24736" w:tentative="1">
      <w:start w:val="1"/>
      <w:numFmt w:val="bullet"/>
      <w:lvlText w:val="•"/>
      <w:lvlJc w:val="left"/>
      <w:pPr>
        <w:tabs>
          <w:tab w:val="num" w:pos="3240"/>
        </w:tabs>
        <w:ind w:left="3240" w:hanging="360"/>
      </w:pPr>
      <w:rPr>
        <w:rFonts w:ascii="Arial" w:hAnsi="Arial" w:hint="default"/>
      </w:rPr>
    </w:lvl>
    <w:lvl w:ilvl="5" w:tplc="37DA2F1E" w:tentative="1">
      <w:start w:val="1"/>
      <w:numFmt w:val="bullet"/>
      <w:lvlText w:val="•"/>
      <w:lvlJc w:val="left"/>
      <w:pPr>
        <w:tabs>
          <w:tab w:val="num" w:pos="3960"/>
        </w:tabs>
        <w:ind w:left="3960" w:hanging="360"/>
      </w:pPr>
      <w:rPr>
        <w:rFonts w:ascii="Arial" w:hAnsi="Arial" w:hint="default"/>
      </w:rPr>
    </w:lvl>
    <w:lvl w:ilvl="6" w:tplc="0DB0806E" w:tentative="1">
      <w:start w:val="1"/>
      <w:numFmt w:val="bullet"/>
      <w:lvlText w:val="•"/>
      <w:lvlJc w:val="left"/>
      <w:pPr>
        <w:tabs>
          <w:tab w:val="num" w:pos="4680"/>
        </w:tabs>
        <w:ind w:left="4680" w:hanging="360"/>
      </w:pPr>
      <w:rPr>
        <w:rFonts w:ascii="Arial" w:hAnsi="Arial" w:hint="default"/>
      </w:rPr>
    </w:lvl>
    <w:lvl w:ilvl="7" w:tplc="61E60AD4" w:tentative="1">
      <w:start w:val="1"/>
      <w:numFmt w:val="bullet"/>
      <w:lvlText w:val="•"/>
      <w:lvlJc w:val="left"/>
      <w:pPr>
        <w:tabs>
          <w:tab w:val="num" w:pos="5400"/>
        </w:tabs>
        <w:ind w:left="5400" w:hanging="360"/>
      </w:pPr>
      <w:rPr>
        <w:rFonts w:ascii="Arial" w:hAnsi="Arial" w:hint="default"/>
      </w:rPr>
    </w:lvl>
    <w:lvl w:ilvl="8" w:tplc="B97A35EC"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65232FDB"/>
    <w:multiLevelType w:val="hybridMultilevel"/>
    <w:tmpl w:val="58CE2B66"/>
    <w:lvl w:ilvl="0" w:tplc="2CAE6C14">
      <w:start w:val="1"/>
      <w:numFmt w:val="bullet"/>
      <w:lvlText w:val="–"/>
      <w:lvlJc w:val="left"/>
      <w:pPr>
        <w:tabs>
          <w:tab w:val="num" w:pos="720"/>
        </w:tabs>
        <w:ind w:left="720" w:hanging="360"/>
      </w:pPr>
      <w:rPr>
        <w:rFonts w:ascii="Arial" w:hAnsi="Arial" w:hint="default"/>
      </w:rPr>
    </w:lvl>
    <w:lvl w:ilvl="1" w:tplc="C6F0622E">
      <w:start w:val="1"/>
      <w:numFmt w:val="bullet"/>
      <w:lvlText w:val="–"/>
      <w:lvlJc w:val="left"/>
      <w:pPr>
        <w:tabs>
          <w:tab w:val="num" w:pos="1440"/>
        </w:tabs>
        <w:ind w:left="1440" w:hanging="360"/>
      </w:pPr>
      <w:rPr>
        <w:rFonts w:ascii="Arial" w:hAnsi="Arial" w:hint="default"/>
      </w:rPr>
    </w:lvl>
    <w:lvl w:ilvl="2" w:tplc="FD06864E" w:tentative="1">
      <w:start w:val="1"/>
      <w:numFmt w:val="bullet"/>
      <w:lvlText w:val="–"/>
      <w:lvlJc w:val="left"/>
      <w:pPr>
        <w:tabs>
          <w:tab w:val="num" w:pos="2160"/>
        </w:tabs>
        <w:ind w:left="2160" w:hanging="360"/>
      </w:pPr>
      <w:rPr>
        <w:rFonts w:ascii="Arial" w:hAnsi="Arial" w:hint="default"/>
      </w:rPr>
    </w:lvl>
    <w:lvl w:ilvl="3" w:tplc="D48A5A0E" w:tentative="1">
      <w:start w:val="1"/>
      <w:numFmt w:val="bullet"/>
      <w:lvlText w:val="–"/>
      <w:lvlJc w:val="left"/>
      <w:pPr>
        <w:tabs>
          <w:tab w:val="num" w:pos="2880"/>
        </w:tabs>
        <w:ind w:left="2880" w:hanging="360"/>
      </w:pPr>
      <w:rPr>
        <w:rFonts w:ascii="Arial" w:hAnsi="Arial" w:hint="default"/>
      </w:rPr>
    </w:lvl>
    <w:lvl w:ilvl="4" w:tplc="61E886E2" w:tentative="1">
      <w:start w:val="1"/>
      <w:numFmt w:val="bullet"/>
      <w:lvlText w:val="–"/>
      <w:lvlJc w:val="left"/>
      <w:pPr>
        <w:tabs>
          <w:tab w:val="num" w:pos="3600"/>
        </w:tabs>
        <w:ind w:left="3600" w:hanging="360"/>
      </w:pPr>
      <w:rPr>
        <w:rFonts w:ascii="Arial" w:hAnsi="Arial" w:hint="default"/>
      </w:rPr>
    </w:lvl>
    <w:lvl w:ilvl="5" w:tplc="FBEA0C90" w:tentative="1">
      <w:start w:val="1"/>
      <w:numFmt w:val="bullet"/>
      <w:lvlText w:val="–"/>
      <w:lvlJc w:val="left"/>
      <w:pPr>
        <w:tabs>
          <w:tab w:val="num" w:pos="4320"/>
        </w:tabs>
        <w:ind w:left="4320" w:hanging="360"/>
      </w:pPr>
      <w:rPr>
        <w:rFonts w:ascii="Arial" w:hAnsi="Arial" w:hint="default"/>
      </w:rPr>
    </w:lvl>
    <w:lvl w:ilvl="6" w:tplc="63DA2FA4" w:tentative="1">
      <w:start w:val="1"/>
      <w:numFmt w:val="bullet"/>
      <w:lvlText w:val="–"/>
      <w:lvlJc w:val="left"/>
      <w:pPr>
        <w:tabs>
          <w:tab w:val="num" w:pos="5040"/>
        </w:tabs>
        <w:ind w:left="5040" w:hanging="360"/>
      </w:pPr>
      <w:rPr>
        <w:rFonts w:ascii="Arial" w:hAnsi="Arial" w:hint="default"/>
      </w:rPr>
    </w:lvl>
    <w:lvl w:ilvl="7" w:tplc="FCF4E348" w:tentative="1">
      <w:start w:val="1"/>
      <w:numFmt w:val="bullet"/>
      <w:lvlText w:val="–"/>
      <w:lvlJc w:val="left"/>
      <w:pPr>
        <w:tabs>
          <w:tab w:val="num" w:pos="5760"/>
        </w:tabs>
        <w:ind w:left="5760" w:hanging="360"/>
      </w:pPr>
      <w:rPr>
        <w:rFonts w:ascii="Arial" w:hAnsi="Arial" w:hint="default"/>
      </w:rPr>
    </w:lvl>
    <w:lvl w:ilvl="8" w:tplc="C5DC384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67011CE"/>
    <w:multiLevelType w:val="hybridMultilevel"/>
    <w:tmpl w:val="A41A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1261B2"/>
    <w:multiLevelType w:val="hybridMultilevel"/>
    <w:tmpl w:val="5BDE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96767D"/>
    <w:multiLevelType w:val="hybridMultilevel"/>
    <w:tmpl w:val="CD166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1B03FA"/>
    <w:multiLevelType w:val="hybridMultilevel"/>
    <w:tmpl w:val="90E669EC"/>
    <w:lvl w:ilvl="0" w:tplc="174ABCB0">
      <w:start w:val="1"/>
      <w:numFmt w:val="bullet"/>
      <w:lvlText w:val="•"/>
      <w:lvlJc w:val="left"/>
      <w:pPr>
        <w:tabs>
          <w:tab w:val="num" w:pos="720"/>
        </w:tabs>
        <w:ind w:left="720" w:hanging="360"/>
      </w:pPr>
      <w:rPr>
        <w:rFonts w:ascii="Arial" w:hAnsi="Arial" w:hint="default"/>
      </w:rPr>
    </w:lvl>
    <w:lvl w:ilvl="1" w:tplc="5DD4290A" w:tentative="1">
      <w:start w:val="1"/>
      <w:numFmt w:val="bullet"/>
      <w:lvlText w:val="•"/>
      <w:lvlJc w:val="left"/>
      <w:pPr>
        <w:tabs>
          <w:tab w:val="num" w:pos="1440"/>
        </w:tabs>
        <w:ind w:left="1440" w:hanging="360"/>
      </w:pPr>
      <w:rPr>
        <w:rFonts w:ascii="Arial" w:hAnsi="Arial" w:hint="default"/>
      </w:rPr>
    </w:lvl>
    <w:lvl w:ilvl="2" w:tplc="BD0056BC" w:tentative="1">
      <w:start w:val="1"/>
      <w:numFmt w:val="bullet"/>
      <w:lvlText w:val="•"/>
      <w:lvlJc w:val="left"/>
      <w:pPr>
        <w:tabs>
          <w:tab w:val="num" w:pos="2160"/>
        </w:tabs>
        <w:ind w:left="2160" w:hanging="360"/>
      </w:pPr>
      <w:rPr>
        <w:rFonts w:ascii="Arial" w:hAnsi="Arial" w:hint="default"/>
      </w:rPr>
    </w:lvl>
    <w:lvl w:ilvl="3" w:tplc="E9BED45C" w:tentative="1">
      <w:start w:val="1"/>
      <w:numFmt w:val="bullet"/>
      <w:lvlText w:val="•"/>
      <w:lvlJc w:val="left"/>
      <w:pPr>
        <w:tabs>
          <w:tab w:val="num" w:pos="2880"/>
        </w:tabs>
        <w:ind w:left="2880" w:hanging="360"/>
      </w:pPr>
      <w:rPr>
        <w:rFonts w:ascii="Arial" w:hAnsi="Arial" w:hint="default"/>
      </w:rPr>
    </w:lvl>
    <w:lvl w:ilvl="4" w:tplc="56B01796" w:tentative="1">
      <w:start w:val="1"/>
      <w:numFmt w:val="bullet"/>
      <w:lvlText w:val="•"/>
      <w:lvlJc w:val="left"/>
      <w:pPr>
        <w:tabs>
          <w:tab w:val="num" w:pos="3600"/>
        </w:tabs>
        <w:ind w:left="3600" w:hanging="360"/>
      </w:pPr>
      <w:rPr>
        <w:rFonts w:ascii="Arial" w:hAnsi="Arial" w:hint="default"/>
      </w:rPr>
    </w:lvl>
    <w:lvl w:ilvl="5" w:tplc="283879C6" w:tentative="1">
      <w:start w:val="1"/>
      <w:numFmt w:val="bullet"/>
      <w:lvlText w:val="•"/>
      <w:lvlJc w:val="left"/>
      <w:pPr>
        <w:tabs>
          <w:tab w:val="num" w:pos="4320"/>
        </w:tabs>
        <w:ind w:left="4320" w:hanging="360"/>
      </w:pPr>
      <w:rPr>
        <w:rFonts w:ascii="Arial" w:hAnsi="Arial" w:hint="default"/>
      </w:rPr>
    </w:lvl>
    <w:lvl w:ilvl="6" w:tplc="185AAB72" w:tentative="1">
      <w:start w:val="1"/>
      <w:numFmt w:val="bullet"/>
      <w:lvlText w:val="•"/>
      <w:lvlJc w:val="left"/>
      <w:pPr>
        <w:tabs>
          <w:tab w:val="num" w:pos="5040"/>
        </w:tabs>
        <w:ind w:left="5040" w:hanging="360"/>
      </w:pPr>
      <w:rPr>
        <w:rFonts w:ascii="Arial" w:hAnsi="Arial" w:hint="default"/>
      </w:rPr>
    </w:lvl>
    <w:lvl w:ilvl="7" w:tplc="BFCA6188" w:tentative="1">
      <w:start w:val="1"/>
      <w:numFmt w:val="bullet"/>
      <w:lvlText w:val="•"/>
      <w:lvlJc w:val="left"/>
      <w:pPr>
        <w:tabs>
          <w:tab w:val="num" w:pos="5760"/>
        </w:tabs>
        <w:ind w:left="5760" w:hanging="360"/>
      </w:pPr>
      <w:rPr>
        <w:rFonts w:ascii="Arial" w:hAnsi="Arial" w:hint="default"/>
      </w:rPr>
    </w:lvl>
    <w:lvl w:ilvl="8" w:tplc="2EB8D45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FA27262"/>
    <w:multiLevelType w:val="hybridMultilevel"/>
    <w:tmpl w:val="13BC9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3B0F25"/>
    <w:multiLevelType w:val="hybridMultilevel"/>
    <w:tmpl w:val="54FE2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8208F7"/>
    <w:multiLevelType w:val="multilevel"/>
    <w:tmpl w:val="4460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3622A6"/>
    <w:multiLevelType w:val="multilevel"/>
    <w:tmpl w:val="FF96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60516A"/>
    <w:multiLevelType w:val="hybridMultilevel"/>
    <w:tmpl w:val="0C8237AE"/>
    <w:lvl w:ilvl="0" w:tplc="85C6647C">
      <w:start w:val="1"/>
      <w:numFmt w:val="bullet"/>
      <w:lvlText w:val="•"/>
      <w:lvlJc w:val="left"/>
      <w:pPr>
        <w:tabs>
          <w:tab w:val="num" w:pos="720"/>
        </w:tabs>
        <w:ind w:left="720" w:hanging="360"/>
      </w:pPr>
      <w:rPr>
        <w:rFonts w:ascii="Arial" w:hAnsi="Arial" w:hint="default"/>
      </w:rPr>
    </w:lvl>
    <w:lvl w:ilvl="1" w:tplc="4FE8EDDE" w:tentative="1">
      <w:start w:val="1"/>
      <w:numFmt w:val="bullet"/>
      <w:lvlText w:val="•"/>
      <w:lvlJc w:val="left"/>
      <w:pPr>
        <w:tabs>
          <w:tab w:val="num" w:pos="1440"/>
        </w:tabs>
        <w:ind w:left="1440" w:hanging="360"/>
      </w:pPr>
      <w:rPr>
        <w:rFonts w:ascii="Arial" w:hAnsi="Arial" w:hint="default"/>
      </w:rPr>
    </w:lvl>
    <w:lvl w:ilvl="2" w:tplc="F1C00FB6" w:tentative="1">
      <w:start w:val="1"/>
      <w:numFmt w:val="bullet"/>
      <w:lvlText w:val="•"/>
      <w:lvlJc w:val="left"/>
      <w:pPr>
        <w:tabs>
          <w:tab w:val="num" w:pos="2160"/>
        </w:tabs>
        <w:ind w:left="2160" w:hanging="360"/>
      </w:pPr>
      <w:rPr>
        <w:rFonts w:ascii="Arial" w:hAnsi="Arial" w:hint="default"/>
      </w:rPr>
    </w:lvl>
    <w:lvl w:ilvl="3" w:tplc="FB02225A" w:tentative="1">
      <w:start w:val="1"/>
      <w:numFmt w:val="bullet"/>
      <w:lvlText w:val="•"/>
      <w:lvlJc w:val="left"/>
      <w:pPr>
        <w:tabs>
          <w:tab w:val="num" w:pos="2880"/>
        </w:tabs>
        <w:ind w:left="2880" w:hanging="360"/>
      </w:pPr>
      <w:rPr>
        <w:rFonts w:ascii="Arial" w:hAnsi="Arial" w:hint="default"/>
      </w:rPr>
    </w:lvl>
    <w:lvl w:ilvl="4" w:tplc="242ADE5C" w:tentative="1">
      <w:start w:val="1"/>
      <w:numFmt w:val="bullet"/>
      <w:lvlText w:val="•"/>
      <w:lvlJc w:val="left"/>
      <w:pPr>
        <w:tabs>
          <w:tab w:val="num" w:pos="3600"/>
        </w:tabs>
        <w:ind w:left="3600" w:hanging="360"/>
      </w:pPr>
      <w:rPr>
        <w:rFonts w:ascii="Arial" w:hAnsi="Arial" w:hint="default"/>
      </w:rPr>
    </w:lvl>
    <w:lvl w:ilvl="5" w:tplc="F3AA5908" w:tentative="1">
      <w:start w:val="1"/>
      <w:numFmt w:val="bullet"/>
      <w:lvlText w:val="•"/>
      <w:lvlJc w:val="left"/>
      <w:pPr>
        <w:tabs>
          <w:tab w:val="num" w:pos="4320"/>
        </w:tabs>
        <w:ind w:left="4320" w:hanging="360"/>
      </w:pPr>
      <w:rPr>
        <w:rFonts w:ascii="Arial" w:hAnsi="Arial" w:hint="default"/>
      </w:rPr>
    </w:lvl>
    <w:lvl w:ilvl="6" w:tplc="1DDE1E92" w:tentative="1">
      <w:start w:val="1"/>
      <w:numFmt w:val="bullet"/>
      <w:lvlText w:val="•"/>
      <w:lvlJc w:val="left"/>
      <w:pPr>
        <w:tabs>
          <w:tab w:val="num" w:pos="5040"/>
        </w:tabs>
        <w:ind w:left="5040" w:hanging="360"/>
      </w:pPr>
      <w:rPr>
        <w:rFonts w:ascii="Arial" w:hAnsi="Arial" w:hint="default"/>
      </w:rPr>
    </w:lvl>
    <w:lvl w:ilvl="7" w:tplc="13ECAB6C" w:tentative="1">
      <w:start w:val="1"/>
      <w:numFmt w:val="bullet"/>
      <w:lvlText w:val="•"/>
      <w:lvlJc w:val="left"/>
      <w:pPr>
        <w:tabs>
          <w:tab w:val="num" w:pos="5760"/>
        </w:tabs>
        <w:ind w:left="5760" w:hanging="360"/>
      </w:pPr>
      <w:rPr>
        <w:rFonts w:ascii="Arial" w:hAnsi="Arial" w:hint="default"/>
      </w:rPr>
    </w:lvl>
    <w:lvl w:ilvl="8" w:tplc="F8BE4608"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6"/>
  </w:num>
  <w:num w:numId="3">
    <w:abstractNumId w:val="4"/>
  </w:num>
  <w:num w:numId="4">
    <w:abstractNumId w:val="23"/>
  </w:num>
  <w:num w:numId="5">
    <w:abstractNumId w:val="28"/>
  </w:num>
  <w:num w:numId="6">
    <w:abstractNumId w:val="22"/>
  </w:num>
  <w:num w:numId="7">
    <w:abstractNumId w:val="13"/>
  </w:num>
  <w:num w:numId="8">
    <w:abstractNumId w:val="21"/>
  </w:num>
  <w:num w:numId="9">
    <w:abstractNumId w:val="29"/>
  </w:num>
  <w:num w:numId="10">
    <w:abstractNumId w:val="18"/>
  </w:num>
  <w:num w:numId="11">
    <w:abstractNumId w:val="14"/>
  </w:num>
  <w:num w:numId="12">
    <w:abstractNumId w:val="20"/>
  </w:num>
  <w:num w:numId="13">
    <w:abstractNumId w:val="7"/>
  </w:num>
  <w:num w:numId="14">
    <w:abstractNumId w:val="9"/>
  </w:num>
  <w:num w:numId="15">
    <w:abstractNumId w:val="5"/>
  </w:num>
  <w:num w:numId="16">
    <w:abstractNumId w:val="30"/>
  </w:num>
  <w:num w:numId="17">
    <w:abstractNumId w:val="8"/>
  </w:num>
  <w:num w:numId="18">
    <w:abstractNumId w:val="1"/>
  </w:num>
  <w:num w:numId="19">
    <w:abstractNumId w:val="12"/>
  </w:num>
  <w:num w:numId="20">
    <w:abstractNumId w:val="0"/>
  </w:num>
  <w:num w:numId="21">
    <w:abstractNumId w:val="24"/>
  </w:num>
  <w:num w:numId="22">
    <w:abstractNumId w:val="27"/>
  </w:num>
  <w:num w:numId="23">
    <w:abstractNumId w:val="19"/>
  </w:num>
  <w:num w:numId="24">
    <w:abstractNumId w:val="3"/>
  </w:num>
  <w:num w:numId="25">
    <w:abstractNumId w:val="25"/>
  </w:num>
  <w:num w:numId="26">
    <w:abstractNumId w:val="11"/>
  </w:num>
  <w:num w:numId="27">
    <w:abstractNumId w:val="17"/>
  </w:num>
  <w:num w:numId="28">
    <w:abstractNumId w:val="2"/>
  </w:num>
  <w:num w:numId="29">
    <w:abstractNumId w:val="10"/>
  </w:num>
  <w:num w:numId="30">
    <w:abstractNumId w:val="31"/>
  </w:num>
  <w:num w:numId="31">
    <w:abstractNumId w:val="26"/>
  </w:num>
  <w:num w:numId="3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28"/>
    <w:rsid w:val="00001460"/>
    <w:rsid w:val="000017E5"/>
    <w:rsid w:val="00002028"/>
    <w:rsid w:val="00004E6C"/>
    <w:rsid w:val="000102B6"/>
    <w:rsid w:val="00011DD2"/>
    <w:rsid w:val="00014F46"/>
    <w:rsid w:val="0002720B"/>
    <w:rsid w:val="00031591"/>
    <w:rsid w:val="0003727F"/>
    <w:rsid w:val="00042849"/>
    <w:rsid w:val="0004328B"/>
    <w:rsid w:val="0004456D"/>
    <w:rsid w:val="00047308"/>
    <w:rsid w:val="00050665"/>
    <w:rsid w:val="00056101"/>
    <w:rsid w:val="00062925"/>
    <w:rsid w:val="000647D6"/>
    <w:rsid w:val="00064DFC"/>
    <w:rsid w:val="000678FC"/>
    <w:rsid w:val="00076402"/>
    <w:rsid w:val="00076623"/>
    <w:rsid w:val="000856D8"/>
    <w:rsid w:val="000864A3"/>
    <w:rsid w:val="0009173E"/>
    <w:rsid w:val="00092C6D"/>
    <w:rsid w:val="0009597D"/>
    <w:rsid w:val="000A3F05"/>
    <w:rsid w:val="000A4185"/>
    <w:rsid w:val="000A54E1"/>
    <w:rsid w:val="000B14EA"/>
    <w:rsid w:val="000B25E6"/>
    <w:rsid w:val="000B34CB"/>
    <w:rsid w:val="000B792F"/>
    <w:rsid w:val="000C1AC8"/>
    <w:rsid w:val="000C2FEE"/>
    <w:rsid w:val="000C4B73"/>
    <w:rsid w:val="000C78BE"/>
    <w:rsid w:val="000D5FBE"/>
    <w:rsid w:val="000E3C21"/>
    <w:rsid w:val="000E58C1"/>
    <w:rsid w:val="000E73FB"/>
    <w:rsid w:val="000F348B"/>
    <w:rsid w:val="000F3703"/>
    <w:rsid w:val="000F74BD"/>
    <w:rsid w:val="00103174"/>
    <w:rsid w:val="00110966"/>
    <w:rsid w:val="00112BF8"/>
    <w:rsid w:val="00125B8A"/>
    <w:rsid w:val="001344ED"/>
    <w:rsid w:val="0013506F"/>
    <w:rsid w:val="0014092E"/>
    <w:rsid w:val="00143824"/>
    <w:rsid w:val="00145199"/>
    <w:rsid w:val="00146422"/>
    <w:rsid w:val="00146FAE"/>
    <w:rsid w:val="00147E2F"/>
    <w:rsid w:val="00154C18"/>
    <w:rsid w:val="00154C99"/>
    <w:rsid w:val="00160BC8"/>
    <w:rsid w:val="001645D1"/>
    <w:rsid w:val="001659A0"/>
    <w:rsid w:val="00166D9A"/>
    <w:rsid w:val="00175EBA"/>
    <w:rsid w:val="00176B1A"/>
    <w:rsid w:val="001772C0"/>
    <w:rsid w:val="00183081"/>
    <w:rsid w:val="00183419"/>
    <w:rsid w:val="001841FA"/>
    <w:rsid w:val="00184713"/>
    <w:rsid w:val="00185B27"/>
    <w:rsid w:val="001863B1"/>
    <w:rsid w:val="00187315"/>
    <w:rsid w:val="00187609"/>
    <w:rsid w:val="001911D4"/>
    <w:rsid w:val="001914B5"/>
    <w:rsid w:val="00191B34"/>
    <w:rsid w:val="00191DE8"/>
    <w:rsid w:val="00192CCB"/>
    <w:rsid w:val="00193265"/>
    <w:rsid w:val="001978E2"/>
    <w:rsid w:val="00197F20"/>
    <w:rsid w:val="001A03A1"/>
    <w:rsid w:val="001A3439"/>
    <w:rsid w:val="001A5C5F"/>
    <w:rsid w:val="001B18FD"/>
    <w:rsid w:val="001B237A"/>
    <w:rsid w:val="001B6CE5"/>
    <w:rsid w:val="001C042D"/>
    <w:rsid w:val="001D3671"/>
    <w:rsid w:val="001D3A0E"/>
    <w:rsid w:val="001D7FE8"/>
    <w:rsid w:val="001E65BF"/>
    <w:rsid w:val="001F26F0"/>
    <w:rsid w:val="001F5509"/>
    <w:rsid w:val="00202254"/>
    <w:rsid w:val="0020775C"/>
    <w:rsid w:val="00207A2F"/>
    <w:rsid w:val="002113BB"/>
    <w:rsid w:val="00213CFC"/>
    <w:rsid w:val="00221CB7"/>
    <w:rsid w:val="00226F95"/>
    <w:rsid w:val="00230EF1"/>
    <w:rsid w:val="002343F2"/>
    <w:rsid w:val="00236842"/>
    <w:rsid w:val="00236B86"/>
    <w:rsid w:val="0023724E"/>
    <w:rsid w:val="002378ED"/>
    <w:rsid w:val="00242051"/>
    <w:rsid w:val="00246852"/>
    <w:rsid w:val="002474C6"/>
    <w:rsid w:val="00254EF3"/>
    <w:rsid w:val="002558C1"/>
    <w:rsid w:val="002623C9"/>
    <w:rsid w:val="002660DA"/>
    <w:rsid w:val="00273EF5"/>
    <w:rsid w:val="00277C2A"/>
    <w:rsid w:val="00283188"/>
    <w:rsid w:val="00295D47"/>
    <w:rsid w:val="00296546"/>
    <w:rsid w:val="002A1781"/>
    <w:rsid w:val="002A1FBB"/>
    <w:rsid w:val="002A608B"/>
    <w:rsid w:val="002A698E"/>
    <w:rsid w:val="002A7436"/>
    <w:rsid w:val="002B1A8E"/>
    <w:rsid w:val="002B3215"/>
    <w:rsid w:val="002B536C"/>
    <w:rsid w:val="002C3888"/>
    <w:rsid w:val="002C3AD3"/>
    <w:rsid w:val="002C3F90"/>
    <w:rsid w:val="002E0642"/>
    <w:rsid w:val="002E3A8E"/>
    <w:rsid w:val="002F4B7A"/>
    <w:rsid w:val="002F6C2B"/>
    <w:rsid w:val="002F7DD5"/>
    <w:rsid w:val="00301CB9"/>
    <w:rsid w:val="0030501E"/>
    <w:rsid w:val="00317462"/>
    <w:rsid w:val="00322032"/>
    <w:rsid w:val="00323ADA"/>
    <w:rsid w:val="00324B38"/>
    <w:rsid w:val="0033137E"/>
    <w:rsid w:val="00335ED7"/>
    <w:rsid w:val="003371F2"/>
    <w:rsid w:val="00342B92"/>
    <w:rsid w:val="00344CDA"/>
    <w:rsid w:val="0035639F"/>
    <w:rsid w:val="0035678B"/>
    <w:rsid w:val="003629F5"/>
    <w:rsid w:val="00366033"/>
    <w:rsid w:val="003662BA"/>
    <w:rsid w:val="00367203"/>
    <w:rsid w:val="00371C85"/>
    <w:rsid w:val="00374019"/>
    <w:rsid w:val="003756A4"/>
    <w:rsid w:val="003764E0"/>
    <w:rsid w:val="00376BEB"/>
    <w:rsid w:val="0037707B"/>
    <w:rsid w:val="00380C15"/>
    <w:rsid w:val="003813CE"/>
    <w:rsid w:val="00382862"/>
    <w:rsid w:val="0038487D"/>
    <w:rsid w:val="00384CE9"/>
    <w:rsid w:val="00391968"/>
    <w:rsid w:val="00394821"/>
    <w:rsid w:val="003A251D"/>
    <w:rsid w:val="003A6FF2"/>
    <w:rsid w:val="003B2A5D"/>
    <w:rsid w:val="003C1947"/>
    <w:rsid w:val="003D4C69"/>
    <w:rsid w:val="003E2B81"/>
    <w:rsid w:val="003E3085"/>
    <w:rsid w:val="003E4EFB"/>
    <w:rsid w:val="003E5D0D"/>
    <w:rsid w:val="003E6021"/>
    <w:rsid w:val="003E631C"/>
    <w:rsid w:val="003F04B1"/>
    <w:rsid w:val="003F062A"/>
    <w:rsid w:val="003F1468"/>
    <w:rsid w:val="003F4688"/>
    <w:rsid w:val="004005D1"/>
    <w:rsid w:val="004049FB"/>
    <w:rsid w:val="00405CE8"/>
    <w:rsid w:val="004060F8"/>
    <w:rsid w:val="00410611"/>
    <w:rsid w:val="00410F70"/>
    <w:rsid w:val="00411472"/>
    <w:rsid w:val="00414E3C"/>
    <w:rsid w:val="00421E36"/>
    <w:rsid w:val="004277EB"/>
    <w:rsid w:val="00441730"/>
    <w:rsid w:val="00443E62"/>
    <w:rsid w:val="004440A0"/>
    <w:rsid w:val="00452A70"/>
    <w:rsid w:val="004560BD"/>
    <w:rsid w:val="0045661E"/>
    <w:rsid w:val="00460792"/>
    <w:rsid w:val="00460E6F"/>
    <w:rsid w:val="00461E89"/>
    <w:rsid w:val="004629FF"/>
    <w:rsid w:val="00463B0A"/>
    <w:rsid w:val="00464E7A"/>
    <w:rsid w:val="00465C3A"/>
    <w:rsid w:val="0047586A"/>
    <w:rsid w:val="00475E7B"/>
    <w:rsid w:val="00480132"/>
    <w:rsid w:val="00484B95"/>
    <w:rsid w:val="004902FB"/>
    <w:rsid w:val="00493146"/>
    <w:rsid w:val="00497192"/>
    <w:rsid w:val="004A24E4"/>
    <w:rsid w:val="004A2A54"/>
    <w:rsid w:val="004A2F95"/>
    <w:rsid w:val="004A5CF6"/>
    <w:rsid w:val="004A7592"/>
    <w:rsid w:val="004C15B5"/>
    <w:rsid w:val="004D4B19"/>
    <w:rsid w:val="004D7836"/>
    <w:rsid w:val="004D79FC"/>
    <w:rsid w:val="004D7F0C"/>
    <w:rsid w:val="004E216E"/>
    <w:rsid w:val="004E46D3"/>
    <w:rsid w:val="004E5C3D"/>
    <w:rsid w:val="004F0BF2"/>
    <w:rsid w:val="004F5715"/>
    <w:rsid w:val="004F6AED"/>
    <w:rsid w:val="004F739F"/>
    <w:rsid w:val="005021B3"/>
    <w:rsid w:val="0050413F"/>
    <w:rsid w:val="00507813"/>
    <w:rsid w:val="00510883"/>
    <w:rsid w:val="00514FFB"/>
    <w:rsid w:val="005159D4"/>
    <w:rsid w:val="00516654"/>
    <w:rsid w:val="00521FB0"/>
    <w:rsid w:val="00524BC9"/>
    <w:rsid w:val="005263A9"/>
    <w:rsid w:val="00531E5D"/>
    <w:rsid w:val="0053382C"/>
    <w:rsid w:val="00535223"/>
    <w:rsid w:val="00546408"/>
    <w:rsid w:val="00546775"/>
    <w:rsid w:val="00552509"/>
    <w:rsid w:val="00553113"/>
    <w:rsid w:val="00554502"/>
    <w:rsid w:val="00557CD4"/>
    <w:rsid w:val="0056004B"/>
    <w:rsid w:val="005600A0"/>
    <w:rsid w:val="00560D1C"/>
    <w:rsid w:val="00561F1C"/>
    <w:rsid w:val="00562E97"/>
    <w:rsid w:val="00563674"/>
    <w:rsid w:val="005713F5"/>
    <w:rsid w:val="0057227D"/>
    <w:rsid w:val="00577926"/>
    <w:rsid w:val="005860FE"/>
    <w:rsid w:val="00592E5E"/>
    <w:rsid w:val="00594758"/>
    <w:rsid w:val="005964E9"/>
    <w:rsid w:val="0059687D"/>
    <w:rsid w:val="005A0914"/>
    <w:rsid w:val="005A27FF"/>
    <w:rsid w:val="005B020A"/>
    <w:rsid w:val="005B083E"/>
    <w:rsid w:val="005B18DB"/>
    <w:rsid w:val="005B423C"/>
    <w:rsid w:val="005B6FB8"/>
    <w:rsid w:val="005B7F05"/>
    <w:rsid w:val="005C1218"/>
    <w:rsid w:val="005D0DAF"/>
    <w:rsid w:val="005D0E8C"/>
    <w:rsid w:val="005D12B6"/>
    <w:rsid w:val="005D5BDE"/>
    <w:rsid w:val="005D5C58"/>
    <w:rsid w:val="005D6F97"/>
    <w:rsid w:val="005E00E0"/>
    <w:rsid w:val="005E20E2"/>
    <w:rsid w:val="005E49BF"/>
    <w:rsid w:val="005E69E7"/>
    <w:rsid w:val="005E79FB"/>
    <w:rsid w:val="005F2DED"/>
    <w:rsid w:val="005F4F78"/>
    <w:rsid w:val="005F54F1"/>
    <w:rsid w:val="005F65C4"/>
    <w:rsid w:val="005F7CDF"/>
    <w:rsid w:val="00601067"/>
    <w:rsid w:val="006038CD"/>
    <w:rsid w:val="006052AB"/>
    <w:rsid w:val="00610C27"/>
    <w:rsid w:val="00612309"/>
    <w:rsid w:val="00616EDC"/>
    <w:rsid w:val="00620640"/>
    <w:rsid w:val="006213CE"/>
    <w:rsid w:val="00621E07"/>
    <w:rsid w:val="00622ED8"/>
    <w:rsid w:val="00624CC7"/>
    <w:rsid w:val="00631A3A"/>
    <w:rsid w:val="00633E5C"/>
    <w:rsid w:val="00635CD1"/>
    <w:rsid w:val="006432F8"/>
    <w:rsid w:val="006556E1"/>
    <w:rsid w:val="00656856"/>
    <w:rsid w:val="00660566"/>
    <w:rsid w:val="00670E9E"/>
    <w:rsid w:val="00673EA6"/>
    <w:rsid w:val="00674D4A"/>
    <w:rsid w:val="006758B3"/>
    <w:rsid w:val="006962E6"/>
    <w:rsid w:val="00696913"/>
    <w:rsid w:val="00697656"/>
    <w:rsid w:val="006A0A88"/>
    <w:rsid w:val="006A0E77"/>
    <w:rsid w:val="006C02CD"/>
    <w:rsid w:val="006C4EF2"/>
    <w:rsid w:val="006C6ED1"/>
    <w:rsid w:val="006D09E9"/>
    <w:rsid w:val="006E3D1B"/>
    <w:rsid w:val="006F0137"/>
    <w:rsid w:val="006F19F7"/>
    <w:rsid w:val="006F5E30"/>
    <w:rsid w:val="0070176F"/>
    <w:rsid w:val="007024DC"/>
    <w:rsid w:val="0070444D"/>
    <w:rsid w:val="00706DC5"/>
    <w:rsid w:val="00710112"/>
    <w:rsid w:val="00711699"/>
    <w:rsid w:val="00712CE7"/>
    <w:rsid w:val="00713168"/>
    <w:rsid w:val="0071777A"/>
    <w:rsid w:val="007177CB"/>
    <w:rsid w:val="00721954"/>
    <w:rsid w:val="007270BC"/>
    <w:rsid w:val="00732D63"/>
    <w:rsid w:val="00733990"/>
    <w:rsid w:val="00736A1D"/>
    <w:rsid w:val="00750748"/>
    <w:rsid w:val="007535F7"/>
    <w:rsid w:val="0075412D"/>
    <w:rsid w:val="00755F10"/>
    <w:rsid w:val="007569FE"/>
    <w:rsid w:val="00757768"/>
    <w:rsid w:val="00761EA9"/>
    <w:rsid w:val="00763DC3"/>
    <w:rsid w:val="00767E3D"/>
    <w:rsid w:val="00770EC4"/>
    <w:rsid w:val="00771AAB"/>
    <w:rsid w:val="00775FB9"/>
    <w:rsid w:val="00782A27"/>
    <w:rsid w:val="007910E8"/>
    <w:rsid w:val="00795040"/>
    <w:rsid w:val="00797AF8"/>
    <w:rsid w:val="007A06BD"/>
    <w:rsid w:val="007A16BF"/>
    <w:rsid w:val="007A1E88"/>
    <w:rsid w:val="007A58AD"/>
    <w:rsid w:val="007A6CA6"/>
    <w:rsid w:val="007B4D65"/>
    <w:rsid w:val="007B4F61"/>
    <w:rsid w:val="007B6FD5"/>
    <w:rsid w:val="007B7C69"/>
    <w:rsid w:val="007D1C2A"/>
    <w:rsid w:val="007D2A1D"/>
    <w:rsid w:val="007D6908"/>
    <w:rsid w:val="007E6BB4"/>
    <w:rsid w:val="007F0188"/>
    <w:rsid w:val="007F2A77"/>
    <w:rsid w:val="007F430E"/>
    <w:rsid w:val="00804DA8"/>
    <w:rsid w:val="0080510E"/>
    <w:rsid w:val="008061C6"/>
    <w:rsid w:val="00811990"/>
    <w:rsid w:val="00811DAA"/>
    <w:rsid w:val="00812689"/>
    <w:rsid w:val="00823E57"/>
    <w:rsid w:val="00830B8C"/>
    <w:rsid w:val="00830C7A"/>
    <w:rsid w:val="00834317"/>
    <w:rsid w:val="008346C0"/>
    <w:rsid w:val="008440CA"/>
    <w:rsid w:val="00844119"/>
    <w:rsid w:val="008452DA"/>
    <w:rsid w:val="00846E46"/>
    <w:rsid w:val="00852F59"/>
    <w:rsid w:val="00860253"/>
    <w:rsid w:val="0087136C"/>
    <w:rsid w:val="00871622"/>
    <w:rsid w:val="00881F61"/>
    <w:rsid w:val="008851F6"/>
    <w:rsid w:val="00890BC0"/>
    <w:rsid w:val="00891047"/>
    <w:rsid w:val="0089775E"/>
    <w:rsid w:val="008A0425"/>
    <w:rsid w:val="008A56D1"/>
    <w:rsid w:val="008A5A3A"/>
    <w:rsid w:val="008B0722"/>
    <w:rsid w:val="008B2743"/>
    <w:rsid w:val="008B450E"/>
    <w:rsid w:val="008B4C30"/>
    <w:rsid w:val="008B656E"/>
    <w:rsid w:val="008B684F"/>
    <w:rsid w:val="008C60DF"/>
    <w:rsid w:val="008C6468"/>
    <w:rsid w:val="008C7E19"/>
    <w:rsid w:val="008D05DE"/>
    <w:rsid w:val="008D35D6"/>
    <w:rsid w:val="008D3DD7"/>
    <w:rsid w:val="008D645B"/>
    <w:rsid w:val="008E0471"/>
    <w:rsid w:val="008E0E2A"/>
    <w:rsid w:val="008E1544"/>
    <w:rsid w:val="008E482E"/>
    <w:rsid w:val="008E4D6A"/>
    <w:rsid w:val="008E6D02"/>
    <w:rsid w:val="008E7BEA"/>
    <w:rsid w:val="008F1E6B"/>
    <w:rsid w:val="008F2D1F"/>
    <w:rsid w:val="008F38EA"/>
    <w:rsid w:val="008F3987"/>
    <w:rsid w:val="008F4596"/>
    <w:rsid w:val="008F6125"/>
    <w:rsid w:val="008F7E46"/>
    <w:rsid w:val="00900133"/>
    <w:rsid w:val="009033FA"/>
    <w:rsid w:val="009039D8"/>
    <w:rsid w:val="009048E8"/>
    <w:rsid w:val="00904E4E"/>
    <w:rsid w:val="00905C18"/>
    <w:rsid w:val="00907698"/>
    <w:rsid w:val="00911BE0"/>
    <w:rsid w:val="00913834"/>
    <w:rsid w:val="00916581"/>
    <w:rsid w:val="00924F54"/>
    <w:rsid w:val="00926E7E"/>
    <w:rsid w:val="009272C6"/>
    <w:rsid w:val="00934D3A"/>
    <w:rsid w:val="0093577E"/>
    <w:rsid w:val="0094104A"/>
    <w:rsid w:val="00942732"/>
    <w:rsid w:val="0094573E"/>
    <w:rsid w:val="00947497"/>
    <w:rsid w:val="00947A6C"/>
    <w:rsid w:val="00947BEB"/>
    <w:rsid w:val="009504DC"/>
    <w:rsid w:val="00950A5E"/>
    <w:rsid w:val="0095593D"/>
    <w:rsid w:val="00955BC8"/>
    <w:rsid w:val="009568E7"/>
    <w:rsid w:val="009734C6"/>
    <w:rsid w:val="00974E67"/>
    <w:rsid w:val="009770C5"/>
    <w:rsid w:val="0097735A"/>
    <w:rsid w:val="00977FB7"/>
    <w:rsid w:val="00982651"/>
    <w:rsid w:val="00983B1F"/>
    <w:rsid w:val="00987A61"/>
    <w:rsid w:val="0099109E"/>
    <w:rsid w:val="00995751"/>
    <w:rsid w:val="009960B1"/>
    <w:rsid w:val="009A0D11"/>
    <w:rsid w:val="009A303B"/>
    <w:rsid w:val="009A40B9"/>
    <w:rsid w:val="009A5E6C"/>
    <w:rsid w:val="009A7BE4"/>
    <w:rsid w:val="009B27BB"/>
    <w:rsid w:val="009B2DE8"/>
    <w:rsid w:val="009B448B"/>
    <w:rsid w:val="009B7819"/>
    <w:rsid w:val="009D39A9"/>
    <w:rsid w:val="009D4891"/>
    <w:rsid w:val="009D4D67"/>
    <w:rsid w:val="009E4A1C"/>
    <w:rsid w:val="009E4B56"/>
    <w:rsid w:val="009E5704"/>
    <w:rsid w:val="009E7F88"/>
    <w:rsid w:val="009F3271"/>
    <w:rsid w:val="00A01CF4"/>
    <w:rsid w:val="00A03D14"/>
    <w:rsid w:val="00A03F7B"/>
    <w:rsid w:val="00A05652"/>
    <w:rsid w:val="00A10156"/>
    <w:rsid w:val="00A11310"/>
    <w:rsid w:val="00A148E1"/>
    <w:rsid w:val="00A31E3E"/>
    <w:rsid w:val="00A341B8"/>
    <w:rsid w:val="00A40484"/>
    <w:rsid w:val="00A442E5"/>
    <w:rsid w:val="00A45824"/>
    <w:rsid w:val="00A53C5A"/>
    <w:rsid w:val="00A61593"/>
    <w:rsid w:val="00A706F4"/>
    <w:rsid w:val="00A75A03"/>
    <w:rsid w:val="00A775C9"/>
    <w:rsid w:val="00A86462"/>
    <w:rsid w:val="00A87D2E"/>
    <w:rsid w:val="00A90B22"/>
    <w:rsid w:val="00A93F08"/>
    <w:rsid w:val="00A95F82"/>
    <w:rsid w:val="00AA0475"/>
    <w:rsid w:val="00AA4F38"/>
    <w:rsid w:val="00AA7F80"/>
    <w:rsid w:val="00AB1C76"/>
    <w:rsid w:val="00AB4594"/>
    <w:rsid w:val="00AB5731"/>
    <w:rsid w:val="00AB792E"/>
    <w:rsid w:val="00AC067D"/>
    <w:rsid w:val="00AC1202"/>
    <w:rsid w:val="00AC28D0"/>
    <w:rsid w:val="00AC525A"/>
    <w:rsid w:val="00AC5279"/>
    <w:rsid w:val="00AC78F5"/>
    <w:rsid w:val="00AD333F"/>
    <w:rsid w:val="00AD6016"/>
    <w:rsid w:val="00AD6495"/>
    <w:rsid w:val="00AE3020"/>
    <w:rsid w:val="00AE5A57"/>
    <w:rsid w:val="00AF366C"/>
    <w:rsid w:val="00AF5050"/>
    <w:rsid w:val="00B01E99"/>
    <w:rsid w:val="00B10834"/>
    <w:rsid w:val="00B136B5"/>
    <w:rsid w:val="00B16231"/>
    <w:rsid w:val="00B16C6F"/>
    <w:rsid w:val="00B17AC6"/>
    <w:rsid w:val="00B33F78"/>
    <w:rsid w:val="00B3584F"/>
    <w:rsid w:val="00B36714"/>
    <w:rsid w:val="00B36F77"/>
    <w:rsid w:val="00B37FC0"/>
    <w:rsid w:val="00B41EF4"/>
    <w:rsid w:val="00B446B6"/>
    <w:rsid w:val="00B60E7B"/>
    <w:rsid w:val="00B6583F"/>
    <w:rsid w:val="00B66DF0"/>
    <w:rsid w:val="00B70A29"/>
    <w:rsid w:val="00B73F9F"/>
    <w:rsid w:val="00B74E24"/>
    <w:rsid w:val="00B774CA"/>
    <w:rsid w:val="00B936CD"/>
    <w:rsid w:val="00B94DE8"/>
    <w:rsid w:val="00B965CC"/>
    <w:rsid w:val="00B97C3E"/>
    <w:rsid w:val="00BA049C"/>
    <w:rsid w:val="00BA4B1B"/>
    <w:rsid w:val="00BA6DFF"/>
    <w:rsid w:val="00BA756F"/>
    <w:rsid w:val="00BC1C41"/>
    <w:rsid w:val="00BC2686"/>
    <w:rsid w:val="00BC72B6"/>
    <w:rsid w:val="00BD189D"/>
    <w:rsid w:val="00BD3ADC"/>
    <w:rsid w:val="00BD764E"/>
    <w:rsid w:val="00BE0787"/>
    <w:rsid w:val="00BE3854"/>
    <w:rsid w:val="00BE64D8"/>
    <w:rsid w:val="00BF6D6E"/>
    <w:rsid w:val="00C00EE4"/>
    <w:rsid w:val="00C02A74"/>
    <w:rsid w:val="00C04FE7"/>
    <w:rsid w:val="00C052FA"/>
    <w:rsid w:val="00C10005"/>
    <w:rsid w:val="00C12172"/>
    <w:rsid w:val="00C12ABD"/>
    <w:rsid w:val="00C1522B"/>
    <w:rsid w:val="00C15EF7"/>
    <w:rsid w:val="00C326DC"/>
    <w:rsid w:val="00C363C5"/>
    <w:rsid w:val="00C36E03"/>
    <w:rsid w:val="00C40CD1"/>
    <w:rsid w:val="00C44F1B"/>
    <w:rsid w:val="00C4586F"/>
    <w:rsid w:val="00C50981"/>
    <w:rsid w:val="00C50B93"/>
    <w:rsid w:val="00C515DF"/>
    <w:rsid w:val="00C544B4"/>
    <w:rsid w:val="00C54ABD"/>
    <w:rsid w:val="00C571C8"/>
    <w:rsid w:val="00C6221E"/>
    <w:rsid w:val="00C62A5B"/>
    <w:rsid w:val="00C7104F"/>
    <w:rsid w:val="00C71F33"/>
    <w:rsid w:val="00C7626D"/>
    <w:rsid w:val="00C81B35"/>
    <w:rsid w:val="00C827F5"/>
    <w:rsid w:val="00C83929"/>
    <w:rsid w:val="00C84DA3"/>
    <w:rsid w:val="00C86141"/>
    <w:rsid w:val="00C86859"/>
    <w:rsid w:val="00C875FC"/>
    <w:rsid w:val="00C9068E"/>
    <w:rsid w:val="00C95302"/>
    <w:rsid w:val="00CA1A2C"/>
    <w:rsid w:val="00CB33E3"/>
    <w:rsid w:val="00CB3F63"/>
    <w:rsid w:val="00CB4230"/>
    <w:rsid w:val="00CC0596"/>
    <w:rsid w:val="00CD012E"/>
    <w:rsid w:val="00CD032C"/>
    <w:rsid w:val="00CD12D6"/>
    <w:rsid w:val="00CD75E1"/>
    <w:rsid w:val="00CE0DC2"/>
    <w:rsid w:val="00CE24D1"/>
    <w:rsid w:val="00CE52EB"/>
    <w:rsid w:val="00CE7D4D"/>
    <w:rsid w:val="00CF1AE8"/>
    <w:rsid w:val="00CF50C6"/>
    <w:rsid w:val="00CF5C82"/>
    <w:rsid w:val="00CF6874"/>
    <w:rsid w:val="00D071F3"/>
    <w:rsid w:val="00D13FA1"/>
    <w:rsid w:val="00D21E5B"/>
    <w:rsid w:val="00D22869"/>
    <w:rsid w:val="00D26F58"/>
    <w:rsid w:val="00D26F7E"/>
    <w:rsid w:val="00D332BB"/>
    <w:rsid w:val="00D33949"/>
    <w:rsid w:val="00D34339"/>
    <w:rsid w:val="00D374F1"/>
    <w:rsid w:val="00D41246"/>
    <w:rsid w:val="00D4215B"/>
    <w:rsid w:val="00D4294C"/>
    <w:rsid w:val="00D42973"/>
    <w:rsid w:val="00D5048B"/>
    <w:rsid w:val="00D51E2F"/>
    <w:rsid w:val="00D53790"/>
    <w:rsid w:val="00D626EA"/>
    <w:rsid w:val="00D73C47"/>
    <w:rsid w:val="00D75824"/>
    <w:rsid w:val="00D80CC1"/>
    <w:rsid w:val="00D80CDF"/>
    <w:rsid w:val="00D864C4"/>
    <w:rsid w:val="00D8724B"/>
    <w:rsid w:val="00D9049D"/>
    <w:rsid w:val="00D934A8"/>
    <w:rsid w:val="00D9469D"/>
    <w:rsid w:val="00DA49C6"/>
    <w:rsid w:val="00DB795A"/>
    <w:rsid w:val="00DC21E0"/>
    <w:rsid w:val="00DC29BE"/>
    <w:rsid w:val="00DC5A23"/>
    <w:rsid w:val="00DC5F09"/>
    <w:rsid w:val="00DD3B9F"/>
    <w:rsid w:val="00DD429D"/>
    <w:rsid w:val="00DE00D8"/>
    <w:rsid w:val="00DE11DF"/>
    <w:rsid w:val="00DE27C4"/>
    <w:rsid w:val="00DE2FC5"/>
    <w:rsid w:val="00DE3C9F"/>
    <w:rsid w:val="00DE572C"/>
    <w:rsid w:val="00DE7428"/>
    <w:rsid w:val="00DF6703"/>
    <w:rsid w:val="00DF6AAA"/>
    <w:rsid w:val="00DF6F1B"/>
    <w:rsid w:val="00E03202"/>
    <w:rsid w:val="00E03E96"/>
    <w:rsid w:val="00E16D40"/>
    <w:rsid w:val="00E16FF6"/>
    <w:rsid w:val="00E17A5F"/>
    <w:rsid w:val="00E2227E"/>
    <w:rsid w:val="00E2285D"/>
    <w:rsid w:val="00E22B72"/>
    <w:rsid w:val="00E23728"/>
    <w:rsid w:val="00E240E7"/>
    <w:rsid w:val="00E264DC"/>
    <w:rsid w:val="00E30EA3"/>
    <w:rsid w:val="00E3109F"/>
    <w:rsid w:val="00E31E5C"/>
    <w:rsid w:val="00E332B7"/>
    <w:rsid w:val="00E35F39"/>
    <w:rsid w:val="00E47569"/>
    <w:rsid w:val="00E601C0"/>
    <w:rsid w:val="00E60533"/>
    <w:rsid w:val="00E613AD"/>
    <w:rsid w:val="00E65499"/>
    <w:rsid w:val="00E65F51"/>
    <w:rsid w:val="00E67894"/>
    <w:rsid w:val="00E705B0"/>
    <w:rsid w:val="00E70A9D"/>
    <w:rsid w:val="00E753B3"/>
    <w:rsid w:val="00E8144E"/>
    <w:rsid w:val="00E85671"/>
    <w:rsid w:val="00E91611"/>
    <w:rsid w:val="00EA01B7"/>
    <w:rsid w:val="00EA2A98"/>
    <w:rsid w:val="00EA2DA0"/>
    <w:rsid w:val="00EA2F3B"/>
    <w:rsid w:val="00EA35E9"/>
    <w:rsid w:val="00EA5EB2"/>
    <w:rsid w:val="00EB08D2"/>
    <w:rsid w:val="00EB4767"/>
    <w:rsid w:val="00EB5A4D"/>
    <w:rsid w:val="00EB618C"/>
    <w:rsid w:val="00EC096B"/>
    <w:rsid w:val="00EC19BA"/>
    <w:rsid w:val="00EC2F63"/>
    <w:rsid w:val="00EC41E6"/>
    <w:rsid w:val="00ED14BD"/>
    <w:rsid w:val="00ED4759"/>
    <w:rsid w:val="00ED6915"/>
    <w:rsid w:val="00EE3436"/>
    <w:rsid w:val="00EE497B"/>
    <w:rsid w:val="00EE51DE"/>
    <w:rsid w:val="00EE57B9"/>
    <w:rsid w:val="00EF01ED"/>
    <w:rsid w:val="00EF046F"/>
    <w:rsid w:val="00EF0836"/>
    <w:rsid w:val="00EF5632"/>
    <w:rsid w:val="00EF6F6F"/>
    <w:rsid w:val="00F00BCD"/>
    <w:rsid w:val="00F01B39"/>
    <w:rsid w:val="00F04D91"/>
    <w:rsid w:val="00F058D3"/>
    <w:rsid w:val="00F0681B"/>
    <w:rsid w:val="00F06992"/>
    <w:rsid w:val="00F07962"/>
    <w:rsid w:val="00F10212"/>
    <w:rsid w:val="00F12921"/>
    <w:rsid w:val="00F132FD"/>
    <w:rsid w:val="00F162DE"/>
    <w:rsid w:val="00F17402"/>
    <w:rsid w:val="00F17A70"/>
    <w:rsid w:val="00F20DCF"/>
    <w:rsid w:val="00F258D7"/>
    <w:rsid w:val="00F313A0"/>
    <w:rsid w:val="00F36196"/>
    <w:rsid w:val="00F43F62"/>
    <w:rsid w:val="00F508C8"/>
    <w:rsid w:val="00F51965"/>
    <w:rsid w:val="00F63E9A"/>
    <w:rsid w:val="00F64DC3"/>
    <w:rsid w:val="00F64DD4"/>
    <w:rsid w:val="00F709D1"/>
    <w:rsid w:val="00F73BF6"/>
    <w:rsid w:val="00F8077F"/>
    <w:rsid w:val="00F90200"/>
    <w:rsid w:val="00F93BCE"/>
    <w:rsid w:val="00F94799"/>
    <w:rsid w:val="00F96E0C"/>
    <w:rsid w:val="00F9793C"/>
    <w:rsid w:val="00FA0773"/>
    <w:rsid w:val="00FA222B"/>
    <w:rsid w:val="00FA62C7"/>
    <w:rsid w:val="00FB00B8"/>
    <w:rsid w:val="00FB2FE5"/>
    <w:rsid w:val="00FB4EC7"/>
    <w:rsid w:val="00FB71D9"/>
    <w:rsid w:val="00FD0A52"/>
    <w:rsid w:val="00FD2C89"/>
    <w:rsid w:val="00FD7322"/>
    <w:rsid w:val="00FE1A0F"/>
    <w:rsid w:val="00FE2CA9"/>
    <w:rsid w:val="00FE4F1F"/>
    <w:rsid w:val="00FE7827"/>
    <w:rsid w:val="00FE7F6E"/>
    <w:rsid w:val="00FF0A57"/>
    <w:rsid w:val="00FF22A5"/>
    <w:rsid w:val="00FF2D0A"/>
    <w:rsid w:val="00FF356E"/>
    <w:rsid w:val="00FF5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FD8793"/>
  <w15:docId w15:val="{6C6B07A6-5860-4E85-8F68-2B18DCC6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D0E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7A16B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7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1C8"/>
  </w:style>
  <w:style w:type="paragraph" w:styleId="Footer">
    <w:name w:val="footer"/>
    <w:basedOn w:val="Normal"/>
    <w:link w:val="FooterChar"/>
    <w:uiPriority w:val="99"/>
    <w:unhideWhenUsed/>
    <w:rsid w:val="002F6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C2B"/>
  </w:style>
  <w:style w:type="character" w:customStyle="1" w:styleId="Heading1Char">
    <w:name w:val="Heading 1 Char"/>
    <w:basedOn w:val="DefaultParagraphFont"/>
    <w:link w:val="Heading1"/>
    <w:uiPriority w:val="9"/>
    <w:rsid w:val="005D0E8C"/>
    <w:rPr>
      <w:rFonts w:ascii="Times New Roman" w:eastAsia="Times New Roman" w:hAnsi="Times New Roman" w:cs="Times New Roman"/>
      <w:b/>
      <w:bCs/>
      <w:kern w:val="36"/>
      <w:sz w:val="48"/>
      <w:szCs w:val="48"/>
    </w:rPr>
  </w:style>
  <w:style w:type="paragraph" w:customStyle="1" w:styleId="BasicParagraph">
    <w:name w:val="[Basic Paragraph]"/>
    <w:basedOn w:val="Normal"/>
    <w:uiPriority w:val="99"/>
    <w:rsid w:val="00DE2FC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Emphasis">
    <w:name w:val="Emphasis"/>
    <w:basedOn w:val="DefaultParagraphFont"/>
    <w:uiPriority w:val="20"/>
    <w:qFormat/>
    <w:rsid w:val="002A1781"/>
    <w:rPr>
      <w:i/>
      <w:iCs/>
    </w:rPr>
  </w:style>
  <w:style w:type="character" w:customStyle="1" w:styleId="Heading5Char">
    <w:name w:val="Heading 5 Char"/>
    <w:basedOn w:val="DefaultParagraphFont"/>
    <w:link w:val="Heading5"/>
    <w:uiPriority w:val="9"/>
    <w:semiHidden/>
    <w:rsid w:val="007A16BF"/>
    <w:rPr>
      <w:rFonts w:asciiTheme="majorHAnsi" w:eastAsiaTheme="majorEastAsia" w:hAnsiTheme="majorHAnsi" w:cstheme="majorBidi"/>
      <w:color w:val="365F91" w:themeColor="accent1" w:themeShade="BF"/>
    </w:rPr>
  </w:style>
  <w:style w:type="paragraph" w:customStyle="1" w:styleId="p-text">
    <w:name w:val="p-text"/>
    <w:basedOn w:val="Normal"/>
    <w:rsid w:val="00CF5C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7775695">
      <w:bodyDiv w:val="1"/>
      <w:marLeft w:val="0"/>
      <w:marRight w:val="0"/>
      <w:marTop w:val="0"/>
      <w:marBottom w:val="0"/>
      <w:divBdr>
        <w:top w:val="none" w:sz="0" w:space="0" w:color="auto"/>
        <w:left w:val="none" w:sz="0" w:space="0" w:color="auto"/>
        <w:bottom w:val="none" w:sz="0" w:space="0" w:color="auto"/>
        <w:right w:val="none" w:sz="0" w:space="0" w:color="auto"/>
      </w:divBdr>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2060352994">
          <w:marLeft w:val="576"/>
          <w:marRight w:val="0"/>
          <w:marTop w:val="60"/>
          <w:marBottom w:val="0"/>
          <w:divBdr>
            <w:top w:val="none" w:sz="0" w:space="0" w:color="auto"/>
            <w:left w:val="none" w:sz="0" w:space="0" w:color="auto"/>
            <w:bottom w:val="none" w:sz="0" w:space="0" w:color="auto"/>
            <w:right w:val="none" w:sz="0" w:space="0" w:color="auto"/>
          </w:divBdr>
        </w:div>
        <w:div w:id="360784358">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1627276415">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47064594">
      <w:bodyDiv w:val="1"/>
      <w:marLeft w:val="0"/>
      <w:marRight w:val="0"/>
      <w:marTop w:val="0"/>
      <w:marBottom w:val="0"/>
      <w:divBdr>
        <w:top w:val="none" w:sz="0" w:space="0" w:color="auto"/>
        <w:left w:val="none" w:sz="0" w:space="0" w:color="auto"/>
        <w:bottom w:val="none" w:sz="0" w:space="0" w:color="auto"/>
        <w:right w:val="none" w:sz="0" w:space="0" w:color="auto"/>
      </w:divBdr>
      <w:divsChild>
        <w:div w:id="1832986620">
          <w:marLeft w:val="547"/>
          <w:marRight w:val="0"/>
          <w:marTop w:val="154"/>
          <w:marBottom w:val="0"/>
          <w:divBdr>
            <w:top w:val="none" w:sz="0" w:space="0" w:color="auto"/>
            <w:left w:val="none" w:sz="0" w:space="0" w:color="auto"/>
            <w:bottom w:val="none" w:sz="0" w:space="0" w:color="auto"/>
            <w:right w:val="none" w:sz="0" w:space="0" w:color="auto"/>
          </w:divBdr>
        </w:div>
      </w:divsChild>
    </w:div>
    <w:div w:id="164513566">
      <w:bodyDiv w:val="1"/>
      <w:marLeft w:val="0"/>
      <w:marRight w:val="0"/>
      <w:marTop w:val="0"/>
      <w:marBottom w:val="0"/>
      <w:divBdr>
        <w:top w:val="none" w:sz="0" w:space="0" w:color="auto"/>
        <w:left w:val="none" w:sz="0" w:space="0" w:color="auto"/>
        <w:bottom w:val="none" w:sz="0" w:space="0" w:color="auto"/>
        <w:right w:val="none" w:sz="0" w:space="0" w:color="auto"/>
      </w:divBdr>
      <w:divsChild>
        <w:div w:id="1699965348">
          <w:marLeft w:val="547"/>
          <w:marRight w:val="0"/>
          <w:marTop w:val="144"/>
          <w:marBottom w:val="0"/>
          <w:divBdr>
            <w:top w:val="none" w:sz="0" w:space="0" w:color="auto"/>
            <w:left w:val="none" w:sz="0" w:space="0" w:color="auto"/>
            <w:bottom w:val="none" w:sz="0" w:space="0" w:color="auto"/>
            <w:right w:val="none" w:sz="0" w:space="0" w:color="auto"/>
          </w:divBdr>
        </w:div>
        <w:div w:id="962424002">
          <w:marLeft w:val="547"/>
          <w:marRight w:val="0"/>
          <w:marTop w:val="144"/>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307518189">
      <w:bodyDiv w:val="1"/>
      <w:marLeft w:val="0"/>
      <w:marRight w:val="0"/>
      <w:marTop w:val="0"/>
      <w:marBottom w:val="0"/>
      <w:divBdr>
        <w:top w:val="none" w:sz="0" w:space="0" w:color="auto"/>
        <w:left w:val="none" w:sz="0" w:space="0" w:color="auto"/>
        <w:bottom w:val="none" w:sz="0" w:space="0" w:color="auto"/>
        <w:right w:val="none" w:sz="0" w:space="0" w:color="auto"/>
      </w:divBdr>
      <w:divsChild>
        <w:div w:id="1918516228">
          <w:marLeft w:val="547"/>
          <w:marRight w:val="0"/>
          <w:marTop w:val="106"/>
          <w:marBottom w:val="0"/>
          <w:divBdr>
            <w:top w:val="none" w:sz="0" w:space="0" w:color="auto"/>
            <w:left w:val="none" w:sz="0" w:space="0" w:color="auto"/>
            <w:bottom w:val="none" w:sz="0" w:space="0" w:color="auto"/>
            <w:right w:val="none" w:sz="0" w:space="0" w:color="auto"/>
          </w:divBdr>
        </w:div>
        <w:div w:id="250352832">
          <w:marLeft w:val="547"/>
          <w:marRight w:val="0"/>
          <w:marTop w:val="106"/>
          <w:marBottom w:val="0"/>
          <w:divBdr>
            <w:top w:val="none" w:sz="0" w:space="0" w:color="auto"/>
            <w:left w:val="none" w:sz="0" w:space="0" w:color="auto"/>
            <w:bottom w:val="none" w:sz="0" w:space="0" w:color="auto"/>
            <w:right w:val="none" w:sz="0" w:space="0" w:color="auto"/>
          </w:divBdr>
        </w:div>
        <w:div w:id="329987540">
          <w:marLeft w:val="547"/>
          <w:marRight w:val="0"/>
          <w:marTop w:val="106"/>
          <w:marBottom w:val="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57045563">
      <w:bodyDiv w:val="1"/>
      <w:marLeft w:val="0"/>
      <w:marRight w:val="0"/>
      <w:marTop w:val="0"/>
      <w:marBottom w:val="0"/>
      <w:divBdr>
        <w:top w:val="none" w:sz="0" w:space="0" w:color="auto"/>
        <w:left w:val="none" w:sz="0" w:space="0" w:color="auto"/>
        <w:bottom w:val="none" w:sz="0" w:space="0" w:color="auto"/>
        <w:right w:val="none" w:sz="0" w:space="0" w:color="auto"/>
      </w:divBdr>
      <w:divsChild>
        <w:div w:id="896863374">
          <w:marLeft w:val="0"/>
          <w:marRight w:val="0"/>
          <w:marTop w:val="0"/>
          <w:marBottom w:val="0"/>
          <w:divBdr>
            <w:top w:val="none" w:sz="0" w:space="0" w:color="auto"/>
            <w:left w:val="none" w:sz="0" w:space="0" w:color="auto"/>
            <w:bottom w:val="none" w:sz="0" w:space="0" w:color="auto"/>
            <w:right w:val="none" w:sz="0" w:space="0" w:color="auto"/>
          </w:divBdr>
        </w:div>
        <w:div w:id="569315988">
          <w:marLeft w:val="0"/>
          <w:marRight w:val="0"/>
          <w:marTop w:val="0"/>
          <w:marBottom w:val="0"/>
          <w:divBdr>
            <w:top w:val="none" w:sz="0" w:space="0" w:color="auto"/>
            <w:left w:val="none" w:sz="0" w:space="0" w:color="auto"/>
            <w:bottom w:val="none" w:sz="0" w:space="0" w:color="auto"/>
            <w:right w:val="none" w:sz="0" w:space="0" w:color="auto"/>
          </w:divBdr>
        </w:div>
        <w:div w:id="1292980470">
          <w:marLeft w:val="0"/>
          <w:marRight w:val="0"/>
          <w:marTop w:val="0"/>
          <w:marBottom w:val="0"/>
          <w:divBdr>
            <w:top w:val="none" w:sz="0" w:space="0" w:color="auto"/>
            <w:left w:val="none" w:sz="0" w:space="0" w:color="auto"/>
            <w:bottom w:val="none" w:sz="0" w:space="0" w:color="auto"/>
            <w:right w:val="none" w:sz="0" w:space="0" w:color="auto"/>
          </w:divBdr>
        </w:div>
      </w:divsChild>
    </w:div>
    <w:div w:id="412048206">
      <w:bodyDiv w:val="1"/>
      <w:marLeft w:val="0"/>
      <w:marRight w:val="0"/>
      <w:marTop w:val="0"/>
      <w:marBottom w:val="0"/>
      <w:divBdr>
        <w:top w:val="none" w:sz="0" w:space="0" w:color="auto"/>
        <w:left w:val="none" w:sz="0" w:space="0" w:color="auto"/>
        <w:bottom w:val="none" w:sz="0" w:space="0" w:color="auto"/>
        <w:right w:val="none" w:sz="0" w:space="0" w:color="auto"/>
      </w:divBdr>
      <w:divsChild>
        <w:div w:id="182790950">
          <w:marLeft w:val="547"/>
          <w:marRight w:val="0"/>
          <w:marTop w:val="154"/>
          <w:marBottom w:val="0"/>
          <w:divBdr>
            <w:top w:val="none" w:sz="0" w:space="0" w:color="auto"/>
            <w:left w:val="none" w:sz="0" w:space="0" w:color="auto"/>
            <w:bottom w:val="none" w:sz="0" w:space="0" w:color="auto"/>
            <w:right w:val="none" w:sz="0" w:space="0" w:color="auto"/>
          </w:divBdr>
        </w:div>
        <w:div w:id="2116047876">
          <w:marLeft w:val="547"/>
          <w:marRight w:val="0"/>
          <w:marTop w:val="154"/>
          <w:marBottom w:val="0"/>
          <w:divBdr>
            <w:top w:val="none" w:sz="0" w:space="0" w:color="auto"/>
            <w:left w:val="none" w:sz="0" w:space="0" w:color="auto"/>
            <w:bottom w:val="none" w:sz="0" w:space="0" w:color="auto"/>
            <w:right w:val="none" w:sz="0" w:space="0" w:color="auto"/>
          </w:divBdr>
        </w:div>
        <w:div w:id="381097587">
          <w:marLeft w:val="547"/>
          <w:marRight w:val="0"/>
          <w:marTop w:val="154"/>
          <w:marBottom w:val="0"/>
          <w:divBdr>
            <w:top w:val="none" w:sz="0" w:space="0" w:color="auto"/>
            <w:left w:val="none" w:sz="0" w:space="0" w:color="auto"/>
            <w:bottom w:val="none" w:sz="0" w:space="0" w:color="auto"/>
            <w:right w:val="none" w:sz="0" w:space="0" w:color="auto"/>
          </w:divBdr>
        </w:div>
        <w:div w:id="1971470993">
          <w:marLeft w:val="547"/>
          <w:marRight w:val="0"/>
          <w:marTop w:val="154"/>
          <w:marBottom w:val="0"/>
          <w:divBdr>
            <w:top w:val="none" w:sz="0" w:space="0" w:color="auto"/>
            <w:left w:val="none" w:sz="0" w:space="0" w:color="auto"/>
            <w:bottom w:val="none" w:sz="0" w:space="0" w:color="auto"/>
            <w:right w:val="none" w:sz="0" w:space="0" w:color="auto"/>
          </w:divBdr>
        </w:div>
        <w:div w:id="1075130895">
          <w:marLeft w:val="547"/>
          <w:marRight w:val="0"/>
          <w:marTop w:val="154"/>
          <w:marBottom w:val="0"/>
          <w:divBdr>
            <w:top w:val="none" w:sz="0" w:space="0" w:color="auto"/>
            <w:left w:val="none" w:sz="0" w:space="0" w:color="auto"/>
            <w:bottom w:val="none" w:sz="0" w:space="0" w:color="auto"/>
            <w:right w:val="none" w:sz="0" w:space="0" w:color="auto"/>
          </w:divBdr>
        </w:div>
        <w:div w:id="1120489194">
          <w:marLeft w:val="547"/>
          <w:marRight w:val="0"/>
          <w:marTop w:val="154"/>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469135446">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 w:id="239173071">
          <w:marLeft w:val="576"/>
          <w:marRight w:val="0"/>
          <w:marTop w:val="60"/>
          <w:marBottom w:val="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606816035">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1971281898">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sChild>
    </w:div>
    <w:div w:id="646015601">
      <w:bodyDiv w:val="1"/>
      <w:marLeft w:val="0"/>
      <w:marRight w:val="0"/>
      <w:marTop w:val="0"/>
      <w:marBottom w:val="0"/>
      <w:divBdr>
        <w:top w:val="none" w:sz="0" w:space="0" w:color="auto"/>
        <w:left w:val="none" w:sz="0" w:space="0" w:color="auto"/>
        <w:bottom w:val="none" w:sz="0" w:space="0" w:color="auto"/>
        <w:right w:val="none" w:sz="0" w:space="0" w:color="auto"/>
      </w:divBdr>
      <w:divsChild>
        <w:div w:id="1558591158">
          <w:marLeft w:val="446"/>
          <w:marRight w:val="0"/>
          <w:marTop w:val="0"/>
          <w:marBottom w:val="0"/>
          <w:divBdr>
            <w:top w:val="none" w:sz="0" w:space="0" w:color="auto"/>
            <w:left w:val="none" w:sz="0" w:space="0" w:color="auto"/>
            <w:bottom w:val="none" w:sz="0" w:space="0" w:color="auto"/>
            <w:right w:val="none" w:sz="0" w:space="0" w:color="auto"/>
          </w:divBdr>
        </w:div>
        <w:div w:id="1194612112">
          <w:marLeft w:val="446"/>
          <w:marRight w:val="0"/>
          <w:marTop w:val="0"/>
          <w:marBottom w:val="0"/>
          <w:divBdr>
            <w:top w:val="none" w:sz="0" w:space="0" w:color="auto"/>
            <w:left w:val="none" w:sz="0" w:space="0" w:color="auto"/>
            <w:bottom w:val="none" w:sz="0" w:space="0" w:color="auto"/>
            <w:right w:val="none" w:sz="0" w:space="0" w:color="auto"/>
          </w:divBdr>
        </w:div>
        <w:div w:id="1832133224">
          <w:marLeft w:val="446"/>
          <w:marRight w:val="0"/>
          <w:marTop w:val="0"/>
          <w:marBottom w:val="0"/>
          <w:divBdr>
            <w:top w:val="none" w:sz="0" w:space="0" w:color="auto"/>
            <w:left w:val="none" w:sz="0" w:space="0" w:color="auto"/>
            <w:bottom w:val="none" w:sz="0" w:space="0" w:color="auto"/>
            <w:right w:val="none" w:sz="0" w:space="0" w:color="auto"/>
          </w:divBdr>
        </w:div>
        <w:div w:id="309020884">
          <w:marLeft w:val="446"/>
          <w:marRight w:val="0"/>
          <w:marTop w:val="0"/>
          <w:marBottom w:val="0"/>
          <w:divBdr>
            <w:top w:val="none" w:sz="0" w:space="0" w:color="auto"/>
            <w:left w:val="none" w:sz="0" w:space="0" w:color="auto"/>
            <w:bottom w:val="none" w:sz="0" w:space="0" w:color="auto"/>
            <w:right w:val="none" w:sz="0" w:space="0" w:color="auto"/>
          </w:divBdr>
        </w:div>
        <w:div w:id="608515903">
          <w:marLeft w:val="446"/>
          <w:marRight w:val="0"/>
          <w:marTop w:val="0"/>
          <w:marBottom w:val="0"/>
          <w:divBdr>
            <w:top w:val="none" w:sz="0" w:space="0" w:color="auto"/>
            <w:left w:val="none" w:sz="0" w:space="0" w:color="auto"/>
            <w:bottom w:val="none" w:sz="0" w:space="0" w:color="auto"/>
            <w:right w:val="none" w:sz="0" w:space="0" w:color="auto"/>
          </w:divBdr>
        </w:div>
        <w:div w:id="124348480">
          <w:marLeft w:val="446"/>
          <w:marRight w:val="0"/>
          <w:marTop w:val="0"/>
          <w:marBottom w:val="0"/>
          <w:divBdr>
            <w:top w:val="none" w:sz="0" w:space="0" w:color="auto"/>
            <w:left w:val="none" w:sz="0" w:space="0" w:color="auto"/>
            <w:bottom w:val="none" w:sz="0" w:space="0" w:color="auto"/>
            <w:right w:val="none" w:sz="0" w:space="0" w:color="auto"/>
          </w:divBdr>
        </w:div>
        <w:div w:id="81149106">
          <w:marLeft w:val="446"/>
          <w:marRight w:val="0"/>
          <w:marTop w:val="0"/>
          <w:marBottom w:val="0"/>
          <w:divBdr>
            <w:top w:val="none" w:sz="0" w:space="0" w:color="auto"/>
            <w:left w:val="none" w:sz="0" w:space="0" w:color="auto"/>
            <w:bottom w:val="none" w:sz="0" w:space="0" w:color="auto"/>
            <w:right w:val="none" w:sz="0" w:space="0" w:color="auto"/>
          </w:divBdr>
        </w:div>
        <w:div w:id="1068966709">
          <w:marLeft w:val="446"/>
          <w:marRight w:val="0"/>
          <w:marTop w:val="0"/>
          <w:marBottom w:val="0"/>
          <w:divBdr>
            <w:top w:val="none" w:sz="0" w:space="0" w:color="auto"/>
            <w:left w:val="none" w:sz="0" w:space="0" w:color="auto"/>
            <w:bottom w:val="none" w:sz="0" w:space="0" w:color="auto"/>
            <w:right w:val="none" w:sz="0" w:space="0" w:color="auto"/>
          </w:divBdr>
        </w:div>
        <w:div w:id="367528638">
          <w:marLeft w:val="446"/>
          <w:marRight w:val="0"/>
          <w:marTop w:val="0"/>
          <w:marBottom w:val="0"/>
          <w:divBdr>
            <w:top w:val="none" w:sz="0" w:space="0" w:color="auto"/>
            <w:left w:val="none" w:sz="0" w:space="0" w:color="auto"/>
            <w:bottom w:val="none" w:sz="0" w:space="0" w:color="auto"/>
            <w:right w:val="none" w:sz="0" w:space="0" w:color="auto"/>
          </w:divBdr>
        </w:div>
      </w:divsChild>
    </w:div>
    <w:div w:id="652174125">
      <w:bodyDiv w:val="1"/>
      <w:marLeft w:val="0"/>
      <w:marRight w:val="0"/>
      <w:marTop w:val="0"/>
      <w:marBottom w:val="0"/>
      <w:divBdr>
        <w:top w:val="none" w:sz="0" w:space="0" w:color="auto"/>
        <w:left w:val="none" w:sz="0" w:space="0" w:color="auto"/>
        <w:bottom w:val="none" w:sz="0" w:space="0" w:color="auto"/>
        <w:right w:val="none" w:sz="0" w:space="0" w:color="auto"/>
      </w:divBdr>
      <w:divsChild>
        <w:div w:id="77337619">
          <w:marLeft w:val="1166"/>
          <w:marRight w:val="0"/>
          <w:marTop w:val="125"/>
          <w:marBottom w:val="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942955023">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273366925">
          <w:marLeft w:val="1166"/>
          <w:marRight w:val="0"/>
          <w:marTop w:val="106"/>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67391567">
      <w:bodyDiv w:val="1"/>
      <w:marLeft w:val="0"/>
      <w:marRight w:val="0"/>
      <w:marTop w:val="0"/>
      <w:marBottom w:val="0"/>
      <w:divBdr>
        <w:top w:val="none" w:sz="0" w:space="0" w:color="auto"/>
        <w:left w:val="none" w:sz="0" w:space="0" w:color="auto"/>
        <w:bottom w:val="none" w:sz="0" w:space="0" w:color="auto"/>
        <w:right w:val="none" w:sz="0" w:space="0" w:color="auto"/>
      </w:divBdr>
      <w:divsChild>
        <w:div w:id="649940360">
          <w:marLeft w:val="547"/>
          <w:marRight w:val="0"/>
          <w:marTop w:val="144"/>
          <w:marBottom w:val="0"/>
          <w:divBdr>
            <w:top w:val="none" w:sz="0" w:space="0" w:color="auto"/>
            <w:left w:val="none" w:sz="0" w:space="0" w:color="auto"/>
            <w:bottom w:val="none" w:sz="0" w:space="0" w:color="auto"/>
            <w:right w:val="none" w:sz="0" w:space="0" w:color="auto"/>
          </w:divBdr>
        </w:div>
        <w:div w:id="264116757">
          <w:marLeft w:val="547"/>
          <w:marRight w:val="0"/>
          <w:marTop w:val="144"/>
          <w:marBottom w:val="0"/>
          <w:divBdr>
            <w:top w:val="none" w:sz="0" w:space="0" w:color="auto"/>
            <w:left w:val="none" w:sz="0" w:space="0" w:color="auto"/>
            <w:bottom w:val="none" w:sz="0" w:space="0" w:color="auto"/>
            <w:right w:val="none" w:sz="0" w:space="0" w:color="auto"/>
          </w:divBdr>
        </w:div>
      </w:divsChild>
    </w:div>
    <w:div w:id="769197875">
      <w:bodyDiv w:val="1"/>
      <w:marLeft w:val="0"/>
      <w:marRight w:val="0"/>
      <w:marTop w:val="0"/>
      <w:marBottom w:val="0"/>
      <w:divBdr>
        <w:top w:val="none" w:sz="0" w:space="0" w:color="auto"/>
        <w:left w:val="none" w:sz="0" w:space="0" w:color="auto"/>
        <w:bottom w:val="none" w:sz="0" w:space="0" w:color="auto"/>
        <w:right w:val="none" w:sz="0" w:space="0" w:color="auto"/>
      </w:divBdr>
      <w:divsChild>
        <w:div w:id="522087639">
          <w:marLeft w:val="0"/>
          <w:marRight w:val="0"/>
          <w:marTop w:val="0"/>
          <w:marBottom w:val="0"/>
          <w:divBdr>
            <w:top w:val="none" w:sz="0" w:space="0" w:color="auto"/>
            <w:left w:val="none" w:sz="0" w:space="0" w:color="auto"/>
            <w:bottom w:val="none" w:sz="0" w:space="0" w:color="auto"/>
            <w:right w:val="none" w:sz="0" w:space="0" w:color="auto"/>
          </w:divBdr>
        </w:div>
        <w:div w:id="738287020">
          <w:marLeft w:val="0"/>
          <w:marRight w:val="0"/>
          <w:marTop w:val="0"/>
          <w:marBottom w:val="0"/>
          <w:divBdr>
            <w:top w:val="none" w:sz="0" w:space="0" w:color="auto"/>
            <w:left w:val="none" w:sz="0" w:space="0" w:color="auto"/>
            <w:bottom w:val="none" w:sz="0" w:space="0" w:color="auto"/>
            <w:right w:val="none" w:sz="0" w:space="0" w:color="auto"/>
          </w:divBdr>
        </w:div>
        <w:div w:id="1155335838">
          <w:marLeft w:val="0"/>
          <w:marRight w:val="0"/>
          <w:marTop w:val="0"/>
          <w:marBottom w:val="0"/>
          <w:divBdr>
            <w:top w:val="none" w:sz="0" w:space="0" w:color="auto"/>
            <w:left w:val="none" w:sz="0" w:space="0" w:color="auto"/>
            <w:bottom w:val="none" w:sz="0" w:space="0" w:color="auto"/>
            <w:right w:val="none" w:sz="0" w:space="0" w:color="auto"/>
          </w:divBdr>
        </w:div>
        <w:div w:id="1595939434">
          <w:marLeft w:val="0"/>
          <w:marRight w:val="0"/>
          <w:marTop w:val="0"/>
          <w:marBottom w:val="0"/>
          <w:divBdr>
            <w:top w:val="none" w:sz="0" w:space="0" w:color="auto"/>
            <w:left w:val="none" w:sz="0" w:space="0" w:color="auto"/>
            <w:bottom w:val="none" w:sz="0" w:space="0" w:color="auto"/>
            <w:right w:val="none" w:sz="0" w:space="0" w:color="auto"/>
          </w:divBdr>
        </w:div>
        <w:div w:id="1668316050">
          <w:marLeft w:val="0"/>
          <w:marRight w:val="0"/>
          <w:marTop w:val="0"/>
          <w:marBottom w:val="0"/>
          <w:divBdr>
            <w:top w:val="none" w:sz="0" w:space="0" w:color="auto"/>
            <w:left w:val="none" w:sz="0" w:space="0" w:color="auto"/>
            <w:bottom w:val="none" w:sz="0" w:space="0" w:color="auto"/>
            <w:right w:val="none" w:sz="0" w:space="0" w:color="auto"/>
          </w:divBdr>
          <w:divsChild>
            <w:div w:id="879897252">
              <w:marLeft w:val="0"/>
              <w:marRight w:val="0"/>
              <w:marTop w:val="0"/>
              <w:marBottom w:val="0"/>
              <w:divBdr>
                <w:top w:val="none" w:sz="0" w:space="0" w:color="auto"/>
                <w:left w:val="none" w:sz="0" w:space="0" w:color="auto"/>
                <w:bottom w:val="none" w:sz="0" w:space="0" w:color="auto"/>
                <w:right w:val="none" w:sz="0" w:space="0" w:color="auto"/>
              </w:divBdr>
              <w:divsChild>
                <w:div w:id="820073836">
                  <w:marLeft w:val="0"/>
                  <w:marRight w:val="0"/>
                  <w:marTop w:val="0"/>
                  <w:marBottom w:val="0"/>
                  <w:divBdr>
                    <w:top w:val="none" w:sz="0" w:space="0" w:color="auto"/>
                    <w:left w:val="none" w:sz="0" w:space="0" w:color="auto"/>
                    <w:bottom w:val="none" w:sz="0" w:space="0" w:color="auto"/>
                    <w:right w:val="none" w:sz="0" w:space="0" w:color="auto"/>
                  </w:divBdr>
                  <w:divsChild>
                    <w:div w:id="1484665097">
                      <w:marLeft w:val="0"/>
                      <w:marRight w:val="0"/>
                      <w:marTop w:val="0"/>
                      <w:marBottom w:val="0"/>
                      <w:divBdr>
                        <w:top w:val="none" w:sz="0" w:space="0" w:color="auto"/>
                        <w:left w:val="none" w:sz="0" w:space="0" w:color="auto"/>
                        <w:bottom w:val="none" w:sz="0" w:space="0" w:color="auto"/>
                        <w:right w:val="none" w:sz="0" w:space="0" w:color="auto"/>
                      </w:divBdr>
                      <w:divsChild>
                        <w:div w:id="1892423777">
                          <w:marLeft w:val="0"/>
                          <w:marRight w:val="0"/>
                          <w:marTop w:val="0"/>
                          <w:marBottom w:val="0"/>
                          <w:divBdr>
                            <w:top w:val="none" w:sz="0" w:space="0" w:color="auto"/>
                            <w:left w:val="none" w:sz="0" w:space="0" w:color="auto"/>
                            <w:bottom w:val="none" w:sz="0" w:space="0" w:color="auto"/>
                            <w:right w:val="none" w:sz="0" w:space="0" w:color="auto"/>
                          </w:divBdr>
                          <w:divsChild>
                            <w:div w:id="1987199731">
                              <w:marLeft w:val="0"/>
                              <w:marRight w:val="0"/>
                              <w:marTop w:val="0"/>
                              <w:marBottom w:val="0"/>
                              <w:divBdr>
                                <w:top w:val="none" w:sz="0" w:space="0" w:color="auto"/>
                                <w:left w:val="none" w:sz="0" w:space="0" w:color="auto"/>
                                <w:bottom w:val="none" w:sz="0" w:space="0" w:color="auto"/>
                                <w:right w:val="none" w:sz="0" w:space="0" w:color="auto"/>
                              </w:divBdr>
                              <w:divsChild>
                                <w:div w:id="619459911">
                                  <w:marLeft w:val="0"/>
                                  <w:marRight w:val="0"/>
                                  <w:marTop w:val="0"/>
                                  <w:marBottom w:val="0"/>
                                  <w:divBdr>
                                    <w:top w:val="none" w:sz="0" w:space="0" w:color="auto"/>
                                    <w:left w:val="none" w:sz="0" w:space="0" w:color="auto"/>
                                    <w:bottom w:val="none" w:sz="0" w:space="0" w:color="auto"/>
                                    <w:right w:val="none" w:sz="0" w:space="0" w:color="auto"/>
                                  </w:divBdr>
                                  <w:divsChild>
                                    <w:div w:id="1365247699">
                                      <w:marLeft w:val="0"/>
                                      <w:marRight w:val="0"/>
                                      <w:marTop w:val="0"/>
                                      <w:marBottom w:val="0"/>
                                      <w:divBdr>
                                        <w:top w:val="none" w:sz="0" w:space="0" w:color="auto"/>
                                        <w:left w:val="none" w:sz="0" w:space="0" w:color="auto"/>
                                        <w:bottom w:val="none" w:sz="0" w:space="0" w:color="auto"/>
                                        <w:right w:val="none" w:sz="0" w:space="0" w:color="auto"/>
                                      </w:divBdr>
                                    </w:div>
                                    <w:div w:id="157800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747178">
      <w:bodyDiv w:val="1"/>
      <w:marLeft w:val="0"/>
      <w:marRight w:val="0"/>
      <w:marTop w:val="0"/>
      <w:marBottom w:val="0"/>
      <w:divBdr>
        <w:top w:val="none" w:sz="0" w:space="0" w:color="auto"/>
        <w:left w:val="none" w:sz="0" w:space="0" w:color="auto"/>
        <w:bottom w:val="none" w:sz="0" w:space="0" w:color="auto"/>
        <w:right w:val="none" w:sz="0" w:space="0" w:color="auto"/>
      </w:divBdr>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848371134">
      <w:bodyDiv w:val="1"/>
      <w:marLeft w:val="0"/>
      <w:marRight w:val="0"/>
      <w:marTop w:val="0"/>
      <w:marBottom w:val="0"/>
      <w:divBdr>
        <w:top w:val="none" w:sz="0" w:space="0" w:color="auto"/>
        <w:left w:val="none" w:sz="0" w:space="0" w:color="auto"/>
        <w:bottom w:val="none" w:sz="0" w:space="0" w:color="auto"/>
        <w:right w:val="none" w:sz="0" w:space="0" w:color="auto"/>
      </w:divBdr>
      <w:divsChild>
        <w:div w:id="708800630">
          <w:marLeft w:val="547"/>
          <w:marRight w:val="0"/>
          <w:marTop w:val="106"/>
          <w:marBottom w:val="240"/>
          <w:divBdr>
            <w:top w:val="none" w:sz="0" w:space="0" w:color="auto"/>
            <w:left w:val="none" w:sz="0" w:space="0" w:color="auto"/>
            <w:bottom w:val="none" w:sz="0" w:space="0" w:color="auto"/>
            <w:right w:val="none" w:sz="0" w:space="0" w:color="auto"/>
          </w:divBdr>
        </w:div>
        <w:div w:id="1505246525">
          <w:marLeft w:val="547"/>
          <w:marRight w:val="0"/>
          <w:marTop w:val="106"/>
          <w:marBottom w:val="240"/>
          <w:divBdr>
            <w:top w:val="none" w:sz="0" w:space="0" w:color="auto"/>
            <w:left w:val="none" w:sz="0" w:space="0" w:color="auto"/>
            <w:bottom w:val="none" w:sz="0" w:space="0" w:color="auto"/>
            <w:right w:val="none" w:sz="0" w:space="0" w:color="auto"/>
          </w:divBdr>
        </w:div>
        <w:div w:id="405150217">
          <w:marLeft w:val="547"/>
          <w:marRight w:val="0"/>
          <w:marTop w:val="106"/>
          <w:marBottom w:val="240"/>
          <w:divBdr>
            <w:top w:val="none" w:sz="0" w:space="0" w:color="auto"/>
            <w:left w:val="none" w:sz="0" w:space="0" w:color="auto"/>
            <w:bottom w:val="none" w:sz="0" w:space="0" w:color="auto"/>
            <w:right w:val="none" w:sz="0" w:space="0" w:color="auto"/>
          </w:divBdr>
        </w:div>
        <w:div w:id="1879587586">
          <w:marLeft w:val="547"/>
          <w:marRight w:val="0"/>
          <w:marTop w:val="106"/>
          <w:marBottom w:val="0"/>
          <w:divBdr>
            <w:top w:val="none" w:sz="0" w:space="0" w:color="auto"/>
            <w:left w:val="none" w:sz="0" w:space="0" w:color="auto"/>
            <w:bottom w:val="none" w:sz="0" w:space="0" w:color="auto"/>
            <w:right w:val="none" w:sz="0" w:space="0" w:color="auto"/>
          </w:divBdr>
        </w:div>
        <w:div w:id="955673803">
          <w:marLeft w:val="547"/>
          <w:marRight w:val="0"/>
          <w:marTop w:val="106"/>
          <w:marBottom w:val="0"/>
          <w:divBdr>
            <w:top w:val="none" w:sz="0" w:space="0" w:color="auto"/>
            <w:left w:val="none" w:sz="0" w:space="0" w:color="auto"/>
            <w:bottom w:val="none" w:sz="0" w:space="0" w:color="auto"/>
            <w:right w:val="none" w:sz="0" w:space="0" w:color="auto"/>
          </w:divBdr>
        </w:div>
        <w:div w:id="962077329">
          <w:marLeft w:val="547"/>
          <w:marRight w:val="0"/>
          <w:marTop w:val="106"/>
          <w:marBottom w:val="0"/>
          <w:divBdr>
            <w:top w:val="none" w:sz="0" w:space="0" w:color="auto"/>
            <w:left w:val="none" w:sz="0" w:space="0" w:color="auto"/>
            <w:bottom w:val="none" w:sz="0" w:space="0" w:color="auto"/>
            <w:right w:val="none" w:sz="0" w:space="0" w:color="auto"/>
          </w:divBdr>
        </w:div>
      </w:divsChild>
    </w:div>
    <w:div w:id="894008644">
      <w:bodyDiv w:val="1"/>
      <w:marLeft w:val="0"/>
      <w:marRight w:val="0"/>
      <w:marTop w:val="0"/>
      <w:marBottom w:val="0"/>
      <w:divBdr>
        <w:top w:val="none" w:sz="0" w:space="0" w:color="auto"/>
        <w:left w:val="none" w:sz="0" w:space="0" w:color="auto"/>
        <w:bottom w:val="none" w:sz="0" w:space="0" w:color="auto"/>
        <w:right w:val="none" w:sz="0" w:space="0" w:color="auto"/>
      </w:divBdr>
      <w:divsChild>
        <w:div w:id="1757938518">
          <w:marLeft w:val="0"/>
          <w:marRight w:val="0"/>
          <w:marTop w:val="0"/>
          <w:marBottom w:val="0"/>
          <w:divBdr>
            <w:top w:val="none" w:sz="0" w:space="0" w:color="auto"/>
            <w:left w:val="none" w:sz="0" w:space="0" w:color="auto"/>
            <w:bottom w:val="none" w:sz="0" w:space="0" w:color="auto"/>
            <w:right w:val="none" w:sz="0" w:space="0" w:color="auto"/>
          </w:divBdr>
        </w:div>
        <w:div w:id="2067221913">
          <w:marLeft w:val="0"/>
          <w:marRight w:val="0"/>
          <w:marTop w:val="0"/>
          <w:marBottom w:val="0"/>
          <w:divBdr>
            <w:top w:val="none" w:sz="0" w:space="0" w:color="auto"/>
            <w:left w:val="none" w:sz="0" w:space="0" w:color="auto"/>
            <w:bottom w:val="none" w:sz="0" w:space="0" w:color="auto"/>
            <w:right w:val="none" w:sz="0" w:space="0" w:color="auto"/>
          </w:divBdr>
        </w:div>
        <w:div w:id="93552126">
          <w:marLeft w:val="0"/>
          <w:marRight w:val="0"/>
          <w:marTop w:val="0"/>
          <w:marBottom w:val="0"/>
          <w:divBdr>
            <w:top w:val="none" w:sz="0" w:space="0" w:color="auto"/>
            <w:left w:val="none" w:sz="0" w:space="0" w:color="auto"/>
            <w:bottom w:val="none" w:sz="0" w:space="0" w:color="auto"/>
            <w:right w:val="none" w:sz="0" w:space="0" w:color="auto"/>
          </w:divBdr>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37981444">
      <w:bodyDiv w:val="1"/>
      <w:marLeft w:val="0"/>
      <w:marRight w:val="0"/>
      <w:marTop w:val="0"/>
      <w:marBottom w:val="0"/>
      <w:divBdr>
        <w:top w:val="none" w:sz="0" w:space="0" w:color="auto"/>
        <w:left w:val="none" w:sz="0" w:space="0" w:color="auto"/>
        <w:bottom w:val="none" w:sz="0" w:space="0" w:color="auto"/>
        <w:right w:val="none" w:sz="0" w:space="0" w:color="auto"/>
      </w:divBdr>
      <w:divsChild>
        <w:div w:id="1342702853">
          <w:marLeft w:val="547"/>
          <w:marRight w:val="0"/>
          <w:marTop w:val="120"/>
          <w:marBottom w:val="0"/>
          <w:divBdr>
            <w:top w:val="none" w:sz="0" w:space="0" w:color="auto"/>
            <w:left w:val="none" w:sz="0" w:space="0" w:color="auto"/>
            <w:bottom w:val="none" w:sz="0" w:space="0" w:color="auto"/>
            <w:right w:val="none" w:sz="0" w:space="0" w:color="auto"/>
          </w:divBdr>
        </w:div>
        <w:div w:id="1806853781">
          <w:marLeft w:val="1166"/>
          <w:marRight w:val="0"/>
          <w:marTop w:val="106"/>
          <w:marBottom w:val="0"/>
          <w:divBdr>
            <w:top w:val="none" w:sz="0" w:space="0" w:color="auto"/>
            <w:left w:val="none" w:sz="0" w:space="0" w:color="auto"/>
            <w:bottom w:val="none" w:sz="0" w:space="0" w:color="auto"/>
            <w:right w:val="none" w:sz="0" w:space="0" w:color="auto"/>
          </w:divBdr>
        </w:div>
        <w:div w:id="478546257">
          <w:marLeft w:val="1166"/>
          <w:marRight w:val="0"/>
          <w:marTop w:val="106"/>
          <w:marBottom w:val="0"/>
          <w:divBdr>
            <w:top w:val="none" w:sz="0" w:space="0" w:color="auto"/>
            <w:left w:val="none" w:sz="0" w:space="0" w:color="auto"/>
            <w:bottom w:val="none" w:sz="0" w:space="0" w:color="auto"/>
            <w:right w:val="none" w:sz="0" w:space="0" w:color="auto"/>
          </w:divBdr>
        </w:div>
        <w:div w:id="1898123049">
          <w:marLeft w:val="1166"/>
          <w:marRight w:val="0"/>
          <w:marTop w:val="106"/>
          <w:marBottom w:val="0"/>
          <w:divBdr>
            <w:top w:val="none" w:sz="0" w:space="0" w:color="auto"/>
            <w:left w:val="none" w:sz="0" w:space="0" w:color="auto"/>
            <w:bottom w:val="none" w:sz="0" w:space="0" w:color="auto"/>
            <w:right w:val="none" w:sz="0" w:space="0" w:color="auto"/>
          </w:divBdr>
        </w:div>
        <w:div w:id="925967181">
          <w:marLeft w:val="1166"/>
          <w:marRight w:val="0"/>
          <w:marTop w:val="106"/>
          <w:marBottom w:val="0"/>
          <w:divBdr>
            <w:top w:val="none" w:sz="0" w:space="0" w:color="auto"/>
            <w:left w:val="none" w:sz="0" w:space="0" w:color="auto"/>
            <w:bottom w:val="none" w:sz="0" w:space="0" w:color="auto"/>
            <w:right w:val="none" w:sz="0" w:space="0" w:color="auto"/>
          </w:divBdr>
        </w:div>
        <w:div w:id="1954706718">
          <w:marLeft w:val="1166"/>
          <w:marRight w:val="0"/>
          <w:marTop w:val="106"/>
          <w:marBottom w:val="0"/>
          <w:divBdr>
            <w:top w:val="none" w:sz="0" w:space="0" w:color="auto"/>
            <w:left w:val="none" w:sz="0" w:space="0" w:color="auto"/>
            <w:bottom w:val="none" w:sz="0" w:space="0" w:color="auto"/>
            <w:right w:val="none" w:sz="0" w:space="0" w:color="auto"/>
          </w:divBdr>
        </w:div>
        <w:div w:id="1619989533">
          <w:marLeft w:val="547"/>
          <w:marRight w:val="0"/>
          <w:marTop w:val="120"/>
          <w:marBottom w:val="0"/>
          <w:divBdr>
            <w:top w:val="none" w:sz="0" w:space="0" w:color="auto"/>
            <w:left w:val="none" w:sz="0" w:space="0" w:color="auto"/>
            <w:bottom w:val="none" w:sz="0" w:space="0" w:color="auto"/>
            <w:right w:val="none" w:sz="0" w:space="0" w:color="auto"/>
          </w:divBdr>
        </w:div>
        <w:div w:id="1052534114">
          <w:marLeft w:val="547"/>
          <w:marRight w:val="0"/>
          <w:marTop w:val="120"/>
          <w:marBottom w:val="0"/>
          <w:divBdr>
            <w:top w:val="none" w:sz="0" w:space="0" w:color="auto"/>
            <w:left w:val="none" w:sz="0" w:space="0" w:color="auto"/>
            <w:bottom w:val="none" w:sz="0" w:space="0" w:color="auto"/>
            <w:right w:val="none" w:sz="0" w:space="0" w:color="auto"/>
          </w:divBdr>
        </w:div>
        <w:div w:id="762994916">
          <w:marLeft w:val="547"/>
          <w:marRight w:val="0"/>
          <w:marTop w:val="120"/>
          <w:marBottom w:val="0"/>
          <w:divBdr>
            <w:top w:val="none" w:sz="0" w:space="0" w:color="auto"/>
            <w:left w:val="none" w:sz="0" w:space="0" w:color="auto"/>
            <w:bottom w:val="none" w:sz="0" w:space="0" w:color="auto"/>
            <w:right w:val="none" w:sz="0" w:space="0" w:color="auto"/>
          </w:divBdr>
        </w:div>
        <w:div w:id="2096436897">
          <w:marLeft w:val="547"/>
          <w:marRight w:val="0"/>
          <w:marTop w:val="120"/>
          <w:marBottom w:val="0"/>
          <w:divBdr>
            <w:top w:val="none" w:sz="0" w:space="0" w:color="auto"/>
            <w:left w:val="none" w:sz="0" w:space="0" w:color="auto"/>
            <w:bottom w:val="none" w:sz="0" w:space="0" w:color="auto"/>
            <w:right w:val="none" w:sz="0" w:space="0" w:color="auto"/>
          </w:divBdr>
        </w:div>
      </w:divsChild>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332612888">
          <w:marLeft w:val="576"/>
          <w:marRight w:val="0"/>
          <w:marTop w:val="60"/>
          <w:marBottom w:val="0"/>
          <w:divBdr>
            <w:top w:val="none" w:sz="0" w:space="0" w:color="auto"/>
            <w:left w:val="none" w:sz="0" w:space="0" w:color="auto"/>
            <w:bottom w:val="none" w:sz="0" w:space="0" w:color="auto"/>
            <w:right w:val="none" w:sz="0" w:space="0" w:color="auto"/>
          </w:divBdr>
        </w:div>
      </w:divsChild>
    </w:div>
    <w:div w:id="969944567">
      <w:bodyDiv w:val="1"/>
      <w:marLeft w:val="0"/>
      <w:marRight w:val="0"/>
      <w:marTop w:val="0"/>
      <w:marBottom w:val="0"/>
      <w:divBdr>
        <w:top w:val="none" w:sz="0" w:space="0" w:color="auto"/>
        <w:left w:val="none" w:sz="0" w:space="0" w:color="auto"/>
        <w:bottom w:val="none" w:sz="0" w:space="0" w:color="auto"/>
        <w:right w:val="none" w:sz="0" w:space="0" w:color="auto"/>
      </w:divBdr>
      <w:divsChild>
        <w:div w:id="389547197">
          <w:marLeft w:val="0"/>
          <w:marRight w:val="0"/>
          <w:marTop w:val="0"/>
          <w:marBottom w:val="0"/>
          <w:divBdr>
            <w:top w:val="none" w:sz="0" w:space="0" w:color="auto"/>
            <w:left w:val="none" w:sz="0" w:space="0" w:color="auto"/>
            <w:bottom w:val="none" w:sz="0" w:space="0" w:color="auto"/>
            <w:right w:val="none" w:sz="0" w:space="0" w:color="auto"/>
          </w:divBdr>
        </w:div>
        <w:div w:id="1043946865">
          <w:marLeft w:val="0"/>
          <w:marRight w:val="0"/>
          <w:marTop w:val="0"/>
          <w:marBottom w:val="0"/>
          <w:divBdr>
            <w:top w:val="none" w:sz="0" w:space="0" w:color="auto"/>
            <w:left w:val="none" w:sz="0" w:space="0" w:color="auto"/>
            <w:bottom w:val="none" w:sz="0" w:space="0" w:color="auto"/>
            <w:right w:val="none" w:sz="0" w:space="0" w:color="auto"/>
          </w:divBdr>
        </w:div>
        <w:div w:id="1423142074">
          <w:marLeft w:val="0"/>
          <w:marRight w:val="0"/>
          <w:marTop w:val="0"/>
          <w:marBottom w:val="0"/>
          <w:divBdr>
            <w:top w:val="none" w:sz="0" w:space="0" w:color="auto"/>
            <w:left w:val="none" w:sz="0" w:space="0" w:color="auto"/>
            <w:bottom w:val="none" w:sz="0" w:space="0" w:color="auto"/>
            <w:right w:val="none" w:sz="0" w:space="0" w:color="auto"/>
          </w:divBdr>
        </w:div>
      </w:divsChild>
    </w:div>
    <w:div w:id="993992864">
      <w:bodyDiv w:val="1"/>
      <w:marLeft w:val="0"/>
      <w:marRight w:val="0"/>
      <w:marTop w:val="0"/>
      <w:marBottom w:val="0"/>
      <w:divBdr>
        <w:top w:val="none" w:sz="0" w:space="0" w:color="auto"/>
        <w:left w:val="none" w:sz="0" w:space="0" w:color="auto"/>
        <w:bottom w:val="none" w:sz="0" w:space="0" w:color="auto"/>
        <w:right w:val="none" w:sz="0" w:space="0" w:color="auto"/>
      </w:divBdr>
      <w:divsChild>
        <w:div w:id="387800754">
          <w:marLeft w:val="547"/>
          <w:marRight w:val="0"/>
          <w:marTop w:val="154"/>
          <w:marBottom w:val="0"/>
          <w:divBdr>
            <w:top w:val="none" w:sz="0" w:space="0" w:color="auto"/>
            <w:left w:val="none" w:sz="0" w:space="0" w:color="auto"/>
            <w:bottom w:val="none" w:sz="0" w:space="0" w:color="auto"/>
            <w:right w:val="none" w:sz="0" w:space="0" w:color="auto"/>
          </w:divBdr>
        </w:div>
        <w:div w:id="1000474319">
          <w:marLeft w:val="547"/>
          <w:marRight w:val="0"/>
          <w:marTop w:val="154"/>
          <w:marBottom w:val="0"/>
          <w:divBdr>
            <w:top w:val="none" w:sz="0" w:space="0" w:color="auto"/>
            <w:left w:val="none" w:sz="0" w:space="0" w:color="auto"/>
            <w:bottom w:val="none" w:sz="0" w:space="0" w:color="auto"/>
            <w:right w:val="none" w:sz="0" w:space="0" w:color="auto"/>
          </w:divBdr>
        </w:div>
      </w:divsChild>
    </w:div>
    <w:div w:id="1002587731">
      <w:bodyDiv w:val="1"/>
      <w:marLeft w:val="0"/>
      <w:marRight w:val="0"/>
      <w:marTop w:val="0"/>
      <w:marBottom w:val="0"/>
      <w:divBdr>
        <w:top w:val="none" w:sz="0" w:space="0" w:color="auto"/>
        <w:left w:val="none" w:sz="0" w:space="0" w:color="auto"/>
        <w:bottom w:val="none" w:sz="0" w:space="0" w:color="auto"/>
        <w:right w:val="none" w:sz="0" w:space="0" w:color="auto"/>
      </w:divBdr>
      <w:divsChild>
        <w:div w:id="2023823233">
          <w:marLeft w:val="446"/>
          <w:marRight w:val="0"/>
          <w:marTop w:val="0"/>
          <w:marBottom w:val="0"/>
          <w:divBdr>
            <w:top w:val="none" w:sz="0" w:space="0" w:color="auto"/>
            <w:left w:val="none" w:sz="0" w:space="0" w:color="auto"/>
            <w:bottom w:val="none" w:sz="0" w:space="0" w:color="auto"/>
            <w:right w:val="none" w:sz="0" w:space="0" w:color="auto"/>
          </w:divBdr>
        </w:div>
        <w:div w:id="611939040">
          <w:marLeft w:val="446"/>
          <w:marRight w:val="0"/>
          <w:marTop w:val="0"/>
          <w:marBottom w:val="0"/>
          <w:divBdr>
            <w:top w:val="none" w:sz="0" w:space="0" w:color="auto"/>
            <w:left w:val="none" w:sz="0" w:space="0" w:color="auto"/>
            <w:bottom w:val="none" w:sz="0" w:space="0" w:color="auto"/>
            <w:right w:val="none" w:sz="0" w:space="0" w:color="auto"/>
          </w:divBdr>
        </w:div>
        <w:div w:id="1536309321">
          <w:marLeft w:val="446"/>
          <w:marRight w:val="0"/>
          <w:marTop w:val="0"/>
          <w:marBottom w:val="0"/>
          <w:divBdr>
            <w:top w:val="none" w:sz="0" w:space="0" w:color="auto"/>
            <w:left w:val="none" w:sz="0" w:space="0" w:color="auto"/>
            <w:bottom w:val="none" w:sz="0" w:space="0" w:color="auto"/>
            <w:right w:val="none" w:sz="0" w:space="0" w:color="auto"/>
          </w:divBdr>
        </w:div>
        <w:div w:id="1828746752">
          <w:marLeft w:val="446"/>
          <w:marRight w:val="0"/>
          <w:marTop w:val="0"/>
          <w:marBottom w:val="0"/>
          <w:divBdr>
            <w:top w:val="none" w:sz="0" w:space="0" w:color="auto"/>
            <w:left w:val="none" w:sz="0" w:space="0" w:color="auto"/>
            <w:bottom w:val="none" w:sz="0" w:space="0" w:color="auto"/>
            <w:right w:val="none" w:sz="0" w:space="0" w:color="auto"/>
          </w:divBdr>
        </w:div>
        <w:div w:id="2134666717">
          <w:marLeft w:val="446"/>
          <w:marRight w:val="0"/>
          <w:marTop w:val="0"/>
          <w:marBottom w:val="0"/>
          <w:divBdr>
            <w:top w:val="none" w:sz="0" w:space="0" w:color="auto"/>
            <w:left w:val="none" w:sz="0" w:space="0" w:color="auto"/>
            <w:bottom w:val="none" w:sz="0" w:space="0" w:color="auto"/>
            <w:right w:val="none" w:sz="0" w:space="0" w:color="auto"/>
          </w:divBdr>
        </w:div>
        <w:div w:id="9335255">
          <w:marLeft w:val="446"/>
          <w:marRight w:val="0"/>
          <w:marTop w:val="0"/>
          <w:marBottom w:val="0"/>
          <w:divBdr>
            <w:top w:val="none" w:sz="0" w:space="0" w:color="auto"/>
            <w:left w:val="none" w:sz="0" w:space="0" w:color="auto"/>
            <w:bottom w:val="none" w:sz="0" w:space="0" w:color="auto"/>
            <w:right w:val="none" w:sz="0" w:space="0" w:color="auto"/>
          </w:divBdr>
        </w:div>
        <w:div w:id="491919022">
          <w:marLeft w:val="446"/>
          <w:marRight w:val="0"/>
          <w:marTop w:val="0"/>
          <w:marBottom w:val="0"/>
          <w:divBdr>
            <w:top w:val="none" w:sz="0" w:space="0" w:color="auto"/>
            <w:left w:val="none" w:sz="0" w:space="0" w:color="auto"/>
            <w:bottom w:val="none" w:sz="0" w:space="0" w:color="auto"/>
            <w:right w:val="none" w:sz="0" w:space="0" w:color="auto"/>
          </w:divBdr>
        </w:div>
        <w:div w:id="1072772542">
          <w:marLeft w:val="446"/>
          <w:marRight w:val="0"/>
          <w:marTop w:val="0"/>
          <w:marBottom w:val="0"/>
          <w:divBdr>
            <w:top w:val="none" w:sz="0" w:space="0" w:color="auto"/>
            <w:left w:val="none" w:sz="0" w:space="0" w:color="auto"/>
            <w:bottom w:val="none" w:sz="0" w:space="0" w:color="auto"/>
            <w:right w:val="none" w:sz="0" w:space="0" w:color="auto"/>
          </w:divBdr>
        </w:div>
        <w:div w:id="1593007956">
          <w:marLeft w:val="446"/>
          <w:marRight w:val="0"/>
          <w:marTop w:val="0"/>
          <w:marBottom w:val="0"/>
          <w:divBdr>
            <w:top w:val="none" w:sz="0" w:space="0" w:color="auto"/>
            <w:left w:val="none" w:sz="0" w:space="0" w:color="auto"/>
            <w:bottom w:val="none" w:sz="0" w:space="0" w:color="auto"/>
            <w:right w:val="none" w:sz="0" w:space="0" w:color="auto"/>
          </w:divBdr>
        </w:div>
      </w:divsChild>
    </w:div>
    <w:div w:id="1028994238">
      <w:bodyDiv w:val="1"/>
      <w:marLeft w:val="0"/>
      <w:marRight w:val="0"/>
      <w:marTop w:val="0"/>
      <w:marBottom w:val="0"/>
      <w:divBdr>
        <w:top w:val="none" w:sz="0" w:space="0" w:color="auto"/>
        <w:left w:val="none" w:sz="0" w:space="0" w:color="auto"/>
        <w:bottom w:val="none" w:sz="0" w:space="0" w:color="auto"/>
        <w:right w:val="none" w:sz="0" w:space="0" w:color="auto"/>
      </w:divBdr>
      <w:divsChild>
        <w:div w:id="732628711">
          <w:marLeft w:val="547"/>
          <w:marRight w:val="0"/>
          <w:marTop w:val="154"/>
          <w:marBottom w:val="0"/>
          <w:divBdr>
            <w:top w:val="none" w:sz="0" w:space="0" w:color="auto"/>
            <w:left w:val="none" w:sz="0" w:space="0" w:color="auto"/>
            <w:bottom w:val="none" w:sz="0" w:space="0" w:color="auto"/>
            <w:right w:val="none" w:sz="0" w:space="0" w:color="auto"/>
          </w:divBdr>
        </w:div>
        <w:div w:id="1719358084">
          <w:marLeft w:val="547"/>
          <w:marRight w:val="0"/>
          <w:marTop w:val="154"/>
          <w:marBottom w:val="0"/>
          <w:divBdr>
            <w:top w:val="none" w:sz="0" w:space="0" w:color="auto"/>
            <w:left w:val="none" w:sz="0" w:space="0" w:color="auto"/>
            <w:bottom w:val="none" w:sz="0" w:space="0" w:color="auto"/>
            <w:right w:val="none" w:sz="0" w:space="0" w:color="auto"/>
          </w:divBdr>
        </w:div>
      </w:divsChild>
    </w:div>
    <w:div w:id="1035470105">
      <w:bodyDiv w:val="1"/>
      <w:marLeft w:val="0"/>
      <w:marRight w:val="0"/>
      <w:marTop w:val="0"/>
      <w:marBottom w:val="0"/>
      <w:divBdr>
        <w:top w:val="none" w:sz="0" w:space="0" w:color="auto"/>
        <w:left w:val="none" w:sz="0" w:space="0" w:color="auto"/>
        <w:bottom w:val="none" w:sz="0" w:space="0" w:color="auto"/>
        <w:right w:val="none" w:sz="0" w:space="0" w:color="auto"/>
      </w:divBdr>
      <w:divsChild>
        <w:div w:id="1537278488">
          <w:marLeft w:val="547"/>
          <w:marRight w:val="0"/>
          <w:marTop w:val="144"/>
          <w:marBottom w:val="0"/>
          <w:divBdr>
            <w:top w:val="none" w:sz="0" w:space="0" w:color="auto"/>
            <w:left w:val="none" w:sz="0" w:space="0" w:color="auto"/>
            <w:bottom w:val="none" w:sz="0" w:space="0" w:color="auto"/>
            <w:right w:val="none" w:sz="0" w:space="0" w:color="auto"/>
          </w:divBdr>
        </w:div>
        <w:div w:id="1042168248">
          <w:marLeft w:val="1166"/>
          <w:marRight w:val="0"/>
          <w:marTop w:val="125"/>
          <w:marBottom w:val="0"/>
          <w:divBdr>
            <w:top w:val="none" w:sz="0" w:space="0" w:color="auto"/>
            <w:left w:val="none" w:sz="0" w:space="0" w:color="auto"/>
            <w:bottom w:val="none" w:sz="0" w:space="0" w:color="auto"/>
            <w:right w:val="none" w:sz="0" w:space="0" w:color="auto"/>
          </w:divBdr>
        </w:div>
        <w:div w:id="1832403364">
          <w:marLeft w:val="1166"/>
          <w:marRight w:val="0"/>
          <w:marTop w:val="125"/>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185927176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59863645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1650204053">
          <w:marLeft w:val="576"/>
          <w:marRight w:val="0"/>
          <w:marTop w:val="60"/>
          <w:marBottom w:val="0"/>
          <w:divBdr>
            <w:top w:val="none" w:sz="0" w:space="0" w:color="auto"/>
            <w:left w:val="none" w:sz="0" w:space="0" w:color="auto"/>
            <w:bottom w:val="none" w:sz="0" w:space="0" w:color="auto"/>
            <w:right w:val="none" w:sz="0" w:space="0" w:color="auto"/>
          </w:divBdr>
        </w:div>
        <w:div w:id="762188579">
          <w:marLeft w:val="576"/>
          <w:marRight w:val="0"/>
          <w:marTop w:val="60"/>
          <w:marBottom w:val="0"/>
          <w:divBdr>
            <w:top w:val="none" w:sz="0" w:space="0" w:color="auto"/>
            <w:left w:val="none" w:sz="0" w:space="0" w:color="auto"/>
            <w:bottom w:val="none" w:sz="0" w:space="0" w:color="auto"/>
            <w:right w:val="none" w:sz="0" w:space="0" w:color="auto"/>
          </w:divBdr>
        </w:div>
      </w:divsChild>
    </w:div>
    <w:div w:id="1076784632">
      <w:bodyDiv w:val="1"/>
      <w:marLeft w:val="0"/>
      <w:marRight w:val="0"/>
      <w:marTop w:val="0"/>
      <w:marBottom w:val="0"/>
      <w:divBdr>
        <w:top w:val="none" w:sz="0" w:space="0" w:color="auto"/>
        <w:left w:val="none" w:sz="0" w:space="0" w:color="auto"/>
        <w:bottom w:val="none" w:sz="0" w:space="0" w:color="auto"/>
        <w:right w:val="none" w:sz="0" w:space="0" w:color="auto"/>
      </w:divBdr>
    </w:div>
    <w:div w:id="1085883364">
      <w:bodyDiv w:val="1"/>
      <w:marLeft w:val="0"/>
      <w:marRight w:val="0"/>
      <w:marTop w:val="0"/>
      <w:marBottom w:val="0"/>
      <w:divBdr>
        <w:top w:val="none" w:sz="0" w:space="0" w:color="auto"/>
        <w:left w:val="none" w:sz="0" w:space="0" w:color="auto"/>
        <w:bottom w:val="none" w:sz="0" w:space="0" w:color="auto"/>
        <w:right w:val="none" w:sz="0" w:space="0" w:color="auto"/>
      </w:divBdr>
      <w:divsChild>
        <w:div w:id="393814103">
          <w:marLeft w:val="547"/>
          <w:marRight w:val="0"/>
          <w:marTop w:val="154"/>
          <w:marBottom w:val="0"/>
          <w:divBdr>
            <w:top w:val="none" w:sz="0" w:space="0" w:color="auto"/>
            <w:left w:val="none" w:sz="0" w:space="0" w:color="auto"/>
            <w:bottom w:val="none" w:sz="0" w:space="0" w:color="auto"/>
            <w:right w:val="none" w:sz="0" w:space="0" w:color="auto"/>
          </w:divBdr>
        </w:div>
      </w:divsChild>
    </w:div>
    <w:div w:id="1126892582">
      <w:bodyDiv w:val="1"/>
      <w:marLeft w:val="0"/>
      <w:marRight w:val="0"/>
      <w:marTop w:val="0"/>
      <w:marBottom w:val="0"/>
      <w:divBdr>
        <w:top w:val="none" w:sz="0" w:space="0" w:color="auto"/>
        <w:left w:val="none" w:sz="0" w:space="0" w:color="auto"/>
        <w:bottom w:val="none" w:sz="0" w:space="0" w:color="auto"/>
        <w:right w:val="none" w:sz="0" w:space="0" w:color="auto"/>
      </w:divBdr>
    </w:div>
    <w:div w:id="1135636700">
      <w:bodyDiv w:val="1"/>
      <w:marLeft w:val="0"/>
      <w:marRight w:val="0"/>
      <w:marTop w:val="0"/>
      <w:marBottom w:val="0"/>
      <w:divBdr>
        <w:top w:val="none" w:sz="0" w:space="0" w:color="auto"/>
        <w:left w:val="none" w:sz="0" w:space="0" w:color="auto"/>
        <w:bottom w:val="none" w:sz="0" w:space="0" w:color="auto"/>
        <w:right w:val="none" w:sz="0" w:space="0" w:color="auto"/>
      </w:divBdr>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91458744">
      <w:bodyDiv w:val="1"/>
      <w:marLeft w:val="0"/>
      <w:marRight w:val="0"/>
      <w:marTop w:val="0"/>
      <w:marBottom w:val="0"/>
      <w:divBdr>
        <w:top w:val="none" w:sz="0" w:space="0" w:color="auto"/>
        <w:left w:val="none" w:sz="0" w:space="0" w:color="auto"/>
        <w:bottom w:val="none" w:sz="0" w:space="0" w:color="auto"/>
        <w:right w:val="none" w:sz="0" w:space="0" w:color="auto"/>
      </w:divBdr>
      <w:divsChild>
        <w:div w:id="773401745">
          <w:marLeft w:val="547"/>
          <w:marRight w:val="0"/>
          <w:marTop w:val="144"/>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 w:id="306519995">
          <w:marLeft w:val="576"/>
          <w:marRight w:val="0"/>
          <w:marTop w:val="60"/>
          <w:marBottom w:val="0"/>
          <w:divBdr>
            <w:top w:val="none" w:sz="0" w:space="0" w:color="auto"/>
            <w:left w:val="none" w:sz="0" w:space="0" w:color="auto"/>
            <w:bottom w:val="none" w:sz="0" w:space="0" w:color="auto"/>
            <w:right w:val="none" w:sz="0" w:space="0" w:color="auto"/>
          </w:divBdr>
        </w:div>
      </w:divsChild>
    </w:div>
    <w:div w:id="1259483106">
      <w:bodyDiv w:val="1"/>
      <w:marLeft w:val="0"/>
      <w:marRight w:val="0"/>
      <w:marTop w:val="0"/>
      <w:marBottom w:val="0"/>
      <w:divBdr>
        <w:top w:val="none" w:sz="0" w:space="0" w:color="auto"/>
        <w:left w:val="none" w:sz="0" w:space="0" w:color="auto"/>
        <w:bottom w:val="none" w:sz="0" w:space="0" w:color="auto"/>
        <w:right w:val="none" w:sz="0" w:space="0" w:color="auto"/>
      </w:divBdr>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4528759">
      <w:bodyDiv w:val="1"/>
      <w:marLeft w:val="0"/>
      <w:marRight w:val="0"/>
      <w:marTop w:val="0"/>
      <w:marBottom w:val="0"/>
      <w:divBdr>
        <w:top w:val="none" w:sz="0" w:space="0" w:color="auto"/>
        <w:left w:val="none" w:sz="0" w:space="0" w:color="auto"/>
        <w:bottom w:val="none" w:sz="0" w:space="0" w:color="auto"/>
        <w:right w:val="none" w:sz="0" w:space="0" w:color="auto"/>
      </w:divBdr>
      <w:divsChild>
        <w:div w:id="244848898">
          <w:marLeft w:val="446"/>
          <w:marRight w:val="0"/>
          <w:marTop w:val="0"/>
          <w:marBottom w:val="0"/>
          <w:divBdr>
            <w:top w:val="none" w:sz="0" w:space="0" w:color="auto"/>
            <w:left w:val="none" w:sz="0" w:space="0" w:color="auto"/>
            <w:bottom w:val="none" w:sz="0" w:space="0" w:color="auto"/>
            <w:right w:val="none" w:sz="0" w:space="0" w:color="auto"/>
          </w:divBdr>
        </w:div>
        <w:div w:id="1167594568">
          <w:marLeft w:val="446"/>
          <w:marRight w:val="0"/>
          <w:marTop w:val="0"/>
          <w:marBottom w:val="0"/>
          <w:divBdr>
            <w:top w:val="none" w:sz="0" w:space="0" w:color="auto"/>
            <w:left w:val="none" w:sz="0" w:space="0" w:color="auto"/>
            <w:bottom w:val="none" w:sz="0" w:space="0" w:color="auto"/>
            <w:right w:val="none" w:sz="0" w:space="0" w:color="auto"/>
          </w:divBdr>
        </w:div>
        <w:div w:id="296684336">
          <w:marLeft w:val="446"/>
          <w:marRight w:val="0"/>
          <w:marTop w:val="0"/>
          <w:marBottom w:val="0"/>
          <w:divBdr>
            <w:top w:val="none" w:sz="0" w:space="0" w:color="auto"/>
            <w:left w:val="none" w:sz="0" w:space="0" w:color="auto"/>
            <w:bottom w:val="none" w:sz="0" w:space="0" w:color="auto"/>
            <w:right w:val="none" w:sz="0" w:space="0" w:color="auto"/>
          </w:divBdr>
        </w:div>
        <w:div w:id="1772506457">
          <w:marLeft w:val="446"/>
          <w:marRight w:val="0"/>
          <w:marTop w:val="0"/>
          <w:marBottom w:val="0"/>
          <w:divBdr>
            <w:top w:val="none" w:sz="0" w:space="0" w:color="auto"/>
            <w:left w:val="none" w:sz="0" w:space="0" w:color="auto"/>
            <w:bottom w:val="none" w:sz="0" w:space="0" w:color="auto"/>
            <w:right w:val="none" w:sz="0" w:space="0" w:color="auto"/>
          </w:divBdr>
        </w:div>
        <w:div w:id="1552502573">
          <w:marLeft w:val="446"/>
          <w:marRight w:val="0"/>
          <w:marTop w:val="0"/>
          <w:marBottom w:val="0"/>
          <w:divBdr>
            <w:top w:val="none" w:sz="0" w:space="0" w:color="auto"/>
            <w:left w:val="none" w:sz="0" w:space="0" w:color="auto"/>
            <w:bottom w:val="none" w:sz="0" w:space="0" w:color="auto"/>
            <w:right w:val="none" w:sz="0" w:space="0" w:color="auto"/>
          </w:divBdr>
        </w:div>
        <w:div w:id="1279216740">
          <w:marLeft w:val="446"/>
          <w:marRight w:val="0"/>
          <w:marTop w:val="0"/>
          <w:marBottom w:val="0"/>
          <w:divBdr>
            <w:top w:val="none" w:sz="0" w:space="0" w:color="auto"/>
            <w:left w:val="none" w:sz="0" w:space="0" w:color="auto"/>
            <w:bottom w:val="none" w:sz="0" w:space="0" w:color="auto"/>
            <w:right w:val="none" w:sz="0" w:space="0" w:color="auto"/>
          </w:divBdr>
        </w:div>
        <w:div w:id="1486553333">
          <w:marLeft w:val="446"/>
          <w:marRight w:val="0"/>
          <w:marTop w:val="0"/>
          <w:marBottom w:val="0"/>
          <w:divBdr>
            <w:top w:val="none" w:sz="0" w:space="0" w:color="auto"/>
            <w:left w:val="none" w:sz="0" w:space="0" w:color="auto"/>
            <w:bottom w:val="none" w:sz="0" w:space="0" w:color="auto"/>
            <w:right w:val="none" w:sz="0" w:space="0" w:color="auto"/>
          </w:divBdr>
        </w:div>
      </w:divsChild>
    </w:div>
    <w:div w:id="1338266335">
      <w:bodyDiv w:val="1"/>
      <w:marLeft w:val="0"/>
      <w:marRight w:val="0"/>
      <w:marTop w:val="0"/>
      <w:marBottom w:val="0"/>
      <w:divBdr>
        <w:top w:val="none" w:sz="0" w:space="0" w:color="auto"/>
        <w:left w:val="none" w:sz="0" w:space="0" w:color="auto"/>
        <w:bottom w:val="none" w:sz="0" w:space="0" w:color="auto"/>
        <w:right w:val="none" w:sz="0" w:space="0" w:color="auto"/>
      </w:divBdr>
      <w:divsChild>
        <w:div w:id="526990054">
          <w:marLeft w:val="547"/>
          <w:marRight w:val="0"/>
          <w:marTop w:val="144"/>
          <w:marBottom w:val="0"/>
          <w:divBdr>
            <w:top w:val="none" w:sz="0" w:space="0" w:color="auto"/>
            <w:left w:val="none" w:sz="0" w:space="0" w:color="auto"/>
            <w:bottom w:val="none" w:sz="0" w:space="0" w:color="auto"/>
            <w:right w:val="none" w:sz="0" w:space="0" w:color="auto"/>
          </w:divBdr>
        </w:div>
        <w:div w:id="824470003">
          <w:marLeft w:val="547"/>
          <w:marRight w:val="0"/>
          <w:marTop w:val="144"/>
          <w:marBottom w:val="0"/>
          <w:divBdr>
            <w:top w:val="none" w:sz="0" w:space="0" w:color="auto"/>
            <w:left w:val="none" w:sz="0" w:space="0" w:color="auto"/>
            <w:bottom w:val="none" w:sz="0" w:space="0" w:color="auto"/>
            <w:right w:val="none" w:sz="0" w:space="0" w:color="auto"/>
          </w:divBdr>
        </w:div>
        <w:div w:id="672758043">
          <w:marLeft w:val="547"/>
          <w:marRight w:val="0"/>
          <w:marTop w:val="144"/>
          <w:marBottom w:val="0"/>
          <w:divBdr>
            <w:top w:val="none" w:sz="0" w:space="0" w:color="auto"/>
            <w:left w:val="none" w:sz="0" w:space="0" w:color="auto"/>
            <w:bottom w:val="none" w:sz="0" w:space="0" w:color="auto"/>
            <w:right w:val="none" w:sz="0" w:space="0" w:color="auto"/>
          </w:divBdr>
        </w:div>
        <w:div w:id="199317732">
          <w:marLeft w:val="547"/>
          <w:marRight w:val="0"/>
          <w:marTop w:val="144"/>
          <w:marBottom w:val="0"/>
          <w:divBdr>
            <w:top w:val="none" w:sz="0" w:space="0" w:color="auto"/>
            <w:left w:val="none" w:sz="0" w:space="0" w:color="auto"/>
            <w:bottom w:val="none" w:sz="0" w:space="0" w:color="auto"/>
            <w:right w:val="none" w:sz="0" w:space="0" w:color="auto"/>
          </w:divBdr>
        </w:div>
        <w:div w:id="887184019">
          <w:marLeft w:val="547"/>
          <w:marRight w:val="0"/>
          <w:marTop w:val="144"/>
          <w:marBottom w:val="0"/>
          <w:divBdr>
            <w:top w:val="none" w:sz="0" w:space="0" w:color="auto"/>
            <w:left w:val="none" w:sz="0" w:space="0" w:color="auto"/>
            <w:bottom w:val="none" w:sz="0" w:space="0" w:color="auto"/>
            <w:right w:val="none" w:sz="0" w:space="0" w:color="auto"/>
          </w:divBdr>
        </w:div>
      </w:divsChild>
    </w:div>
    <w:div w:id="1357080259">
      <w:bodyDiv w:val="1"/>
      <w:marLeft w:val="0"/>
      <w:marRight w:val="0"/>
      <w:marTop w:val="0"/>
      <w:marBottom w:val="0"/>
      <w:divBdr>
        <w:top w:val="none" w:sz="0" w:space="0" w:color="auto"/>
        <w:left w:val="none" w:sz="0" w:space="0" w:color="auto"/>
        <w:bottom w:val="none" w:sz="0" w:space="0" w:color="auto"/>
        <w:right w:val="none" w:sz="0" w:space="0" w:color="auto"/>
      </w:divBdr>
      <w:divsChild>
        <w:div w:id="825896073">
          <w:marLeft w:val="547"/>
          <w:marRight w:val="0"/>
          <w:marTop w:val="77"/>
          <w:marBottom w:val="0"/>
          <w:divBdr>
            <w:top w:val="none" w:sz="0" w:space="0" w:color="auto"/>
            <w:left w:val="none" w:sz="0" w:space="0" w:color="auto"/>
            <w:bottom w:val="none" w:sz="0" w:space="0" w:color="auto"/>
            <w:right w:val="none" w:sz="0" w:space="0" w:color="auto"/>
          </w:divBdr>
        </w:div>
        <w:div w:id="1745493948">
          <w:marLeft w:val="547"/>
          <w:marRight w:val="0"/>
          <w:marTop w:val="77"/>
          <w:marBottom w:val="0"/>
          <w:divBdr>
            <w:top w:val="none" w:sz="0" w:space="0" w:color="auto"/>
            <w:left w:val="none" w:sz="0" w:space="0" w:color="auto"/>
            <w:bottom w:val="none" w:sz="0" w:space="0" w:color="auto"/>
            <w:right w:val="none" w:sz="0" w:space="0" w:color="auto"/>
          </w:divBdr>
        </w:div>
        <w:div w:id="1050223317">
          <w:marLeft w:val="547"/>
          <w:marRight w:val="0"/>
          <w:marTop w:val="77"/>
          <w:marBottom w:val="0"/>
          <w:divBdr>
            <w:top w:val="none" w:sz="0" w:space="0" w:color="auto"/>
            <w:left w:val="none" w:sz="0" w:space="0" w:color="auto"/>
            <w:bottom w:val="none" w:sz="0" w:space="0" w:color="auto"/>
            <w:right w:val="none" w:sz="0" w:space="0" w:color="auto"/>
          </w:divBdr>
        </w:div>
      </w:divsChild>
    </w:div>
    <w:div w:id="1375424398">
      <w:bodyDiv w:val="1"/>
      <w:marLeft w:val="0"/>
      <w:marRight w:val="0"/>
      <w:marTop w:val="0"/>
      <w:marBottom w:val="0"/>
      <w:divBdr>
        <w:top w:val="none" w:sz="0" w:space="0" w:color="auto"/>
        <w:left w:val="none" w:sz="0" w:space="0" w:color="auto"/>
        <w:bottom w:val="none" w:sz="0" w:space="0" w:color="auto"/>
        <w:right w:val="none" w:sz="0" w:space="0" w:color="auto"/>
      </w:divBdr>
      <w:divsChild>
        <w:div w:id="636255993">
          <w:marLeft w:val="0"/>
          <w:marRight w:val="0"/>
          <w:marTop w:val="0"/>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86971709">
      <w:bodyDiv w:val="1"/>
      <w:marLeft w:val="0"/>
      <w:marRight w:val="0"/>
      <w:marTop w:val="0"/>
      <w:marBottom w:val="0"/>
      <w:divBdr>
        <w:top w:val="none" w:sz="0" w:space="0" w:color="auto"/>
        <w:left w:val="none" w:sz="0" w:space="0" w:color="auto"/>
        <w:bottom w:val="none" w:sz="0" w:space="0" w:color="auto"/>
        <w:right w:val="none" w:sz="0" w:space="0" w:color="auto"/>
      </w:divBdr>
      <w:divsChild>
        <w:div w:id="1477841935">
          <w:marLeft w:val="547"/>
          <w:marRight w:val="0"/>
          <w:marTop w:val="96"/>
          <w:marBottom w:val="0"/>
          <w:divBdr>
            <w:top w:val="none" w:sz="0" w:space="0" w:color="auto"/>
            <w:left w:val="none" w:sz="0" w:space="0" w:color="auto"/>
            <w:bottom w:val="none" w:sz="0" w:space="0" w:color="auto"/>
            <w:right w:val="none" w:sz="0" w:space="0" w:color="auto"/>
          </w:divBdr>
        </w:div>
        <w:div w:id="888616892">
          <w:marLeft w:val="547"/>
          <w:marRight w:val="0"/>
          <w:marTop w:val="96"/>
          <w:marBottom w:val="0"/>
          <w:divBdr>
            <w:top w:val="none" w:sz="0" w:space="0" w:color="auto"/>
            <w:left w:val="none" w:sz="0" w:space="0" w:color="auto"/>
            <w:bottom w:val="none" w:sz="0" w:space="0" w:color="auto"/>
            <w:right w:val="none" w:sz="0" w:space="0" w:color="auto"/>
          </w:divBdr>
        </w:div>
        <w:div w:id="24601222">
          <w:marLeft w:val="547"/>
          <w:marRight w:val="0"/>
          <w:marTop w:val="96"/>
          <w:marBottom w:val="0"/>
          <w:divBdr>
            <w:top w:val="none" w:sz="0" w:space="0" w:color="auto"/>
            <w:left w:val="none" w:sz="0" w:space="0" w:color="auto"/>
            <w:bottom w:val="none" w:sz="0" w:space="0" w:color="auto"/>
            <w:right w:val="none" w:sz="0" w:space="0" w:color="auto"/>
          </w:divBdr>
        </w:div>
        <w:div w:id="1526167077">
          <w:marLeft w:val="547"/>
          <w:marRight w:val="0"/>
          <w:marTop w:val="96"/>
          <w:marBottom w:val="0"/>
          <w:divBdr>
            <w:top w:val="none" w:sz="0" w:space="0" w:color="auto"/>
            <w:left w:val="none" w:sz="0" w:space="0" w:color="auto"/>
            <w:bottom w:val="none" w:sz="0" w:space="0" w:color="auto"/>
            <w:right w:val="none" w:sz="0" w:space="0" w:color="auto"/>
          </w:divBdr>
        </w:div>
        <w:div w:id="1029838952">
          <w:marLeft w:val="547"/>
          <w:marRight w:val="0"/>
          <w:marTop w:val="96"/>
          <w:marBottom w:val="0"/>
          <w:divBdr>
            <w:top w:val="none" w:sz="0" w:space="0" w:color="auto"/>
            <w:left w:val="none" w:sz="0" w:space="0" w:color="auto"/>
            <w:bottom w:val="none" w:sz="0" w:space="0" w:color="auto"/>
            <w:right w:val="none" w:sz="0" w:space="0" w:color="auto"/>
          </w:divBdr>
        </w:div>
        <w:div w:id="1415737632">
          <w:marLeft w:val="547"/>
          <w:marRight w:val="0"/>
          <w:marTop w:val="96"/>
          <w:marBottom w:val="0"/>
          <w:divBdr>
            <w:top w:val="none" w:sz="0" w:space="0" w:color="auto"/>
            <w:left w:val="none" w:sz="0" w:space="0" w:color="auto"/>
            <w:bottom w:val="none" w:sz="0" w:space="0" w:color="auto"/>
            <w:right w:val="none" w:sz="0" w:space="0" w:color="auto"/>
          </w:divBdr>
        </w:div>
        <w:div w:id="1385835726">
          <w:marLeft w:val="547"/>
          <w:marRight w:val="0"/>
          <w:marTop w:val="96"/>
          <w:marBottom w:val="0"/>
          <w:divBdr>
            <w:top w:val="none" w:sz="0" w:space="0" w:color="auto"/>
            <w:left w:val="none" w:sz="0" w:space="0" w:color="auto"/>
            <w:bottom w:val="none" w:sz="0" w:space="0" w:color="auto"/>
            <w:right w:val="none" w:sz="0" w:space="0" w:color="auto"/>
          </w:divBdr>
        </w:div>
        <w:div w:id="1068187595">
          <w:marLeft w:val="547"/>
          <w:marRight w:val="0"/>
          <w:marTop w:val="96"/>
          <w:marBottom w:val="0"/>
          <w:divBdr>
            <w:top w:val="none" w:sz="0" w:space="0" w:color="auto"/>
            <w:left w:val="none" w:sz="0" w:space="0" w:color="auto"/>
            <w:bottom w:val="none" w:sz="0" w:space="0" w:color="auto"/>
            <w:right w:val="none" w:sz="0" w:space="0" w:color="auto"/>
          </w:divBdr>
        </w:div>
      </w:divsChild>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2133210039">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413821158">
          <w:marLeft w:val="576"/>
          <w:marRight w:val="0"/>
          <w:marTop w:val="60"/>
          <w:marBottom w:val="0"/>
          <w:divBdr>
            <w:top w:val="none" w:sz="0" w:space="0" w:color="auto"/>
            <w:left w:val="none" w:sz="0" w:space="0" w:color="auto"/>
            <w:bottom w:val="none" w:sz="0" w:space="0" w:color="auto"/>
            <w:right w:val="none" w:sz="0" w:space="0" w:color="auto"/>
          </w:divBdr>
        </w:div>
      </w:divsChild>
    </w:div>
    <w:div w:id="1535997584">
      <w:bodyDiv w:val="1"/>
      <w:marLeft w:val="0"/>
      <w:marRight w:val="0"/>
      <w:marTop w:val="0"/>
      <w:marBottom w:val="0"/>
      <w:divBdr>
        <w:top w:val="none" w:sz="0" w:space="0" w:color="auto"/>
        <w:left w:val="none" w:sz="0" w:space="0" w:color="auto"/>
        <w:bottom w:val="none" w:sz="0" w:space="0" w:color="auto"/>
        <w:right w:val="none" w:sz="0" w:space="0" w:color="auto"/>
      </w:divBdr>
      <w:divsChild>
        <w:div w:id="114323290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1761952325">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sChild>
    </w:div>
    <w:div w:id="159265895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77">
          <w:marLeft w:val="547"/>
          <w:marRight w:val="0"/>
          <w:marTop w:val="154"/>
          <w:marBottom w:val="0"/>
          <w:divBdr>
            <w:top w:val="none" w:sz="0" w:space="0" w:color="auto"/>
            <w:left w:val="none" w:sz="0" w:space="0" w:color="auto"/>
            <w:bottom w:val="none" w:sz="0" w:space="0" w:color="auto"/>
            <w:right w:val="none" w:sz="0" w:space="0" w:color="auto"/>
          </w:divBdr>
        </w:div>
        <w:div w:id="832575325">
          <w:marLeft w:val="547"/>
          <w:marRight w:val="0"/>
          <w:marTop w:val="154"/>
          <w:marBottom w:val="0"/>
          <w:divBdr>
            <w:top w:val="none" w:sz="0" w:space="0" w:color="auto"/>
            <w:left w:val="none" w:sz="0" w:space="0" w:color="auto"/>
            <w:bottom w:val="none" w:sz="0" w:space="0" w:color="auto"/>
            <w:right w:val="none" w:sz="0" w:space="0" w:color="auto"/>
          </w:divBdr>
        </w:div>
        <w:div w:id="1664696332">
          <w:marLeft w:val="547"/>
          <w:marRight w:val="0"/>
          <w:marTop w:val="154"/>
          <w:marBottom w:val="0"/>
          <w:divBdr>
            <w:top w:val="none" w:sz="0" w:space="0" w:color="auto"/>
            <w:left w:val="none" w:sz="0" w:space="0" w:color="auto"/>
            <w:bottom w:val="none" w:sz="0" w:space="0" w:color="auto"/>
            <w:right w:val="none" w:sz="0" w:space="0" w:color="auto"/>
          </w:divBdr>
        </w:div>
        <w:div w:id="382297067">
          <w:marLeft w:val="547"/>
          <w:marRight w:val="0"/>
          <w:marTop w:val="154"/>
          <w:marBottom w:val="0"/>
          <w:divBdr>
            <w:top w:val="none" w:sz="0" w:space="0" w:color="auto"/>
            <w:left w:val="none" w:sz="0" w:space="0" w:color="auto"/>
            <w:bottom w:val="none" w:sz="0" w:space="0" w:color="auto"/>
            <w:right w:val="none" w:sz="0" w:space="0" w:color="auto"/>
          </w:divBdr>
        </w:div>
      </w:divsChild>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1624657152">
          <w:marLeft w:val="547"/>
          <w:marRight w:val="0"/>
          <w:marTop w:val="240"/>
          <w:marBottom w:val="0"/>
          <w:divBdr>
            <w:top w:val="none" w:sz="0" w:space="0" w:color="auto"/>
            <w:left w:val="none" w:sz="0" w:space="0" w:color="auto"/>
            <w:bottom w:val="none" w:sz="0" w:space="0" w:color="auto"/>
            <w:right w:val="none" w:sz="0" w:space="0" w:color="auto"/>
          </w:divBdr>
        </w:div>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1392584203">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675306225">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sChild>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1301766">
      <w:bodyDiv w:val="1"/>
      <w:marLeft w:val="0"/>
      <w:marRight w:val="0"/>
      <w:marTop w:val="0"/>
      <w:marBottom w:val="0"/>
      <w:divBdr>
        <w:top w:val="none" w:sz="0" w:space="0" w:color="auto"/>
        <w:left w:val="none" w:sz="0" w:space="0" w:color="auto"/>
        <w:bottom w:val="none" w:sz="0" w:space="0" w:color="auto"/>
        <w:right w:val="none" w:sz="0" w:space="0" w:color="auto"/>
      </w:divBdr>
      <w:divsChild>
        <w:div w:id="1679041282">
          <w:marLeft w:val="547"/>
          <w:marRight w:val="0"/>
          <w:marTop w:val="154"/>
          <w:marBottom w:val="0"/>
          <w:divBdr>
            <w:top w:val="none" w:sz="0" w:space="0" w:color="auto"/>
            <w:left w:val="none" w:sz="0" w:space="0" w:color="auto"/>
            <w:bottom w:val="none" w:sz="0" w:space="0" w:color="auto"/>
            <w:right w:val="none" w:sz="0" w:space="0" w:color="auto"/>
          </w:divBdr>
        </w:div>
        <w:div w:id="400173825">
          <w:marLeft w:val="547"/>
          <w:marRight w:val="0"/>
          <w:marTop w:val="154"/>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2025739513">
          <w:marLeft w:val="576"/>
          <w:marRight w:val="0"/>
          <w:marTop w:val="0"/>
          <w:marBottom w:val="240"/>
          <w:divBdr>
            <w:top w:val="none" w:sz="0" w:space="0" w:color="auto"/>
            <w:left w:val="none" w:sz="0" w:space="0" w:color="auto"/>
            <w:bottom w:val="none" w:sz="0" w:space="0" w:color="auto"/>
            <w:right w:val="none" w:sz="0" w:space="0" w:color="auto"/>
          </w:divBdr>
        </w:div>
        <w:div w:id="113987954">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sChild>
    </w:div>
    <w:div w:id="1763798239">
      <w:bodyDiv w:val="1"/>
      <w:marLeft w:val="0"/>
      <w:marRight w:val="0"/>
      <w:marTop w:val="0"/>
      <w:marBottom w:val="0"/>
      <w:divBdr>
        <w:top w:val="none" w:sz="0" w:space="0" w:color="auto"/>
        <w:left w:val="none" w:sz="0" w:space="0" w:color="auto"/>
        <w:bottom w:val="none" w:sz="0" w:space="0" w:color="auto"/>
        <w:right w:val="none" w:sz="0" w:space="0" w:color="auto"/>
      </w:divBdr>
      <w:divsChild>
        <w:div w:id="154344152">
          <w:marLeft w:val="547"/>
          <w:marRight w:val="0"/>
          <w:marTop w:val="130"/>
          <w:marBottom w:val="0"/>
          <w:divBdr>
            <w:top w:val="none" w:sz="0" w:space="0" w:color="auto"/>
            <w:left w:val="none" w:sz="0" w:space="0" w:color="auto"/>
            <w:bottom w:val="none" w:sz="0" w:space="0" w:color="auto"/>
            <w:right w:val="none" w:sz="0" w:space="0" w:color="auto"/>
          </w:divBdr>
        </w:div>
        <w:div w:id="1551840688">
          <w:marLeft w:val="547"/>
          <w:marRight w:val="0"/>
          <w:marTop w:val="130"/>
          <w:marBottom w:val="0"/>
          <w:divBdr>
            <w:top w:val="none" w:sz="0" w:space="0" w:color="auto"/>
            <w:left w:val="none" w:sz="0" w:space="0" w:color="auto"/>
            <w:bottom w:val="none" w:sz="0" w:space="0" w:color="auto"/>
            <w:right w:val="none" w:sz="0" w:space="0" w:color="auto"/>
          </w:divBdr>
        </w:div>
        <w:div w:id="1265651797">
          <w:marLeft w:val="1166"/>
          <w:marRight w:val="0"/>
          <w:marTop w:val="115"/>
          <w:marBottom w:val="0"/>
          <w:divBdr>
            <w:top w:val="none" w:sz="0" w:space="0" w:color="auto"/>
            <w:left w:val="none" w:sz="0" w:space="0" w:color="auto"/>
            <w:bottom w:val="none" w:sz="0" w:space="0" w:color="auto"/>
            <w:right w:val="none" w:sz="0" w:space="0" w:color="auto"/>
          </w:divBdr>
        </w:div>
        <w:div w:id="748891729">
          <w:marLeft w:val="1166"/>
          <w:marRight w:val="0"/>
          <w:marTop w:val="115"/>
          <w:marBottom w:val="0"/>
          <w:divBdr>
            <w:top w:val="none" w:sz="0" w:space="0" w:color="auto"/>
            <w:left w:val="none" w:sz="0" w:space="0" w:color="auto"/>
            <w:bottom w:val="none" w:sz="0" w:space="0" w:color="auto"/>
            <w:right w:val="none" w:sz="0" w:space="0" w:color="auto"/>
          </w:divBdr>
        </w:div>
      </w:divsChild>
    </w:div>
    <w:div w:id="1772241289">
      <w:bodyDiv w:val="1"/>
      <w:marLeft w:val="0"/>
      <w:marRight w:val="0"/>
      <w:marTop w:val="0"/>
      <w:marBottom w:val="0"/>
      <w:divBdr>
        <w:top w:val="none" w:sz="0" w:space="0" w:color="auto"/>
        <w:left w:val="none" w:sz="0" w:space="0" w:color="auto"/>
        <w:bottom w:val="none" w:sz="0" w:space="0" w:color="auto"/>
        <w:right w:val="none" w:sz="0" w:space="0" w:color="auto"/>
      </w:divBdr>
      <w:divsChild>
        <w:div w:id="532770598">
          <w:marLeft w:val="547"/>
          <w:marRight w:val="0"/>
          <w:marTop w:val="96"/>
          <w:marBottom w:val="0"/>
          <w:divBdr>
            <w:top w:val="none" w:sz="0" w:space="0" w:color="auto"/>
            <w:left w:val="none" w:sz="0" w:space="0" w:color="auto"/>
            <w:bottom w:val="none" w:sz="0" w:space="0" w:color="auto"/>
            <w:right w:val="none" w:sz="0" w:space="0" w:color="auto"/>
          </w:divBdr>
        </w:div>
        <w:div w:id="1995596223">
          <w:marLeft w:val="547"/>
          <w:marRight w:val="0"/>
          <w:marTop w:val="96"/>
          <w:marBottom w:val="0"/>
          <w:divBdr>
            <w:top w:val="none" w:sz="0" w:space="0" w:color="auto"/>
            <w:left w:val="none" w:sz="0" w:space="0" w:color="auto"/>
            <w:bottom w:val="none" w:sz="0" w:space="0" w:color="auto"/>
            <w:right w:val="none" w:sz="0" w:space="0" w:color="auto"/>
          </w:divBdr>
        </w:div>
        <w:div w:id="176119472">
          <w:marLeft w:val="547"/>
          <w:marRight w:val="0"/>
          <w:marTop w:val="96"/>
          <w:marBottom w:val="0"/>
          <w:divBdr>
            <w:top w:val="none" w:sz="0" w:space="0" w:color="auto"/>
            <w:left w:val="none" w:sz="0" w:space="0" w:color="auto"/>
            <w:bottom w:val="none" w:sz="0" w:space="0" w:color="auto"/>
            <w:right w:val="none" w:sz="0" w:space="0" w:color="auto"/>
          </w:divBdr>
        </w:div>
        <w:div w:id="839351310">
          <w:marLeft w:val="547"/>
          <w:marRight w:val="0"/>
          <w:marTop w:val="96"/>
          <w:marBottom w:val="0"/>
          <w:divBdr>
            <w:top w:val="none" w:sz="0" w:space="0" w:color="auto"/>
            <w:left w:val="none" w:sz="0" w:space="0" w:color="auto"/>
            <w:bottom w:val="none" w:sz="0" w:space="0" w:color="auto"/>
            <w:right w:val="none" w:sz="0" w:space="0" w:color="auto"/>
          </w:divBdr>
        </w:div>
        <w:div w:id="709455578">
          <w:marLeft w:val="547"/>
          <w:marRight w:val="0"/>
          <w:marTop w:val="96"/>
          <w:marBottom w:val="0"/>
          <w:divBdr>
            <w:top w:val="none" w:sz="0" w:space="0" w:color="auto"/>
            <w:left w:val="none" w:sz="0" w:space="0" w:color="auto"/>
            <w:bottom w:val="none" w:sz="0" w:space="0" w:color="auto"/>
            <w:right w:val="none" w:sz="0" w:space="0" w:color="auto"/>
          </w:divBdr>
        </w:div>
        <w:div w:id="960765106">
          <w:marLeft w:val="547"/>
          <w:marRight w:val="0"/>
          <w:marTop w:val="96"/>
          <w:marBottom w:val="0"/>
          <w:divBdr>
            <w:top w:val="none" w:sz="0" w:space="0" w:color="auto"/>
            <w:left w:val="none" w:sz="0" w:space="0" w:color="auto"/>
            <w:bottom w:val="none" w:sz="0" w:space="0" w:color="auto"/>
            <w:right w:val="none" w:sz="0" w:space="0" w:color="auto"/>
          </w:divBdr>
        </w:div>
        <w:div w:id="1760101132">
          <w:marLeft w:val="547"/>
          <w:marRight w:val="0"/>
          <w:marTop w:val="96"/>
          <w:marBottom w:val="0"/>
          <w:divBdr>
            <w:top w:val="none" w:sz="0" w:space="0" w:color="auto"/>
            <w:left w:val="none" w:sz="0" w:space="0" w:color="auto"/>
            <w:bottom w:val="none" w:sz="0" w:space="0" w:color="auto"/>
            <w:right w:val="none" w:sz="0" w:space="0" w:color="auto"/>
          </w:divBdr>
        </w:div>
      </w:divsChild>
    </w:div>
    <w:div w:id="1855611035">
      <w:bodyDiv w:val="1"/>
      <w:marLeft w:val="0"/>
      <w:marRight w:val="0"/>
      <w:marTop w:val="0"/>
      <w:marBottom w:val="0"/>
      <w:divBdr>
        <w:top w:val="none" w:sz="0" w:space="0" w:color="auto"/>
        <w:left w:val="none" w:sz="0" w:space="0" w:color="auto"/>
        <w:bottom w:val="none" w:sz="0" w:space="0" w:color="auto"/>
        <w:right w:val="none" w:sz="0" w:space="0" w:color="auto"/>
      </w:divBdr>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1329556203">
          <w:marLeft w:val="547"/>
          <w:marRight w:val="0"/>
          <w:marTop w:val="144"/>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 w:id="415320771">
          <w:marLeft w:val="1166"/>
          <w:marRight w:val="0"/>
          <w:marTop w:val="125"/>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51082682">
      <w:bodyDiv w:val="1"/>
      <w:marLeft w:val="0"/>
      <w:marRight w:val="0"/>
      <w:marTop w:val="0"/>
      <w:marBottom w:val="0"/>
      <w:divBdr>
        <w:top w:val="none" w:sz="0" w:space="0" w:color="auto"/>
        <w:left w:val="none" w:sz="0" w:space="0" w:color="auto"/>
        <w:bottom w:val="none" w:sz="0" w:space="0" w:color="auto"/>
        <w:right w:val="none" w:sz="0" w:space="0" w:color="auto"/>
      </w:divBdr>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847450411">
          <w:marLeft w:val="576"/>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291636537">
          <w:marLeft w:val="1037"/>
          <w:marRight w:val="0"/>
          <w:marTop w:val="60"/>
          <w:marBottom w:val="0"/>
          <w:divBdr>
            <w:top w:val="none" w:sz="0" w:space="0" w:color="auto"/>
            <w:left w:val="none" w:sz="0" w:space="0" w:color="auto"/>
            <w:bottom w:val="none" w:sz="0" w:space="0" w:color="auto"/>
            <w:right w:val="none" w:sz="0" w:space="0" w:color="auto"/>
          </w:divBdr>
        </w:div>
      </w:divsChild>
    </w:div>
    <w:div w:id="2000382940">
      <w:bodyDiv w:val="1"/>
      <w:marLeft w:val="0"/>
      <w:marRight w:val="0"/>
      <w:marTop w:val="0"/>
      <w:marBottom w:val="0"/>
      <w:divBdr>
        <w:top w:val="none" w:sz="0" w:space="0" w:color="auto"/>
        <w:left w:val="none" w:sz="0" w:space="0" w:color="auto"/>
        <w:bottom w:val="none" w:sz="0" w:space="0" w:color="auto"/>
        <w:right w:val="none" w:sz="0" w:space="0" w:color="auto"/>
      </w:divBdr>
      <w:divsChild>
        <w:div w:id="1117942235">
          <w:marLeft w:val="547"/>
          <w:marRight w:val="0"/>
          <w:marTop w:val="154"/>
          <w:marBottom w:val="0"/>
          <w:divBdr>
            <w:top w:val="none" w:sz="0" w:space="0" w:color="auto"/>
            <w:left w:val="none" w:sz="0" w:space="0" w:color="auto"/>
            <w:bottom w:val="none" w:sz="0" w:space="0" w:color="auto"/>
            <w:right w:val="none" w:sz="0" w:space="0" w:color="auto"/>
          </w:divBdr>
        </w:div>
      </w:divsChild>
    </w:div>
    <w:div w:id="2026904648">
      <w:bodyDiv w:val="1"/>
      <w:marLeft w:val="0"/>
      <w:marRight w:val="0"/>
      <w:marTop w:val="0"/>
      <w:marBottom w:val="0"/>
      <w:divBdr>
        <w:top w:val="none" w:sz="0" w:space="0" w:color="auto"/>
        <w:left w:val="none" w:sz="0" w:space="0" w:color="auto"/>
        <w:bottom w:val="none" w:sz="0" w:space="0" w:color="auto"/>
        <w:right w:val="none" w:sz="0" w:space="0" w:color="auto"/>
      </w:divBdr>
      <w:divsChild>
        <w:div w:id="1230580347">
          <w:marLeft w:val="547"/>
          <w:marRight w:val="0"/>
          <w:marTop w:val="144"/>
          <w:marBottom w:val="0"/>
          <w:divBdr>
            <w:top w:val="none" w:sz="0" w:space="0" w:color="auto"/>
            <w:left w:val="none" w:sz="0" w:space="0" w:color="auto"/>
            <w:bottom w:val="none" w:sz="0" w:space="0" w:color="auto"/>
            <w:right w:val="none" w:sz="0" w:space="0" w:color="auto"/>
          </w:divBdr>
        </w:div>
        <w:div w:id="1772161038">
          <w:marLeft w:val="547"/>
          <w:marRight w:val="0"/>
          <w:marTop w:val="144"/>
          <w:marBottom w:val="0"/>
          <w:divBdr>
            <w:top w:val="none" w:sz="0" w:space="0" w:color="auto"/>
            <w:left w:val="none" w:sz="0" w:space="0" w:color="auto"/>
            <w:bottom w:val="none" w:sz="0" w:space="0" w:color="auto"/>
            <w:right w:val="none" w:sz="0" w:space="0" w:color="auto"/>
          </w:divBdr>
        </w:div>
        <w:div w:id="2110662795">
          <w:marLeft w:val="547"/>
          <w:marRight w:val="0"/>
          <w:marTop w:val="144"/>
          <w:marBottom w:val="0"/>
          <w:divBdr>
            <w:top w:val="none" w:sz="0" w:space="0" w:color="auto"/>
            <w:left w:val="none" w:sz="0" w:space="0" w:color="auto"/>
            <w:bottom w:val="none" w:sz="0" w:space="0" w:color="auto"/>
            <w:right w:val="none" w:sz="0" w:space="0" w:color="auto"/>
          </w:divBdr>
        </w:div>
      </w:divsChild>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48480417">
      <w:bodyDiv w:val="1"/>
      <w:marLeft w:val="0"/>
      <w:marRight w:val="0"/>
      <w:marTop w:val="0"/>
      <w:marBottom w:val="0"/>
      <w:divBdr>
        <w:top w:val="none" w:sz="0" w:space="0" w:color="auto"/>
        <w:left w:val="none" w:sz="0" w:space="0" w:color="auto"/>
        <w:bottom w:val="none" w:sz="0" w:space="0" w:color="auto"/>
        <w:right w:val="none" w:sz="0" w:space="0" w:color="auto"/>
      </w:divBdr>
      <w:divsChild>
        <w:div w:id="100616128">
          <w:marLeft w:val="547"/>
          <w:marRight w:val="0"/>
          <w:marTop w:val="96"/>
          <w:marBottom w:val="0"/>
          <w:divBdr>
            <w:top w:val="none" w:sz="0" w:space="0" w:color="auto"/>
            <w:left w:val="none" w:sz="0" w:space="0" w:color="auto"/>
            <w:bottom w:val="none" w:sz="0" w:space="0" w:color="auto"/>
            <w:right w:val="none" w:sz="0" w:space="0" w:color="auto"/>
          </w:divBdr>
        </w:div>
        <w:div w:id="312567523">
          <w:marLeft w:val="547"/>
          <w:marRight w:val="0"/>
          <w:marTop w:val="96"/>
          <w:marBottom w:val="0"/>
          <w:divBdr>
            <w:top w:val="none" w:sz="0" w:space="0" w:color="auto"/>
            <w:left w:val="none" w:sz="0" w:space="0" w:color="auto"/>
            <w:bottom w:val="none" w:sz="0" w:space="0" w:color="auto"/>
            <w:right w:val="none" w:sz="0" w:space="0" w:color="auto"/>
          </w:divBdr>
        </w:div>
        <w:div w:id="1113791064">
          <w:marLeft w:val="547"/>
          <w:marRight w:val="0"/>
          <w:marTop w:val="96"/>
          <w:marBottom w:val="0"/>
          <w:divBdr>
            <w:top w:val="none" w:sz="0" w:space="0" w:color="auto"/>
            <w:left w:val="none" w:sz="0" w:space="0" w:color="auto"/>
            <w:bottom w:val="none" w:sz="0" w:space="0" w:color="auto"/>
            <w:right w:val="none" w:sz="0" w:space="0" w:color="auto"/>
          </w:divBdr>
        </w:div>
        <w:div w:id="863132121">
          <w:marLeft w:val="547"/>
          <w:marRight w:val="0"/>
          <w:marTop w:val="96"/>
          <w:marBottom w:val="0"/>
          <w:divBdr>
            <w:top w:val="none" w:sz="0" w:space="0" w:color="auto"/>
            <w:left w:val="none" w:sz="0" w:space="0" w:color="auto"/>
            <w:bottom w:val="none" w:sz="0" w:space="0" w:color="auto"/>
            <w:right w:val="none" w:sz="0" w:space="0" w:color="auto"/>
          </w:divBdr>
        </w:div>
        <w:div w:id="1494029807">
          <w:marLeft w:val="547"/>
          <w:marRight w:val="0"/>
          <w:marTop w:val="96"/>
          <w:marBottom w:val="0"/>
          <w:divBdr>
            <w:top w:val="none" w:sz="0" w:space="0" w:color="auto"/>
            <w:left w:val="none" w:sz="0" w:space="0" w:color="auto"/>
            <w:bottom w:val="none" w:sz="0" w:space="0" w:color="auto"/>
            <w:right w:val="none" w:sz="0" w:space="0" w:color="auto"/>
          </w:divBdr>
        </w:div>
        <w:div w:id="1301770139">
          <w:marLeft w:val="547"/>
          <w:marRight w:val="0"/>
          <w:marTop w:val="96"/>
          <w:marBottom w:val="0"/>
          <w:divBdr>
            <w:top w:val="none" w:sz="0" w:space="0" w:color="auto"/>
            <w:left w:val="none" w:sz="0" w:space="0" w:color="auto"/>
            <w:bottom w:val="none" w:sz="0" w:space="0" w:color="auto"/>
            <w:right w:val="none" w:sz="0" w:space="0" w:color="auto"/>
          </w:divBdr>
        </w:div>
        <w:div w:id="1373581399">
          <w:marLeft w:val="547"/>
          <w:marRight w:val="0"/>
          <w:marTop w:val="96"/>
          <w:marBottom w:val="0"/>
          <w:divBdr>
            <w:top w:val="none" w:sz="0" w:space="0" w:color="auto"/>
            <w:left w:val="none" w:sz="0" w:space="0" w:color="auto"/>
            <w:bottom w:val="none" w:sz="0" w:space="0" w:color="auto"/>
            <w:right w:val="none" w:sz="0" w:space="0" w:color="auto"/>
          </w:divBdr>
        </w:div>
        <w:div w:id="909845804">
          <w:marLeft w:val="547"/>
          <w:marRight w:val="0"/>
          <w:marTop w:val="96"/>
          <w:marBottom w:val="0"/>
          <w:divBdr>
            <w:top w:val="none" w:sz="0" w:space="0" w:color="auto"/>
            <w:left w:val="none" w:sz="0" w:space="0" w:color="auto"/>
            <w:bottom w:val="none" w:sz="0" w:space="0" w:color="auto"/>
            <w:right w:val="none" w:sz="0" w:space="0" w:color="auto"/>
          </w:divBdr>
        </w:div>
        <w:div w:id="953093324">
          <w:marLeft w:val="547"/>
          <w:marRight w:val="0"/>
          <w:marTop w:val="96"/>
          <w:marBottom w:val="0"/>
          <w:divBdr>
            <w:top w:val="none" w:sz="0" w:space="0" w:color="auto"/>
            <w:left w:val="none" w:sz="0" w:space="0" w:color="auto"/>
            <w:bottom w:val="none" w:sz="0" w:space="0" w:color="auto"/>
            <w:right w:val="none" w:sz="0" w:space="0" w:color="auto"/>
          </w:divBdr>
        </w:div>
        <w:div w:id="188762909">
          <w:marLeft w:val="547"/>
          <w:marRight w:val="0"/>
          <w:marTop w:val="96"/>
          <w:marBottom w:val="0"/>
          <w:divBdr>
            <w:top w:val="none" w:sz="0" w:space="0" w:color="auto"/>
            <w:left w:val="none" w:sz="0" w:space="0" w:color="auto"/>
            <w:bottom w:val="none" w:sz="0" w:space="0" w:color="auto"/>
            <w:right w:val="none" w:sz="0" w:space="0" w:color="auto"/>
          </w:divBdr>
        </w:div>
        <w:div w:id="2035495288">
          <w:marLeft w:val="547"/>
          <w:marRight w:val="0"/>
          <w:marTop w:val="96"/>
          <w:marBottom w:val="0"/>
          <w:divBdr>
            <w:top w:val="none" w:sz="0" w:space="0" w:color="auto"/>
            <w:left w:val="none" w:sz="0" w:space="0" w:color="auto"/>
            <w:bottom w:val="none" w:sz="0" w:space="0" w:color="auto"/>
            <w:right w:val="none" w:sz="0" w:space="0" w:color="auto"/>
          </w:divBdr>
        </w:div>
        <w:div w:id="859439988">
          <w:marLeft w:val="547"/>
          <w:marRight w:val="0"/>
          <w:marTop w:val="96"/>
          <w:marBottom w:val="0"/>
          <w:divBdr>
            <w:top w:val="none" w:sz="0" w:space="0" w:color="auto"/>
            <w:left w:val="none" w:sz="0" w:space="0" w:color="auto"/>
            <w:bottom w:val="none" w:sz="0" w:space="0" w:color="auto"/>
            <w:right w:val="none" w:sz="0" w:space="0" w:color="auto"/>
          </w:divBdr>
        </w:div>
        <w:div w:id="2029718072">
          <w:marLeft w:val="547"/>
          <w:marRight w:val="0"/>
          <w:marTop w:val="96"/>
          <w:marBottom w:val="0"/>
          <w:divBdr>
            <w:top w:val="none" w:sz="0" w:space="0" w:color="auto"/>
            <w:left w:val="none" w:sz="0" w:space="0" w:color="auto"/>
            <w:bottom w:val="none" w:sz="0" w:space="0" w:color="auto"/>
            <w:right w:val="none" w:sz="0" w:space="0" w:color="auto"/>
          </w:divBdr>
        </w:div>
        <w:div w:id="2003006839">
          <w:marLeft w:val="547"/>
          <w:marRight w:val="0"/>
          <w:marTop w:val="96"/>
          <w:marBottom w:val="0"/>
          <w:divBdr>
            <w:top w:val="none" w:sz="0" w:space="0" w:color="auto"/>
            <w:left w:val="none" w:sz="0" w:space="0" w:color="auto"/>
            <w:bottom w:val="none" w:sz="0" w:space="0" w:color="auto"/>
            <w:right w:val="none" w:sz="0" w:space="0" w:color="auto"/>
          </w:divBdr>
        </w:div>
        <w:div w:id="662003573">
          <w:marLeft w:val="547"/>
          <w:marRight w:val="0"/>
          <w:marTop w:val="96"/>
          <w:marBottom w:val="0"/>
          <w:divBdr>
            <w:top w:val="none" w:sz="0" w:space="0" w:color="auto"/>
            <w:left w:val="none" w:sz="0" w:space="0" w:color="auto"/>
            <w:bottom w:val="none" w:sz="0" w:space="0" w:color="auto"/>
            <w:right w:val="none" w:sz="0" w:space="0" w:color="auto"/>
          </w:divBdr>
        </w:div>
        <w:div w:id="868762851">
          <w:marLeft w:val="547"/>
          <w:marRight w:val="0"/>
          <w:marTop w:val="96"/>
          <w:marBottom w:val="0"/>
          <w:divBdr>
            <w:top w:val="none" w:sz="0" w:space="0" w:color="auto"/>
            <w:left w:val="none" w:sz="0" w:space="0" w:color="auto"/>
            <w:bottom w:val="none" w:sz="0" w:space="0" w:color="auto"/>
            <w:right w:val="none" w:sz="0" w:space="0" w:color="auto"/>
          </w:divBdr>
        </w:div>
        <w:div w:id="1240215608">
          <w:marLeft w:val="547"/>
          <w:marRight w:val="0"/>
          <w:marTop w:val="96"/>
          <w:marBottom w:val="0"/>
          <w:divBdr>
            <w:top w:val="none" w:sz="0" w:space="0" w:color="auto"/>
            <w:left w:val="none" w:sz="0" w:space="0" w:color="auto"/>
            <w:bottom w:val="none" w:sz="0" w:space="0" w:color="auto"/>
            <w:right w:val="none" w:sz="0" w:space="0" w:color="auto"/>
          </w:divBdr>
        </w:div>
      </w:divsChild>
    </w:div>
    <w:div w:id="2065517155">
      <w:bodyDiv w:val="1"/>
      <w:marLeft w:val="0"/>
      <w:marRight w:val="0"/>
      <w:marTop w:val="0"/>
      <w:marBottom w:val="0"/>
      <w:divBdr>
        <w:top w:val="none" w:sz="0" w:space="0" w:color="auto"/>
        <w:left w:val="none" w:sz="0" w:space="0" w:color="auto"/>
        <w:bottom w:val="none" w:sz="0" w:space="0" w:color="auto"/>
        <w:right w:val="none" w:sz="0" w:space="0" w:color="auto"/>
      </w:divBdr>
      <w:divsChild>
        <w:div w:id="1250000785">
          <w:marLeft w:val="547"/>
          <w:marRight w:val="0"/>
          <w:marTop w:val="130"/>
          <w:marBottom w:val="0"/>
          <w:divBdr>
            <w:top w:val="none" w:sz="0" w:space="0" w:color="auto"/>
            <w:left w:val="none" w:sz="0" w:space="0" w:color="auto"/>
            <w:bottom w:val="none" w:sz="0" w:space="0" w:color="auto"/>
            <w:right w:val="none" w:sz="0" w:space="0" w:color="auto"/>
          </w:divBdr>
        </w:div>
        <w:div w:id="1425951020">
          <w:marLeft w:val="547"/>
          <w:marRight w:val="0"/>
          <w:marTop w:val="130"/>
          <w:marBottom w:val="0"/>
          <w:divBdr>
            <w:top w:val="none" w:sz="0" w:space="0" w:color="auto"/>
            <w:left w:val="none" w:sz="0" w:space="0" w:color="auto"/>
            <w:bottom w:val="none" w:sz="0" w:space="0" w:color="auto"/>
            <w:right w:val="none" w:sz="0" w:space="0" w:color="auto"/>
          </w:divBdr>
        </w:div>
        <w:div w:id="2077245039">
          <w:marLeft w:val="547"/>
          <w:marRight w:val="0"/>
          <w:marTop w:val="130"/>
          <w:marBottom w:val="0"/>
          <w:divBdr>
            <w:top w:val="none" w:sz="0" w:space="0" w:color="auto"/>
            <w:left w:val="none" w:sz="0" w:space="0" w:color="auto"/>
            <w:bottom w:val="none" w:sz="0" w:space="0" w:color="auto"/>
            <w:right w:val="none" w:sz="0" w:space="0" w:color="auto"/>
          </w:divBdr>
        </w:div>
        <w:div w:id="688408361">
          <w:marLeft w:val="1166"/>
          <w:marRight w:val="0"/>
          <w:marTop w:val="115"/>
          <w:marBottom w:val="0"/>
          <w:divBdr>
            <w:top w:val="none" w:sz="0" w:space="0" w:color="auto"/>
            <w:left w:val="none" w:sz="0" w:space="0" w:color="auto"/>
            <w:bottom w:val="none" w:sz="0" w:space="0" w:color="auto"/>
            <w:right w:val="none" w:sz="0" w:space="0" w:color="auto"/>
          </w:divBdr>
        </w:div>
        <w:div w:id="729574944">
          <w:marLeft w:val="547"/>
          <w:marRight w:val="0"/>
          <w:marTop w:val="130"/>
          <w:marBottom w:val="0"/>
          <w:divBdr>
            <w:top w:val="none" w:sz="0" w:space="0" w:color="auto"/>
            <w:left w:val="none" w:sz="0" w:space="0" w:color="auto"/>
            <w:bottom w:val="none" w:sz="0" w:space="0" w:color="auto"/>
            <w:right w:val="none" w:sz="0" w:space="0" w:color="auto"/>
          </w:divBdr>
        </w:div>
      </w:divsChild>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92776192">
      <w:bodyDiv w:val="1"/>
      <w:marLeft w:val="0"/>
      <w:marRight w:val="0"/>
      <w:marTop w:val="0"/>
      <w:marBottom w:val="0"/>
      <w:divBdr>
        <w:top w:val="none" w:sz="0" w:space="0" w:color="auto"/>
        <w:left w:val="none" w:sz="0" w:space="0" w:color="auto"/>
        <w:bottom w:val="none" w:sz="0" w:space="0" w:color="auto"/>
        <w:right w:val="none" w:sz="0" w:space="0" w:color="auto"/>
      </w:divBdr>
      <w:divsChild>
        <w:div w:id="1659067914">
          <w:marLeft w:val="547"/>
          <w:marRight w:val="0"/>
          <w:marTop w:val="144"/>
          <w:marBottom w:val="0"/>
          <w:divBdr>
            <w:top w:val="none" w:sz="0" w:space="0" w:color="auto"/>
            <w:left w:val="none" w:sz="0" w:space="0" w:color="auto"/>
            <w:bottom w:val="none" w:sz="0" w:space="0" w:color="auto"/>
            <w:right w:val="none" w:sz="0" w:space="0" w:color="auto"/>
          </w:divBdr>
        </w:div>
        <w:div w:id="280460777">
          <w:marLeft w:val="547"/>
          <w:marRight w:val="0"/>
          <w:marTop w:val="144"/>
          <w:marBottom w:val="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1408458">
      <w:bodyDiv w:val="1"/>
      <w:marLeft w:val="0"/>
      <w:marRight w:val="0"/>
      <w:marTop w:val="0"/>
      <w:marBottom w:val="0"/>
      <w:divBdr>
        <w:top w:val="none" w:sz="0" w:space="0" w:color="auto"/>
        <w:left w:val="none" w:sz="0" w:space="0" w:color="auto"/>
        <w:bottom w:val="none" w:sz="0" w:space="0" w:color="auto"/>
        <w:right w:val="none" w:sz="0" w:space="0" w:color="auto"/>
      </w:divBdr>
      <w:divsChild>
        <w:div w:id="247271556">
          <w:marLeft w:val="547"/>
          <w:marRight w:val="0"/>
          <w:marTop w:val="130"/>
          <w:marBottom w:val="0"/>
          <w:divBdr>
            <w:top w:val="none" w:sz="0" w:space="0" w:color="auto"/>
            <w:left w:val="none" w:sz="0" w:space="0" w:color="auto"/>
            <w:bottom w:val="none" w:sz="0" w:space="0" w:color="auto"/>
            <w:right w:val="none" w:sz="0" w:space="0" w:color="auto"/>
          </w:divBdr>
        </w:div>
        <w:div w:id="242379112">
          <w:marLeft w:val="547"/>
          <w:marRight w:val="0"/>
          <w:marTop w:val="130"/>
          <w:marBottom w:val="0"/>
          <w:divBdr>
            <w:top w:val="none" w:sz="0" w:space="0" w:color="auto"/>
            <w:left w:val="none" w:sz="0" w:space="0" w:color="auto"/>
            <w:bottom w:val="none" w:sz="0" w:space="0" w:color="auto"/>
            <w:right w:val="none" w:sz="0" w:space="0" w:color="auto"/>
          </w:divBdr>
        </w:div>
        <w:div w:id="1429696276">
          <w:marLeft w:val="1166"/>
          <w:marRight w:val="0"/>
          <w:marTop w:val="115"/>
          <w:marBottom w:val="0"/>
          <w:divBdr>
            <w:top w:val="none" w:sz="0" w:space="0" w:color="auto"/>
            <w:left w:val="none" w:sz="0" w:space="0" w:color="auto"/>
            <w:bottom w:val="none" w:sz="0" w:space="0" w:color="auto"/>
            <w:right w:val="none" w:sz="0" w:space="0" w:color="auto"/>
          </w:divBdr>
        </w:div>
        <w:div w:id="660818642">
          <w:marLeft w:val="1166"/>
          <w:marRight w:val="0"/>
          <w:marTop w:val="115"/>
          <w:marBottom w:val="0"/>
          <w:divBdr>
            <w:top w:val="none" w:sz="0" w:space="0" w:color="auto"/>
            <w:left w:val="none" w:sz="0" w:space="0" w:color="auto"/>
            <w:bottom w:val="none" w:sz="0" w:space="0" w:color="auto"/>
            <w:right w:val="none" w:sz="0" w:space="0" w:color="auto"/>
          </w:divBdr>
        </w:div>
      </w:divsChild>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legislation/BillBook?ba=HF%202438&amp;ga=87" TargetMode="External"/><Relationship Id="rId18" Type="http://schemas.openxmlformats.org/officeDocument/2006/relationships/hyperlink" Target="https://www.legis.iowa.gov/legislation/BillBook?ga=87&amp;ba=hf633" TargetMode="External"/><Relationship Id="rId26" Type="http://schemas.openxmlformats.org/officeDocument/2006/relationships/hyperlink" Target="https://www.legis.iowa.gov/legislation/BillBook?ga=87&amp;ba=sf2318" TargetMode="External"/><Relationship Id="rId39" Type="http://schemas.openxmlformats.org/officeDocument/2006/relationships/hyperlink" Target="https://www.legis.iowa.gov/legislators" TargetMode="External"/><Relationship Id="rId21" Type="http://schemas.openxmlformats.org/officeDocument/2006/relationships/hyperlink" Target="http://nebula.wsimg.com/3ab57ba1b67eadeff3815df30d7a43ac?AccessKeyId=D081CCCCA2DCE3941176&amp;disposition=0&amp;alloworigin=1" TargetMode="External"/><Relationship Id="rId34" Type="http://schemas.openxmlformats.org/officeDocument/2006/relationships/hyperlink" Target="https://www.legis.iowa.gov/legislation/BillBook?ga=87&amp;ba=hf2369" TargetMode="External"/><Relationship Id="rId42" Type="http://schemas.openxmlformats.org/officeDocument/2006/relationships/hyperlink" Target="https://www.legis.iowa.gov/committees/committee?ga=87&amp;groupID=683" TargetMode="External"/><Relationship Id="rId47" Type="http://schemas.openxmlformats.org/officeDocument/2006/relationships/hyperlink" Target="mailto:leeann.grimley@rsaia.org" TargetMode="External"/><Relationship Id="rId50" Type="http://schemas.openxmlformats.org/officeDocument/2006/relationships/hyperlink" Target="mailto:dan.smith@rsaia.org"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s.iowa.gov/legislation/BillBook?ga=87&amp;ba=SF%20455" TargetMode="External"/><Relationship Id="rId17" Type="http://schemas.openxmlformats.org/officeDocument/2006/relationships/hyperlink" Target="https://www.desmoinesregister.com/story/news/politics/2018/03/01/reynolds-plan-slash-taxes-gets-first-stamp-approval/386050002/" TargetMode="External"/><Relationship Id="rId25" Type="http://schemas.openxmlformats.org/officeDocument/2006/relationships/hyperlink" Target="https://www.legis.iowa.gov/legislation/BillBook?ga=87&amp;ba=sf2311" TargetMode="External"/><Relationship Id="rId33" Type="http://schemas.openxmlformats.org/officeDocument/2006/relationships/hyperlink" Target="https://www.legis.iowa.gov/legislation/BillBook?ga=87&amp;ba=hf2354" TargetMode="External"/><Relationship Id="rId38" Type="http://schemas.openxmlformats.org/officeDocument/2006/relationships/hyperlink" Target="https://www.legis.iowa.gov/legislation/BillBook?ga=87&amp;ba=hsb678" TargetMode="External"/><Relationship Id="rId46" Type="http://schemas.openxmlformats.org/officeDocument/2006/relationships/hyperlink" Target="mailto:pcroghan@emschools.org" TargetMode="External"/><Relationship Id="rId2" Type="http://schemas.openxmlformats.org/officeDocument/2006/relationships/numbering" Target="numbering.xml"/><Relationship Id="rId16" Type="http://schemas.openxmlformats.org/officeDocument/2006/relationships/hyperlink" Target="https://www.legis.iowa.gov/legislation/BillBook?ga=87&amp;ba=hsb671" TargetMode="External"/><Relationship Id="rId20" Type="http://schemas.openxmlformats.org/officeDocument/2006/relationships/hyperlink" Target="https://www.legis.iowa.gov/legislation/BillBook?ga=87&amp;ba=HF2235" TargetMode="External"/><Relationship Id="rId29" Type="http://schemas.openxmlformats.org/officeDocument/2006/relationships/hyperlink" Target="https://www.legis.iowa.gov/legislation/BillBook?ga=87&amp;ba=sf2367" TargetMode="External"/><Relationship Id="rId41" Type="http://schemas.openxmlformats.org/officeDocument/2006/relationships/hyperlink" Target="http://nebula.wsimg.com/6a2c1097022a45a9a169ec2796f226a4?AccessKeyId=D081CCCCA2DCE3941176&amp;disposition=0&amp;alloworigin=1"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owaschoolfinance.com/system/files/members/Excel/New%20Authority%20Report%20FY%202019%201%25.xlsx" TargetMode="External"/><Relationship Id="rId24" Type="http://schemas.openxmlformats.org/officeDocument/2006/relationships/hyperlink" Target="https://www.legis.iowa.gov/legislation/BillBook?ga=87&amp;ba=SF2155" TargetMode="External"/><Relationship Id="rId32" Type="http://schemas.openxmlformats.org/officeDocument/2006/relationships/hyperlink" Target="https://www.legis.iowa.gov/legislation/BillBook?ga=87&amp;ba=hf2280" TargetMode="External"/><Relationship Id="rId37" Type="http://schemas.openxmlformats.org/officeDocument/2006/relationships/hyperlink" Target="https://www.legis.iowa.gov/docs/publications/LGI/87/HF2467.pdf" TargetMode="External"/><Relationship Id="rId40" Type="http://schemas.openxmlformats.org/officeDocument/2006/relationships/hyperlink" Target="https://www.legis.iowa.gov/legislators" TargetMode="External"/><Relationship Id="rId45" Type="http://schemas.openxmlformats.org/officeDocument/2006/relationships/hyperlink" Target="mailto:robert.olson@rsaia.org" TargetMode="External"/><Relationship Id="rId53" Type="http://schemas.openxmlformats.org/officeDocument/2006/relationships/hyperlink" Target="mailto:dwillhite@nfv.k12.ia.us" TargetMode="External"/><Relationship Id="rId5" Type="http://schemas.openxmlformats.org/officeDocument/2006/relationships/webSettings" Target="webSettings.xml"/><Relationship Id="rId15" Type="http://schemas.openxmlformats.org/officeDocument/2006/relationships/hyperlink" Target="https://www.legis.iowa.gov/docs/publications/FN/925227.pdf" TargetMode="External"/><Relationship Id="rId23" Type="http://schemas.openxmlformats.org/officeDocument/2006/relationships/hyperlink" Target="https://www.legis.iowa.gov/legislation/BillBook?ga=87&amp;ba=SF2131" TargetMode="External"/><Relationship Id="rId28" Type="http://schemas.openxmlformats.org/officeDocument/2006/relationships/hyperlink" Target="https://www.legis.iowa.gov/legislation/BillBook?ga=87&amp;ba=sf2364" TargetMode="External"/><Relationship Id="rId36" Type="http://schemas.openxmlformats.org/officeDocument/2006/relationships/hyperlink" Target="https://www.legis.iowa.gov/legislation/BillBook?ga=87&amp;ba=HF2442" TargetMode="External"/><Relationship Id="rId49" Type="http://schemas.openxmlformats.org/officeDocument/2006/relationships/hyperlink" Target="mailto:laurie.noll@fairfieldsfuture.org" TargetMode="External"/><Relationship Id="rId10" Type="http://schemas.openxmlformats.org/officeDocument/2006/relationships/hyperlink" Target="https://www.legis.iowa.gov/legislation/BillBook?ba=HF2230&amp;ga=87" TargetMode="External"/><Relationship Id="rId19" Type="http://schemas.openxmlformats.org/officeDocument/2006/relationships/hyperlink" Target="https://www.legis.iowa.gov/legislation/BillBook?ga=87&amp;ba=HF2441" TargetMode="External"/><Relationship Id="rId31" Type="http://schemas.openxmlformats.org/officeDocument/2006/relationships/hyperlink" Target="https://www.legis.iowa.gov/docs/publications/LGI/87/HF2252.pdf" TargetMode="External"/><Relationship Id="rId44" Type="http://schemas.openxmlformats.org/officeDocument/2006/relationships/hyperlink" Target="mailto:margaret@iowaschoolfinance.com"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garet@iowaschoolfinance.com" TargetMode="External"/><Relationship Id="rId14" Type="http://schemas.openxmlformats.org/officeDocument/2006/relationships/hyperlink" Target="https://www.legis.iowa.gov/legislation/BillBook?ba=SF2383&amp;ga=87" TargetMode="External"/><Relationship Id="rId22" Type="http://schemas.openxmlformats.org/officeDocument/2006/relationships/hyperlink" Target="https://www.legis.iowa.gov/docs/publications/LGR/87/SF475.pdf" TargetMode="External"/><Relationship Id="rId27" Type="http://schemas.openxmlformats.org/officeDocument/2006/relationships/hyperlink" Target="https://www.legis.iowa.gov/legislation/BillBook?ga=87&amp;ba=sf2324" TargetMode="External"/><Relationship Id="rId30" Type="http://schemas.openxmlformats.org/officeDocument/2006/relationships/hyperlink" Target="https://www.legis.iowa.gov/legislation/BillBook?ga=87&amp;ba=hf2240" TargetMode="External"/><Relationship Id="rId35" Type="http://schemas.openxmlformats.org/officeDocument/2006/relationships/hyperlink" Target="https://www.legis.iowa.gov/legislation/BillBook?ga=%24selectedGa.generalAssemblyID&amp;ba=HF2406" TargetMode="External"/><Relationship Id="rId43" Type="http://schemas.openxmlformats.org/officeDocument/2006/relationships/hyperlink" Target="https://p4gis.org/" TargetMode="External"/><Relationship Id="rId48" Type="http://schemas.openxmlformats.org/officeDocument/2006/relationships/hyperlink" Target="mailto:dmcclain@claycentraleverly.org" TargetMode="External"/><Relationship Id="rId8" Type="http://schemas.openxmlformats.org/officeDocument/2006/relationships/hyperlink" Target="http://www.rsaia.org/legislative.html" TargetMode="External"/><Relationship Id="rId51"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9A5E2-A31B-42EC-8465-548D3738D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Pages>
  <Words>3670</Words>
  <Characters>20919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Margaret</cp:lastModifiedBy>
  <cp:revision>16</cp:revision>
  <cp:lastPrinted>2018-03-09T12:33:00Z</cp:lastPrinted>
  <dcterms:created xsi:type="dcterms:W3CDTF">2018-03-08T21:51:00Z</dcterms:created>
  <dcterms:modified xsi:type="dcterms:W3CDTF">2018-03-09T13:33:00Z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