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B47152" w:rsidRDefault="00984007"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14:anchorId="484FCCC8" wp14:editId="386FE295">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984007" w:rsidP="00274D45">
      <w:pPr>
        <w:framePr w:w="1927" w:hSpace="180" w:wrap="auto" w:vAnchor="text" w:hAnchor="page" w:x="701" w:y="-919"/>
        <w:ind w:firstLine="180"/>
        <w:rPr>
          <w:rFonts w:ascii="LinePrinter" w:hAnsi="LinePrinter"/>
        </w:rPr>
      </w:pPr>
      <w:r>
        <w:rPr>
          <w:rFonts w:ascii="LinePrinter" w:hAnsi="LinePrinter"/>
          <w:noProof/>
        </w:rPr>
        <w:drawing>
          <wp:inline distT="0" distB="0" distL="0" distR="0" wp14:anchorId="3754445F" wp14:editId="36CFCCF9">
            <wp:extent cx="914400" cy="1152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rsidR="00B47152" w:rsidRDefault="00984007" w:rsidP="0072610D">
      <w:r>
        <w:rPr>
          <w:noProof/>
        </w:rPr>
        <mc:AlternateContent>
          <mc:Choice Requires="wps">
            <w:drawing>
              <wp:anchor distT="0" distB="0" distL="114300" distR="114300" simplePos="0" relativeHeight="251657216" behindDoc="0" locked="0" layoutInCell="1" allowOverlap="1" wp14:anchorId="5CF74BD7" wp14:editId="162559B7">
                <wp:simplePos x="0" y="0"/>
                <wp:positionH relativeFrom="column">
                  <wp:posOffset>-680085</wp:posOffset>
                </wp:positionH>
                <wp:positionV relativeFrom="paragraph">
                  <wp:posOffset>1047750</wp:posOffset>
                </wp:positionV>
                <wp:extent cx="1572895" cy="799465"/>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3.55pt;margin-top:82.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Ecgg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bookmarkStart w:id="0" w:name="_GoBack"/>
    </w:p>
    <w:p w:rsidR="00B47152" w:rsidRDefault="00B47152" w:rsidP="0072610D">
      <w:pPr>
        <w:rPr>
          <w:sz w:val="22"/>
          <w:szCs w:val="22"/>
        </w:rPr>
      </w:pPr>
    </w:p>
    <w:p w:rsidR="00BF0901" w:rsidRDefault="00E9359C" w:rsidP="00185D79">
      <w:pPr>
        <w:spacing w:after="120"/>
        <w:ind w:left="720" w:right="-547" w:hanging="1267"/>
        <w:jc w:val="center"/>
        <w:rPr>
          <w:rFonts w:asciiTheme="minorHAnsi" w:hAnsiTheme="minorHAnsi" w:cs="Arial"/>
          <w:sz w:val="22"/>
          <w:szCs w:val="22"/>
        </w:rPr>
      </w:pPr>
      <w:r>
        <w:rPr>
          <w:rFonts w:asciiTheme="minorHAnsi" w:hAnsiTheme="minorHAnsi" w:cs="Arial"/>
          <w:sz w:val="22"/>
          <w:szCs w:val="22"/>
        </w:rPr>
        <w:t>MOLD</w:t>
      </w:r>
      <w:r w:rsidR="00F74F71">
        <w:rPr>
          <w:rFonts w:asciiTheme="minorHAnsi" w:hAnsiTheme="minorHAnsi" w:cs="Arial"/>
          <w:sz w:val="22"/>
          <w:szCs w:val="22"/>
        </w:rPr>
        <w:t xml:space="preserve"> and </w:t>
      </w:r>
      <w:r w:rsidR="00185D79">
        <w:rPr>
          <w:rFonts w:asciiTheme="minorHAnsi" w:hAnsiTheme="minorHAnsi" w:cs="Arial"/>
          <w:sz w:val="22"/>
          <w:szCs w:val="22"/>
        </w:rPr>
        <w:t>LEGIONELLA REOPENING GUIDANCE</w:t>
      </w:r>
    </w:p>
    <w:bookmarkEnd w:id="0"/>
    <w:p w:rsidR="00185D79" w:rsidRPr="00FB6EF2" w:rsidRDefault="00E9359C" w:rsidP="00185D79">
      <w:pPr>
        <w:spacing w:after="120"/>
        <w:ind w:left="720" w:right="-547" w:hanging="1267"/>
        <w:jc w:val="center"/>
        <w:rPr>
          <w:rFonts w:asciiTheme="minorHAnsi" w:hAnsiTheme="minorHAnsi" w:cs="Arial"/>
          <w:sz w:val="22"/>
          <w:szCs w:val="22"/>
        </w:rPr>
      </w:pPr>
      <w:r w:rsidRPr="00E9359C">
        <w:rPr>
          <w:rFonts w:asciiTheme="minorHAnsi" w:hAnsiTheme="minorHAnsi" w:cs="Arial"/>
          <w:sz w:val="22"/>
          <w:szCs w:val="22"/>
        </w:rPr>
        <w:t>MAY 21</w:t>
      </w:r>
      <w:r w:rsidR="00185D79" w:rsidRPr="00E9359C">
        <w:rPr>
          <w:rFonts w:asciiTheme="minorHAnsi" w:hAnsiTheme="minorHAnsi" w:cs="Arial"/>
          <w:sz w:val="22"/>
          <w:szCs w:val="22"/>
        </w:rPr>
        <w:t>, 2020</w:t>
      </w:r>
    </w:p>
    <w:p w:rsidR="00BF0901" w:rsidRPr="00FB6EF2" w:rsidRDefault="00DF7FD5" w:rsidP="002266D6">
      <w:pPr>
        <w:ind w:left="-540" w:right="-540"/>
        <w:rPr>
          <w:rFonts w:asciiTheme="minorHAnsi" w:hAnsiTheme="minorHAnsi" w:cs="Arial"/>
          <w:b/>
          <w:sz w:val="22"/>
          <w:szCs w:val="22"/>
        </w:rPr>
      </w:pPr>
      <w:r w:rsidRPr="00FB6EF2">
        <w:rPr>
          <w:rFonts w:asciiTheme="minorHAnsi" w:hAnsiTheme="minorHAnsi" w:cs="Arial"/>
          <w:b/>
          <w:sz w:val="22"/>
          <w:szCs w:val="22"/>
        </w:rPr>
        <w:t>_______________________________________________________________________________________</w:t>
      </w:r>
    </w:p>
    <w:p w:rsidR="00185D79" w:rsidRPr="00185D79" w:rsidRDefault="00185D79" w:rsidP="00185D79">
      <w:pPr>
        <w:rPr>
          <w:rFonts w:ascii="Calibri" w:eastAsia="Calibri" w:hAnsi="Calibri" w:cs="Calibri"/>
          <w:sz w:val="22"/>
          <w:szCs w:val="22"/>
        </w:rPr>
      </w:pPr>
    </w:p>
    <w:p w:rsidR="00185D79" w:rsidRPr="00185D79" w:rsidRDefault="00185D79" w:rsidP="00185D79">
      <w:pPr>
        <w:rPr>
          <w:rFonts w:ascii="Open Sans" w:eastAsia="Calibri" w:hAnsi="Open Sans" w:cs="Calibri"/>
          <w:color w:val="000000"/>
          <w:sz w:val="26"/>
          <w:szCs w:val="26"/>
          <w:shd w:val="clear" w:color="auto" w:fill="FFFFFF"/>
        </w:rPr>
      </w:pPr>
      <w:r w:rsidRPr="00185D79">
        <w:rPr>
          <w:rFonts w:ascii="Open Sans" w:eastAsia="Calibri" w:hAnsi="Open Sans" w:cs="Calibri"/>
          <w:color w:val="000000"/>
          <w:sz w:val="26"/>
          <w:szCs w:val="26"/>
          <w:shd w:val="clear" w:color="auto" w:fill="FFFFFF"/>
        </w:rPr>
        <w:t xml:space="preserve">The temporary shutdown or reduced operation of a building and reductions in normal water use can create hazards for returning occupants; these hazards can include mold and </w:t>
      </w:r>
      <w:r w:rsidRPr="00185D79">
        <w:rPr>
          <w:rFonts w:ascii="Open Sans" w:eastAsia="Calibri" w:hAnsi="Open Sans" w:cs="Calibri"/>
          <w:i/>
          <w:iCs/>
          <w:color w:val="000000"/>
          <w:sz w:val="26"/>
          <w:szCs w:val="26"/>
          <w:shd w:val="clear" w:color="auto" w:fill="FFFFFF"/>
        </w:rPr>
        <w:t>Legionella</w:t>
      </w:r>
      <w:r w:rsidRPr="00185D79">
        <w:rPr>
          <w:rFonts w:ascii="Open Sans" w:eastAsia="Calibri" w:hAnsi="Open Sans" w:cs="Calibri"/>
          <w:color w:val="000000"/>
          <w:sz w:val="26"/>
          <w:szCs w:val="26"/>
          <w:shd w:val="clear" w:color="auto" w:fill="FFFFFF"/>
        </w:rPr>
        <w:t xml:space="preserve">. After a prolonged shutdown, building owners and employers should ensure that their building does not have mold and that the water system is safe to use to minimize the risk of Legionnaires’ disease. Guidance on how to do this is available from the CDC </w:t>
      </w:r>
      <w:hyperlink r:id="rId10" w:history="1">
        <w:r w:rsidRPr="00185D79">
          <w:rPr>
            <w:rFonts w:ascii="Open Sans" w:eastAsia="Calibri" w:hAnsi="Open Sans" w:cs="Calibri"/>
            <w:color w:val="0563C1"/>
            <w:sz w:val="26"/>
            <w:szCs w:val="26"/>
            <w:u w:val="single"/>
            <w:shd w:val="clear" w:color="auto" w:fill="FFFFFF"/>
          </w:rPr>
          <w:t>https://www.cdc.gov/coronavirus/2019-ncov/php/building-water-system.html</w:t>
        </w:r>
      </w:hyperlink>
      <w:r w:rsidRPr="00185D79">
        <w:rPr>
          <w:rFonts w:ascii="Open Sans" w:eastAsia="Calibri" w:hAnsi="Open Sans" w:cs="Calibri"/>
          <w:color w:val="000000"/>
          <w:sz w:val="26"/>
          <w:szCs w:val="26"/>
          <w:shd w:val="clear" w:color="auto" w:fill="FFFFFF"/>
        </w:rPr>
        <w:t>.</w:t>
      </w:r>
    </w:p>
    <w:p w:rsidR="00BF0901" w:rsidRPr="00FB6EF2" w:rsidRDefault="00BF0901" w:rsidP="00BF0901">
      <w:pPr>
        <w:ind w:left="-540" w:right="-540"/>
        <w:rPr>
          <w:rFonts w:asciiTheme="minorHAnsi" w:hAnsiTheme="minorHAnsi" w:cs="Arial"/>
          <w:sz w:val="22"/>
          <w:szCs w:val="22"/>
        </w:rPr>
      </w:pPr>
    </w:p>
    <w:sectPr w:rsidR="00BF0901" w:rsidRPr="00FB6EF2" w:rsidSect="002266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B8" w:rsidRDefault="002944B8" w:rsidP="005F0CC5">
      <w:r>
        <w:separator/>
      </w:r>
    </w:p>
  </w:endnote>
  <w:endnote w:type="continuationSeparator" w:id="0">
    <w:p w:rsidR="002944B8" w:rsidRDefault="002944B8" w:rsidP="005F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58" w:rsidRDefault="00F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427326"/>
      <w:docPartObj>
        <w:docPartGallery w:val="Page Numbers (Bottom of Page)"/>
        <w:docPartUnique/>
      </w:docPartObj>
    </w:sdtPr>
    <w:sdtEndPr>
      <w:rPr>
        <w:rFonts w:asciiTheme="minorHAnsi" w:hAnsiTheme="minorHAnsi"/>
        <w:noProof/>
        <w:szCs w:val="24"/>
      </w:rPr>
    </w:sdtEndPr>
    <w:sdtContent>
      <w:p w:rsidR="00352448" w:rsidRPr="00352448" w:rsidRDefault="00352448">
        <w:pPr>
          <w:pStyle w:val="Footer"/>
          <w:jc w:val="center"/>
          <w:rPr>
            <w:rFonts w:asciiTheme="minorHAnsi" w:hAnsiTheme="minorHAnsi"/>
            <w:szCs w:val="24"/>
          </w:rPr>
        </w:pPr>
        <w:r w:rsidRPr="00352448">
          <w:rPr>
            <w:rFonts w:asciiTheme="minorHAnsi" w:hAnsiTheme="minorHAnsi"/>
            <w:szCs w:val="24"/>
          </w:rPr>
          <w:fldChar w:fldCharType="begin"/>
        </w:r>
        <w:r w:rsidRPr="00352448">
          <w:rPr>
            <w:rFonts w:asciiTheme="minorHAnsi" w:hAnsiTheme="minorHAnsi"/>
            <w:szCs w:val="24"/>
          </w:rPr>
          <w:instrText xml:space="preserve"> PAGE   \* MERGEFORMAT </w:instrText>
        </w:r>
        <w:r w:rsidRPr="00352448">
          <w:rPr>
            <w:rFonts w:asciiTheme="minorHAnsi" w:hAnsiTheme="minorHAnsi"/>
            <w:szCs w:val="24"/>
          </w:rPr>
          <w:fldChar w:fldCharType="separate"/>
        </w:r>
        <w:r w:rsidR="00E9359C">
          <w:rPr>
            <w:rFonts w:asciiTheme="minorHAnsi" w:hAnsiTheme="minorHAnsi"/>
            <w:noProof/>
            <w:szCs w:val="24"/>
          </w:rPr>
          <w:t>1</w:t>
        </w:r>
        <w:r w:rsidRPr="00352448">
          <w:rPr>
            <w:rFonts w:asciiTheme="minorHAnsi" w:hAnsiTheme="minorHAnsi"/>
            <w:noProof/>
            <w:szCs w:val="24"/>
          </w:rPr>
          <w:fldChar w:fldCharType="end"/>
        </w:r>
      </w:p>
    </w:sdtContent>
  </w:sdt>
  <w:p w:rsidR="00352448" w:rsidRDefault="003524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58" w:rsidRDefault="00F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B8" w:rsidRDefault="002944B8" w:rsidP="005F0CC5">
      <w:r>
        <w:separator/>
      </w:r>
    </w:p>
  </w:footnote>
  <w:footnote w:type="continuationSeparator" w:id="0">
    <w:p w:rsidR="002944B8" w:rsidRDefault="002944B8" w:rsidP="005F0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58" w:rsidRDefault="00F97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58" w:rsidRDefault="00F97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E58" w:rsidRDefault="00F97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5D5F"/>
    <w:multiLevelType w:val="hybridMultilevel"/>
    <w:tmpl w:val="BE8694D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13C3483D"/>
    <w:multiLevelType w:val="hybridMultilevel"/>
    <w:tmpl w:val="0ACC9B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3F27987"/>
    <w:multiLevelType w:val="hybridMultilevel"/>
    <w:tmpl w:val="0B74D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81C521C"/>
    <w:multiLevelType w:val="hybridMultilevel"/>
    <w:tmpl w:val="3EAC9AD0"/>
    <w:lvl w:ilvl="0" w:tplc="04090001">
      <w:start w:val="1"/>
      <w:numFmt w:val="bullet"/>
      <w:lvlText w:val=""/>
      <w:lvlJc w:val="left"/>
      <w:pPr>
        <w:ind w:left="720" w:hanging="360"/>
      </w:pPr>
      <w:rPr>
        <w:rFonts w:ascii="Symbol" w:hAnsi="Symbol" w:hint="default"/>
      </w:rPr>
    </w:lvl>
    <w:lvl w:ilvl="1" w:tplc="B114C1A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EE68A4"/>
    <w:multiLevelType w:val="hybridMultilevel"/>
    <w:tmpl w:val="11B4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FB66BCA"/>
    <w:multiLevelType w:val="hybridMultilevel"/>
    <w:tmpl w:val="7930C078"/>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490D10"/>
    <w:multiLevelType w:val="hybridMultilevel"/>
    <w:tmpl w:val="BE86AB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nsid w:val="50DF2E4D"/>
    <w:multiLevelType w:val="hybridMultilevel"/>
    <w:tmpl w:val="DFC644C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nsid w:val="54864EB9"/>
    <w:multiLevelType w:val="hybridMultilevel"/>
    <w:tmpl w:val="1CBE0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5F7257F"/>
    <w:multiLevelType w:val="hybridMultilevel"/>
    <w:tmpl w:val="692AE362"/>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0">
    <w:nsid w:val="606F5D95"/>
    <w:multiLevelType w:val="hybridMultilevel"/>
    <w:tmpl w:val="F2D2EE2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61B517BF"/>
    <w:multiLevelType w:val="hybridMultilevel"/>
    <w:tmpl w:val="C7CEC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2910FB"/>
    <w:multiLevelType w:val="hybridMultilevel"/>
    <w:tmpl w:val="5C5C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11"/>
  </w:num>
  <w:num w:numId="6">
    <w:abstractNumId w:val="8"/>
  </w:num>
  <w:num w:numId="7">
    <w:abstractNumId w:val="4"/>
  </w:num>
  <w:num w:numId="8">
    <w:abstractNumId w:val="3"/>
  </w:num>
  <w:num w:numId="9">
    <w:abstractNumId w:val="2"/>
  </w:num>
  <w:num w:numId="10">
    <w:abstractNumId w:val="9"/>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2318"/>
    <w:rsid w:val="00012390"/>
    <w:rsid w:val="00033154"/>
    <w:rsid w:val="00042048"/>
    <w:rsid w:val="000537DA"/>
    <w:rsid w:val="00081B12"/>
    <w:rsid w:val="00087B9B"/>
    <w:rsid w:val="000A0834"/>
    <w:rsid w:val="000A3C81"/>
    <w:rsid w:val="000E59E8"/>
    <w:rsid w:val="000F315B"/>
    <w:rsid w:val="000F554E"/>
    <w:rsid w:val="001207D8"/>
    <w:rsid w:val="0015268B"/>
    <w:rsid w:val="00174433"/>
    <w:rsid w:val="00177C77"/>
    <w:rsid w:val="00185D79"/>
    <w:rsid w:val="001A5680"/>
    <w:rsid w:val="001F0233"/>
    <w:rsid w:val="002045BD"/>
    <w:rsid w:val="002266D6"/>
    <w:rsid w:val="0024502B"/>
    <w:rsid w:val="002641C7"/>
    <w:rsid w:val="0027188E"/>
    <w:rsid w:val="00274609"/>
    <w:rsid w:val="00274D45"/>
    <w:rsid w:val="00276957"/>
    <w:rsid w:val="00276DCC"/>
    <w:rsid w:val="00291A3B"/>
    <w:rsid w:val="002944B8"/>
    <w:rsid w:val="00296792"/>
    <w:rsid w:val="00297575"/>
    <w:rsid w:val="002C3A70"/>
    <w:rsid w:val="002C3E34"/>
    <w:rsid w:val="00344EC2"/>
    <w:rsid w:val="00352448"/>
    <w:rsid w:val="0036082B"/>
    <w:rsid w:val="00367C6B"/>
    <w:rsid w:val="00385812"/>
    <w:rsid w:val="00385FC7"/>
    <w:rsid w:val="00392D0B"/>
    <w:rsid w:val="003A7AFC"/>
    <w:rsid w:val="003C60EF"/>
    <w:rsid w:val="003F17EA"/>
    <w:rsid w:val="004027C0"/>
    <w:rsid w:val="004059CA"/>
    <w:rsid w:val="004135C1"/>
    <w:rsid w:val="0043193D"/>
    <w:rsid w:val="00462A57"/>
    <w:rsid w:val="0047562E"/>
    <w:rsid w:val="00476AF3"/>
    <w:rsid w:val="004813AC"/>
    <w:rsid w:val="00482D92"/>
    <w:rsid w:val="004B37A0"/>
    <w:rsid w:val="004D6B39"/>
    <w:rsid w:val="005338DA"/>
    <w:rsid w:val="00540FC2"/>
    <w:rsid w:val="005448AA"/>
    <w:rsid w:val="00570DEB"/>
    <w:rsid w:val="005809E2"/>
    <w:rsid w:val="005C310A"/>
    <w:rsid w:val="005E1D14"/>
    <w:rsid w:val="005F0CC5"/>
    <w:rsid w:val="00656712"/>
    <w:rsid w:val="00657B7C"/>
    <w:rsid w:val="006723BE"/>
    <w:rsid w:val="00673BB7"/>
    <w:rsid w:val="0067776C"/>
    <w:rsid w:val="00677BF4"/>
    <w:rsid w:val="006934A0"/>
    <w:rsid w:val="006962B8"/>
    <w:rsid w:val="006B7E66"/>
    <w:rsid w:val="006D06D9"/>
    <w:rsid w:val="006D77A6"/>
    <w:rsid w:val="006F31DF"/>
    <w:rsid w:val="00702109"/>
    <w:rsid w:val="007075C5"/>
    <w:rsid w:val="0072610D"/>
    <w:rsid w:val="00754D07"/>
    <w:rsid w:val="0076329A"/>
    <w:rsid w:val="007B0FD6"/>
    <w:rsid w:val="007B3F4B"/>
    <w:rsid w:val="007B7347"/>
    <w:rsid w:val="007D10F3"/>
    <w:rsid w:val="00823779"/>
    <w:rsid w:val="00830AA2"/>
    <w:rsid w:val="00833F50"/>
    <w:rsid w:val="0085568B"/>
    <w:rsid w:val="008A1605"/>
    <w:rsid w:val="008C15D2"/>
    <w:rsid w:val="008C53D7"/>
    <w:rsid w:val="008D1679"/>
    <w:rsid w:val="008E3B4A"/>
    <w:rsid w:val="0090166C"/>
    <w:rsid w:val="00922F49"/>
    <w:rsid w:val="00984007"/>
    <w:rsid w:val="009908FF"/>
    <w:rsid w:val="0099542E"/>
    <w:rsid w:val="00995505"/>
    <w:rsid w:val="00995A02"/>
    <w:rsid w:val="009A50F8"/>
    <w:rsid w:val="009D03ED"/>
    <w:rsid w:val="009E4F08"/>
    <w:rsid w:val="009F2543"/>
    <w:rsid w:val="00A005A6"/>
    <w:rsid w:val="00A40AD9"/>
    <w:rsid w:val="00A65101"/>
    <w:rsid w:val="00A76656"/>
    <w:rsid w:val="00AE3F85"/>
    <w:rsid w:val="00AF1EF7"/>
    <w:rsid w:val="00B403BF"/>
    <w:rsid w:val="00B47152"/>
    <w:rsid w:val="00B57F2D"/>
    <w:rsid w:val="00B608D9"/>
    <w:rsid w:val="00B87B7E"/>
    <w:rsid w:val="00BA23BE"/>
    <w:rsid w:val="00BA4055"/>
    <w:rsid w:val="00BA6211"/>
    <w:rsid w:val="00BA7FB6"/>
    <w:rsid w:val="00BF0901"/>
    <w:rsid w:val="00C16571"/>
    <w:rsid w:val="00C20BFE"/>
    <w:rsid w:val="00C41149"/>
    <w:rsid w:val="00CC1778"/>
    <w:rsid w:val="00CE575B"/>
    <w:rsid w:val="00CF0F53"/>
    <w:rsid w:val="00CF3DE8"/>
    <w:rsid w:val="00D0493F"/>
    <w:rsid w:val="00D44DFC"/>
    <w:rsid w:val="00D46288"/>
    <w:rsid w:val="00D51545"/>
    <w:rsid w:val="00D56F91"/>
    <w:rsid w:val="00D8671C"/>
    <w:rsid w:val="00DA57C3"/>
    <w:rsid w:val="00DC3855"/>
    <w:rsid w:val="00DD06C4"/>
    <w:rsid w:val="00DF3496"/>
    <w:rsid w:val="00DF7FD5"/>
    <w:rsid w:val="00E15219"/>
    <w:rsid w:val="00E15E46"/>
    <w:rsid w:val="00E2566D"/>
    <w:rsid w:val="00E274B8"/>
    <w:rsid w:val="00E72707"/>
    <w:rsid w:val="00E74D18"/>
    <w:rsid w:val="00E9359C"/>
    <w:rsid w:val="00E95AD8"/>
    <w:rsid w:val="00EA0ABA"/>
    <w:rsid w:val="00ED05BE"/>
    <w:rsid w:val="00EE433A"/>
    <w:rsid w:val="00F04A14"/>
    <w:rsid w:val="00F0586E"/>
    <w:rsid w:val="00F22366"/>
    <w:rsid w:val="00F43932"/>
    <w:rsid w:val="00F53D53"/>
    <w:rsid w:val="00F64925"/>
    <w:rsid w:val="00F74F71"/>
    <w:rsid w:val="00F83157"/>
    <w:rsid w:val="00F83606"/>
    <w:rsid w:val="00F97E58"/>
    <w:rsid w:val="00FA51A5"/>
    <w:rsid w:val="00FB5BDE"/>
    <w:rsid w:val="00FB6EF2"/>
    <w:rsid w:val="00FC4DE1"/>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character" w:styleId="CommentReference">
    <w:name w:val="annotation reference"/>
    <w:basedOn w:val="DefaultParagraphFont"/>
    <w:uiPriority w:val="99"/>
    <w:semiHidden/>
    <w:unhideWhenUsed/>
    <w:rsid w:val="000F554E"/>
    <w:rPr>
      <w:sz w:val="16"/>
      <w:szCs w:val="16"/>
    </w:rPr>
  </w:style>
  <w:style w:type="paragraph" w:styleId="CommentText">
    <w:name w:val="annotation text"/>
    <w:basedOn w:val="Normal"/>
    <w:link w:val="CommentTextChar"/>
    <w:uiPriority w:val="99"/>
    <w:unhideWhenUsed/>
    <w:rsid w:val="000F554E"/>
    <w:rPr>
      <w:sz w:val="20"/>
    </w:rPr>
  </w:style>
  <w:style w:type="character" w:customStyle="1" w:styleId="CommentTextChar">
    <w:name w:val="Comment Text Char"/>
    <w:basedOn w:val="DefaultParagraphFont"/>
    <w:link w:val="CommentText"/>
    <w:uiPriority w:val="99"/>
    <w:rsid w:val="000F554E"/>
    <w:rPr>
      <w:sz w:val="20"/>
      <w:szCs w:val="20"/>
    </w:rPr>
  </w:style>
  <w:style w:type="paragraph" w:styleId="CommentSubject">
    <w:name w:val="annotation subject"/>
    <w:basedOn w:val="CommentText"/>
    <w:next w:val="CommentText"/>
    <w:link w:val="CommentSubjectChar"/>
    <w:uiPriority w:val="99"/>
    <w:semiHidden/>
    <w:unhideWhenUsed/>
    <w:rsid w:val="000F554E"/>
    <w:rPr>
      <w:b/>
      <w:bCs/>
    </w:rPr>
  </w:style>
  <w:style w:type="character" w:customStyle="1" w:styleId="CommentSubjectChar">
    <w:name w:val="Comment Subject Char"/>
    <w:basedOn w:val="CommentTextChar"/>
    <w:link w:val="CommentSubject"/>
    <w:uiPriority w:val="99"/>
    <w:semiHidden/>
    <w:rsid w:val="000F554E"/>
    <w:rPr>
      <w:b/>
      <w:bCs/>
      <w:sz w:val="20"/>
      <w:szCs w:val="20"/>
    </w:rPr>
  </w:style>
  <w:style w:type="paragraph" w:styleId="ListParagraph">
    <w:name w:val="List Paragraph"/>
    <w:basedOn w:val="Normal"/>
    <w:uiPriority w:val="34"/>
    <w:qFormat/>
    <w:rsid w:val="005F0CC5"/>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F0CC5"/>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F0CC5"/>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5F0CC5"/>
    <w:rPr>
      <w:vertAlign w:val="superscript"/>
    </w:rPr>
  </w:style>
  <w:style w:type="character" w:styleId="FollowedHyperlink">
    <w:name w:val="FollowedHyperlink"/>
    <w:basedOn w:val="DefaultParagraphFont"/>
    <w:uiPriority w:val="99"/>
    <w:semiHidden/>
    <w:unhideWhenUsed/>
    <w:rsid w:val="006723BE"/>
    <w:rPr>
      <w:color w:val="800080" w:themeColor="followedHyperlink"/>
      <w:u w:val="single"/>
    </w:rPr>
  </w:style>
  <w:style w:type="paragraph" w:styleId="Header">
    <w:name w:val="header"/>
    <w:basedOn w:val="Normal"/>
    <w:link w:val="HeaderChar"/>
    <w:uiPriority w:val="99"/>
    <w:unhideWhenUsed/>
    <w:rsid w:val="00352448"/>
    <w:pPr>
      <w:tabs>
        <w:tab w:val="center" w:pos="4680"/>
        <w:tab w:val="right" w:pos="9360"/>
      </w:tabs>
    </w:pPr>
  </w:style>
  <w:style w:type="character" w:customStyle="1" w:styleId="HeaderChar">
    <w:name w:val="Header Char"/>
    <w:basedOn w:val="DefaultParagraphFont"/>
    <w:link w:val="Header"/>
    <w:uiPriority w:val="99"/>
    <w:rsid w:val="00352448"/>
    <w:rPr>
      <w:sz w:val="24"/>
      <w:szCs w:val="20"/>
    </w:rPr>
  </w:style>
  <w:style w:type="paragraph" w:styleId="Footer">
    <w:name w:val="footer"/>
    <w:basedOn w:val="Normal"/>
    <w:link w:val="FooterChar"/>
    <w:uiPriority w:val="99"/>
    <w:unhideWhenUsed/>
    <w:rsid w:val="00352448"/>
    <w:pPr>
      <w:tabs>
        <w:tab w:val="center" w:pos="4680"/>
        <w:tab w:val="right" w:pos="9360"/>
      </w:tabs>
    </w:pPr>
  </w:style>
  <w:style w:type="character" w:customStyle="1" w:styleId="FooterChar">
    <w:name w:val="Footer Char"/>
    <w:basedOn w:val="DefaultParagraphFont"/>
    <w:link w:val="Footer"/>
    <w:uiPriority w:val="99"/>
    <w:rsid w:val="00352448"/>
    <w:rPr>
      <w:sz w:val="24"/>
      <w:szCs w:val="20"/>
    </w:rPr>
  </w:style>
  <w:style w:type="paragraph" w:styleId="Revision">
    <w:name w:val="Revision"/>
    <w:hidden/>
    <w:uiPriority w:val="99"/>
    <w:semiHidden/>
    <w:rsid w:val="002C3E34"/>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984007"/>
    <w:rPr>
      <w:b/>
      <w:bCs/>
    </w:rPr>
  </w:style>
  <w:style w:type="character" w:styleId="CommentReference">
    <w:name w:val="annotation reference"/>
    <w:basedOn w:val="DefaultParagraphFont"/>
    <w:uiPriority w:val="99"/>
    <w:semiHidden/>
    <w:unhideWhenUsed/>
    <w:rsid w:val="000F554E"/>
    <w:rPr>
      <w:sz w:val="16"/>
      <w:szCs w:val="16"/>
    </w:rPr>
  </w:style>
  <w:style w:type="paragraph" w:styleId="CommentText">
    <w:name w:val="annotation text"/>
    <w:basedOn w:val="Normal"/>
    <w:link w:val="CommentTextChar"/>
    <w:uiPriority w:val="99"/>
    <w:unhideWhenUsed/>
    <w:rsid w:val="000F554E"/>
    <w:rPr>
      <w:sz w:val="20"/>
    </w:rPr>
  </w:style>
  <w:style w:type="character" w:customStyle="1" w:styleId="CommentTextChar">
    <w:name w:val="Comment Text Char"/>
    <w:basedOn w:val="DefaultParagraphFont"/>
    <w:link w:val="CommentText"/>
    <w:uiPriority w:val="99"/>
    <w:rsid w:val="000F554E"/>
    <w:rPr>
      <w:sz w:val="20"/>
      <w:szCs w:val="20"/>
    </w:rPr>
  </w:style>
  <w:style w:type="paragraph" w:styleId="CommentSubject">
    <w:name w:val="annotation subject"/>
    <w:basedOn w:val="CommentText"/>
    <w:next w:val="CommentText"/>
    <w:link w:val="CommentSubjectChar"/>
    <w:uiPriority w:val="99"/>
    <w:semiHidden/>
    <w:unhideWhenUsed/>
    <w:rsid w:val="000F554E"/>
    <w:rPr>
      <w:b/>
      <w:bCs/>
    </w:rPr>
  </w:style>
  <w:style w:type="character" w:customStyle="1" w:styleId="CommentSubjectChar">
    <w:name w:val="Comment Subject Char"/>
    <w:basedOn w:val="CommentTextChar"/>
    <w:link w:val="CommentSubject"/>
    <w:uiPriority w:val="99"/>
    <w:semiHidden/>
    <w:rsid w:val="000F554E"/>
    <w:rPr>
      <w:b/>
      <w:bCs/>
      <w:sz w:val="20"/>
      <w:szCs w:val="20"/>
    </w:rPr>
  </w:style>
  <w:style w:type="paragraph" w:styleId="ListParagraph">
    <w:name w:val="List Paragraph"/>
    <w:basedOn w:val="Normal"/>
    <w:uiPriority w:val="34"/>
    <w:qFormat/>
    <w:rsid w:val="005F0CC5"/>
    <w:pPr>
      <w:spacing w:after="160" w:line="259"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5F0CC5"/>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5F0CC5"/>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5F0CC5"/>
    <w:rPr>
      <w:vertAlign w:val="superscript"/>
    </w:rPr>
  </w:style>
  <w:style w:type="character" w:styleId="FollowedHyperlink">
    <w:name w:val="FollowedHyperlink"/>
    <w:basedOn w:val="DefaultParagraphFont"/>
    <w:uiPriority w:val="99"/>
    <w:semiHidden/>
    <w:unhideWhenUsed/>
    <w:rsid w:val="006723BE"/>
    <w:rPr>
      <w:color w:val="800080" w:themeColor="followedHyperlink"/>
      <w:u w:val="single"/>
    </w:rPr>
  </w:style>
  <w:style w:type="paragraph" w:styleId="Header">
    <w:name w:val="header"/>
    <w:basedOn w:val="Normal"/>
    <w:link w:val="HeaderChar"/>
    <w:uiPriority w:val="99"/>
    <w:unhideWhenUsed/>
    <w:rsid w:val="00352448"/>
    <w:pPr>
      <w:tabs>
        <w:tab w:val="center" w:pos="4680"/>
        <w:tab w:val="right" w:pos="9360"/>
      </w:tabs>
    </w:pPr>
  </w:style>
  <w:style w:type="character" w:customStyle="1" w:styleId="HeaderChar">
    <w:name w:val="Header Char"/>
    <w:basedOn w:val="DefaultParagraphFont"/>
    <w:link w:val="Header"/>
    <w:uiPriority w:val="99"/>
    <w:rsid w:val="00352448"/>
    <w:rPr>
      <w:sz w:val="24"/>
      <w:szCs w:val="20"/>
    </w:rPr>
  </w:style>
  <w:style w:type="paragraph" w:styleId="Footer">
    <w:name w:val="footer"/>
    <w:basedOn w:val="Normal"/>
    <w:link w:val="FooterChar"/>
    <w:uiPriority w:val="99"/>
    <w:unhideWhenUsed/>
    <w:rsid w:val="00352448"/>
    <w:pPr>
      <w:tabs>
        <w:tab w:val="center" w:pos="4680"/>
        <w:tab w:val="right" w:pos="9360"/>
      </w:tabs>
    </w:pPr>
  </w:style>
  <w:style w:type="character" w:customStyle="1" w:styleId="FooterChar">
    <w:name w:val="Footer Char"/>
    <w:basedOn w:val="DefaultParagraphFont"/>
    <w:link w:val="Footer"/>
    <w:uiPriority w:val="99"/>
    <w:rsid w:val="00352448"/>
    <w:rPr>
      <w:sz w:val="24"/>
      <w:szCs w:val="20"/>
    </w:rPr>
  </w:style>
  <w:style w:type="paragraph" w:styleId="Revision">
    <w:name w:val="Revision"/>
    <w:hidden/>
    <w:uiPriority w:val="99"/>
    <w:semiHidden/>
    <w:rsid w:val="002C3E3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2545">
      <w:bodyDiv w:val="1"/>
      <w:marLeft w:val="0"/>
      <w:marRight w:val="0"/>
      <w:marTop w:val="0"/>
      <w:marBottom w:val="0"/>
      <w:divBdr>
        <w:top w:val="none" w:sz="0" w:space="0" w:color="auto"/>
        <w:left w:val="none" w:sz="0" w:space="0" w:color="auto"/>
        <w:bottom w:val="none" w:sz="0" w:space="0" w:color="auto"/>
        <w:right w:val="none" w:sz="0" w:space="0" w:color="auto"/>
      </w:divBdr>
    </w:div>
    <w:div w:id="1334845500">
      <w:bodyDiv w:val="1"/>
      <w:marLeft w:val="0"/>
      <w:marRight w:val="0"/>
      <w:marTop w:val="0"/>
      <w:marBottom w:val="0"/>
      <w:divBdr>
        <w:top w:val="none" w:sz="0" w:space="0" w:color="auto"/>
        <w:left w:val="none" w:sz="0" w:space="0" w:color="auto"/>
        <w:bottom w:val="none" w:sz="0" w:space="0" w:color="auto"/>
        <w:right w:val="none" w:sz="0" w:space="0" w:color="auto"/>
      </w:divBdr>
    </w:div>
    <w:div w:id="15613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cdc.gov/coronavirus/2019-ncov/php/building-water-system.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A342F-DC63-44AC-87BF-B1223D5F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 </cp:lastModifiedBy>
  <cp:revision>2</cp:revision>
  <cp:lastPrinted>2020-02-05T15:45:00Z</cp:lastPrinted>
  <dcterms:created xsi:type="dcterms:W3CDTF">2020-05-21T22:38:00Z</dcterms:created>
  <dcterms:modified xsi:type="dcterms:W3CDTF">2020-05-21T22:38:00Z</dcterms:modified>
</cp:coreProperties>
</file>