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0C4B6F" w:rsidP="00FC715D">
      <w:pPr>
        <w:pStyle w:val="NoSpacing"/>
        <w:ind w:left="7200"/>
        <w:jc w:val="right"/>
      </w:pPr>
      <w:r>
        <w:t>April 19</w:t>
      </w:r>
      <w:r w:rsidR="00287C3D">
        <w:t>, 2022</w:t>
      </w:r>
    </w:p>
    <w:p w:rsidR="00FC715D" w:rsidRDefault="00FC715D" w:rsidP="00FC715D">
      <w:pPr>
        <w:pStyle w:val="NoSpacing"/>
        <w:ind w:left="4320" w:firstLine="720"/>
      </w:pPr>
    </w:p>
    <w:p w:rsidR="00FC715D" w:rsidRDefault="00FC715D" w:rsidP="00FC715D">
      <w:pPr>
        <w:pStyle w:val="NoSpacing"/>
      </w:pPr>
      <w:r>
        <w:t xml:space="preserve">At 7:00 PM Chairman Jeff </w:t>
      </w:r>
      <w:r w:rsidR="00287C3D">
        <w:t>Enders</w:t>
      </w:r>
      <w:r>
        <w:t xml:space="preserve"> called the meeting to order and the Pledge of Allegiance was recited.  Roll call was taken with the following members present:</w:t>
      </w:r>
      <w:r w:rsidR="00AE1021">
        <w:t xml:space="preserve"> </w:t>
      </w:r>
      <w:r w:rsidR="00287C3D">
        <w:t xml:space="preserve">Jeff Enders, </w:t>
      </w:r>
      <w:r>
        <w:t xml:space="preserve">Jeff Warfel, </w:t>
      </w:r>
      <w:r w:rsidR="000A0D0E">
        <w:t>Jon Miller</w:t>
      </w:r>
      <w:r w:rsidR="00FB3367">
        <w:t>,</w:t>
      </w:r>
      <w:r w:rsidR="00287C3D">
        <w:t xml:space="preserve"> </w:t>
      </w:r>
      <w:r w:rsidR="00C25ED6">
        <w:t>Carl Bahner</w:t>
      </w:r>
      <w:r w:rsidR="00BF0DA9">
        <w:t>, Tim</w:t>
      </w:r>
      <w:r w:rsidR="00287C3D">
        <w:t xml:space="preserve"> Neiter</w:t>
      </w:r>
      <w:r w:rsidR="00B356BA">
        <w:t>, Jeff Gonsar, and</w:t>
      </w:r>
      <w:r w:rsidR="00BF0DA9">
        <w:t xml:space="preserve"> </w:t>
      </w:r>
      <w:r w:rsidR="00287C3D">
        <w:t>Ken Hoover</w:t>
      </w:r>
      <w:r w:rsidR="00B356BA">
        <w:t>.</w:t>
      </w:r>
      <w:r>
        <w:t xml:space="preserve">  Operator Jeff Grosser</w:t>
      </w:r>
      <w:r w:rsidR="00870555">
        <w:t>,</w:t>
      </w:r>
      <w:r w:rsidR="00AE1021">
        <w:t xml:space="preserve"> </w:t>
      </w:r>
      <w:r w:rsidR="00FA0370">
        <w:t>Engineer</w:t>
      </w:r>
      <w:r w:rsidR="00373865">
        <w:t>s</w:t>
      </w:r>
      <w:r w:rsidR="00FA0370">
        <w:t xml:space="preserve"> Logan Jury</w:t>
      </w:r>
      <w:r w:rsidR="00373865">
        <w:t xml:space="preserve"> and Justin Mendinsky</w:t>
      </w:r>
      <w:r w:rsidR="00AE1021">
        <w:t xml:space="preserve"> </w:t>
      </w:r>
      <w:r w:rsidR="00FA0370">
        <w:t>were also present.</w:t>
      </w:r>
      <w:r>
        <w:t xml:space="preserve"> </w:t>
      </w:r>
    </w:p>
    <w:p w:rsidR="00287C3D" w:rsidRDefault="00287C3D" w:rsidP="00FC715D">
      <w:pPr>
        <w:pStyle w:val="NoSpacing"/>
        <w:rPr>
          <w:b/>
        </w:rPr>
      </w:pPr>
    </w:p>
    <w:p w:rsidR="000A0D0E" w:rsidRPr="00870555" w:rsidRDefault="00FC715D" w:rsidP="00FC715D">
      <w:pPr>
        <w:pStyle w:val="NoSpacing"/>
        <w:rPr>
          <w:b/>
        </w:rPr>
      </w:pPr>
      <w:r>
        <w:rPr>
          <w:b/>
        </w:rPr>
        <w:t>BUSINESS FROM THE FLOOR</w:t>
      </w:r>
    </w:p>
    <w:p w:rsidR="000C4B6F" w:rsidRDefault="000C4B6F" w:rsidP="00FC715D">
      <w:pPr>
        <w:pStyle w:val="NoSpacing"/>
      </w:pPr>
      <w:r>
        <w:t xml:space="preserve">Sycamore Ridge – Chad Zimmerman from Dawood Engineers was present on behalf of Ricker Construction, the Developer for Sycamore Ridge.  Mr. Zimmerman requested that the Authority consider waiving the water and sewer tapping fees for the development.  The developer would increase the water line going through the development to a 10” line (currently 6”).  Discussion ensued regarding the type of pipe to be used throughout the development.  Chairman Enders indicated the waiving of tapping fees is not up for discussion and the tapping fees are to be paid, however the Authority would be willing to incur the cost of the water line upgrade.  Jon Miller asked where in the planning stage is the project currently.  Mr. Zimmerman indicated that they are currently working with PennDOT regarding ingress/egress and are approximately 85% through the preliminary stages.  The sewer is planned to be all gravity flow piping.  Engineer Justin Mendinsky asked to see the LDP which would determine the size and type of pipe used.  Eventually, the Authority and the developer should have an escrow agreement.  Discussion ensued.  </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0C4B6F" w:rsidP="00FC715D">
      <w:pPr>
        <w:pStyle w:val="NoSpacing"/>
      </w:pPr>
      <w:r>
        <w:t>Ken Hoover</w:t>
      </w:r>
      <w:r w:rsidR="00FC715D">
        <w:t xml:space="preserve"> moved to approve the minutes </w:t>
      </w:r>
      <w:r w:rsidR="00F919F8">
        <w:t>as presented</w:t>
      </w:r>
      <w:r w:rsidR="00C25ED6">
        <w:t xml:space="preserve">.  </w:t>
      </w:r>
      <w:r>
        <w:t>Jeff Gonsar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B356BA" w:rsidP="00FC715D">
      <w:pPr>
        <w:pStyle w:val="NoSpacing"/>
      </w:pPr>
      <w:r>
        <w:t>Tim Neiter</w:t>
      </w:r>
      <w:r w:rsidR="00FC715D">
        <w:t xml:space="preserve"> moved to approve the report as presented. </w:t>
      </w:r>
      <w:r w:rsidR="00BF0DA9">
        <w:t xml:space="preserve"> </w:t>
      </w:r>
      <w:r w:rsidR="000C4B6F">
        <w:t>Carl Bahner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287C3D" w:rsidP="00FC715D">
      <w:pPr>
        <w:pStyle w:val="NoSpacing"/>
      </w:pPr>
      <w:r>
        <w:t>Logan Jury</w:t>
      </w:r>
      <w:r w:rsidR="00FC715D">
        <w:t xml:space="preserve"> reviewed the written report.</w:t>
      </w:r>
    </w:p>
    <w:p w:rsidR="00FC715D" w:rsidRDefault="00FC715D" w:rsidP="00287C3D">
      <w:pPr>
        <w:pStyle w:val="NoSpacing"/>
        <w:numPr>
          <w:ilvl w:val="0"/>
          <w:numId w:val="1"/>
        </w:numPr>
      </w:pPr>
      <w:r>
        <w:t>DEP COA/STP upgrade:</w:t>
      </w:r>
      <w:r w:rsidR="00287C3D">
        <w:t xml:space="preserve"> </w:t>
      </w:r>
      <w:r w:rsidR="000C4B6F">
        <w:t xml:space="preserve">Completion is expected in August.  </w:t>
      </w:r>
    </w:p>
    <w:p w:rsidR="00B356BA" w:rsidRDefault="000C4B6F" w:rsidP="000C4B6F">
      <w:pPr>
        <w:pStyle w:val="NoSpacing"/>
        <w:ind w:left="1440"/>
      </w:pPr>
      <w:r>
        <w:t xml:space="preserve">Jeff Gonsar moved to approve PennVest Payment Requisition #17 in the amount of $503,270.93.  Jon Miller seconded and the motion carried unanimously.  </w:t>
      </w:r>
    </w:p>
    <w:p w:rsidR="000C4B6F" w:rsidRDefault="000C4B6F" w:rsidP="000C4B6F">
      <w:pPr>
        <w:pStyle w:val="NoSpacing"/>
        <w:ind w:left="1440"/>
      </w:pPr>
      <w:r>
        <w:t xml:space="preserve">Carl Bahner moved to approve a Twenty (20) day extension of time.  Jeff Warfel seconded and the motion carried unanimously.  </w:t>
      </w:r>
    </w:p>
    <w:p w:rsidR="00FC715D" w:rsidRDefault="00936D5D" w:rsidP="00D37C0E">
      <w:pPr>
        <w:pStyle w:val="NoSpacing"/>
        <w:numPr>
          <w:ilvl w:val="0"/>
          <w:numId w:val="1"/>
        </w:numPr>
      </w:pPr>
      <w:r>
        <w:t xml:space="preserve">Justin Mendinsky reviewed the sewer extension for final design and bid.  He described the process from start to finish in detail.  The schedule is very aggressive.  Ken Hoover inquired as to how many grinder pumps will be involved in the project.  Justin Mendinsky indicated approximately 140 grinder pumps are anticipated and the Authority will provide the pumps.  Ken Hoover moved to approve the estimated engineering fees to finish the engineering </w:t>
      </w:r>
      <w:r w:rsidR="00AC2F5B">
        <w:t>s</w:t>
      </w:r>
      <w:bookmarkStart w:id="0" w:name="_GoBack"/>
      <w:bookmarkEnd w:id="0"/>
      <w:r>
        <w:t xml:space="preserve">cope of work for the sewer extension project.  Jeff Warfel seconded and the motion carried unanimously.  </w:t>
      </w:r>
    </w:p>
    <w:p w:rsidR="00936D5D" w:rsidRDefault="00936D5D" w:rsidP="00D37C0E">
      <w:pPr>
        <w:pStyle w:val="NoSpacing"/>
      </w:pPr>
    </w:p>
    <w:p w:rsidR="00FB3367" w:rsidRDefault="00FC715D" w:rsidP="00D37C0E">
      <w:pPr>
        <w:pStyle w:val="NoSpacing"/>
        <w:rPr>
          <w:b/>
        </w:rPr>
      </w:pPr>
      <w:r w:rsidRPr="00D37C0E">
        <w:rPr>
          <w:b/>
        </w:rPr>
        <w:t>SOLICITOR’S REPORT</w:t>
      </w:r>
    </w:p>
    <w:p w:rsidR="00B0334C" w:rsidRDefault="00936D5D" w:rsidP="00936D5D">
      <w:pPr>
        <w:pStyle w:val="NoSpacing"/>
      </w:pPr>
      <w:r>
        <w:tab/>
        <w:t xml:space="preserve">No report. </w:t>
      </w:r>
    </w:p>
    <w:p w:rsidR="00936D5D" w:rsidRDefault="00936D5D" w:rsidP="00FC715D">
      <w:pPr>
        <w:pStyle w:val="NoSpacing"/>
        <w:rPr>
          <w:b/>
        </w:rPr>
      </w:pPr>
    </w:p>
    <w:p w:rsidR="00FC715D" w:rsidRDefault="00FC715D" w:rsidP="00FC715D">
      <w:pPr>
        <w:pStyle w:val="NoSpacing"/>
        <w:rPr>
          <w:b/>
        </w:rPr>
      </w:pPr>
      <w:r>
        <w:rPr>
          <w:b/>
        </w:rPr>
        <w:lastRenderedPageBreak/>
        <w:t>OPERATOR’S REPORT</w:t>
      </w:r>
    </w:p>
    <w:p w:rsidR="00C204EF" w:rsidRDefault="00D37C0E" w:rsidP="00FC715D">
      <w:pPr>
        <w:pStyle w:val="NoSpacing"/>
      </w:pPr>
      <w:r>
        <w:t>During the last month</w:t>
      </w:r>
      <w:r w:rsidR="00AB0E84">
        <w:t xml:space="preserve"> the operator(s) have indicated that </w:t>
      </w:r>
      <w:r w:rsidR="00B0334C">
        <w:t xml:space="preserve">they have worked with the contractors, </w:t>
      </w:r>
      <w:r w:rsidR="00936D5D">
        <w:t xml:space="preserve">located lines, decanted twice, worked on a leak on Armstrong Street, replaced some meters, purchased a new router/hotspot/wifi device, pulled water samples, flushed hydrants, performed routine plant maintenance, had Kline’s clean the deep well, and submitted the Electronic Discharge Monitoring Report (eDMR).  </w:t>
      </w:r>
    </w:p>
    <w:p w:rsidR="00855B31" w:rsidRDefault="00855B31"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B3367" w:rsidRDefault="00FB3367" w:rsidP="00FC715D">
      <w:pPr>
        <w:pStyle w:val="NoSpacing"/>
        <w:rPr>
          <w:b/>
        </w:rPr>
      </w:pPr>
    </w:p>
    <w:p w:rsidR="00FC715D" w:rsidRDefault="00FC715D" w:rsidP="00FC715D">
      <w:pPr>
        <w:pStyle w:val="NoSpacing"/>
        <w:rPr>
          <w:b/>
        </w:rPr>
      </w:pPr>
      <w:r>
        <w:rPr>
          <w:b/>
        </w:rPr>
        <w:t>OLD BUSINESS</w:t>
      </w:r>
    </w:p>
    <w:p w:rsidR="00B0334C" w:rsidRDefault="00B0334C" w:rsidP="00B0334C">
      <w:pPr>
        <w:pStyle w:val="NoSpacing"/>
        <w:numPr>
          <w:ilvl w:val="0"/>
          <w:numId w:val="12"/>
        </w:numPr>
      </w:pPr>
      <w:r>
        <w:t xml:space="preserve">LIHWAP: </w:t>
      </w:r>
      <w:r w:rsidR="00936D5D">
        <w:t xml:space="preserve">The Authority denied participation in the program.  </w:t>
      </w:r>
    </w:p>
    <w:p w:rsidR="00855B31" w:rsidRDefault="00B0334C" w:rsidP="00B0334C">
      <w:pPr>
        <w:pStyle w:val="NoSpacing"/>
        <w:numPr>
          <w:ilvl w:val="0"/>
          <w:numId w:val="12"/>
        </w:numPr>
      </w:pPr>
      <w:r>
        <w:t xml:space="preserve">Billing: </w:t>
      </w:r>
      <w:r w:rsidR="00936D5D">
        <w:t xml:space="preserve">Tabled.  </w:t>
      </w:r>
    </w:p>
    <w:p w:rsidR="00936D5D" w:rsidRDefault="00936D5D" w:rsidP="00936D5D">
      <w:pPr>
        <w:pStyle w:val="NoSpacing"/>
        <w:ind w:left="1080"/>
      </w:pPr>
    </w:p>
    <w:p w:rsidR="00936D5D" w:rsidRDefault="00936D5D" w:rsidP="00936D5D">
      <w:pPr>
        <w:pStyle w:val="NoSpacing"/>
        <w:rPr>
          <w:b/>
        </w:rPr>
      </w:pPr>
      <w:r>
        <w:rPr>
          <w:b/>
        </w:rPr>
        <w:t>NEW BUSINESS</w:t>
      </w:r>
    </w:p>
    <w:p w:rsidR="00D37C0E" w:rsidRPr="00936D5D" w:rsidRDefault="00936D5D" w:rsidP="00D37C0E">
      <w:pPr>
        <w:pStyle w:val="NoSpacing"/>
      </w:pPr>
      <w:r w:rsidRPr="00936D5D">
        <w:tab/>
        <w:t xml:space="preserve">None. </w:t>
      </w:r>
    </w:p>
    <w:p w:rsidR="00936D5D" w:rsidRDefault="00936D5D" w:rsidP="00D37C0E">
      <w:pPr>
        <w:pStyle w:val="NoSpacing"/>
        <w:rPr>
          <w:b/>
        </w:rPr>
      </w:pPr>
    </w:p>
    <w:p w:rsidR="00FC715D" w:rsidRDefault="00FC715D" w:rsidP="00FC715D">
      <w:pPr>
        <w:pStyle w:val="NoSpacing"/>
        <w:rPr>
          <w:b/>
        </w:rPr>
      </w:pPr>
      <w:r>
        <w:rPr>
          <w:b/>
        </w:rPr>
        <w:t>APPROVAL OF BILLS</w:t>
      </w:r>
    </w:p>
    <w:p w:rsidR="00FC715D" w:rsidRDefault="00936D5D" w:rsidP="00FC715D">
      <w:pPr>
        <w:pStyle w:val="NoSpacing"/>
      </w:pPr>
      <w:r>
        <w:t xml:space="preserve">Jon Miller </w:t>
      </w:r>
      <w:r w:rsidR="00D37C0E">
        <w:t xml:space="preserve">moved to approve payment of the bills as presented.  </w:t>
      </w:r>
      <w:r>
        <w:t>Tim Neiter</w:t>
      </w:r>
      <w:r w:rsidR="00D37C0E">
        <w:t xml:space="preserve"> seconded and the motion carried unanimously.  </w:t>
      </w:r>
    </w:p>
    <w:p w:rsidR="00B0334C" w:rsidRDefault="00B0334C" w:rsidP="00FC715D">
      <w:pPr>
        <w:pStyle w:val="NoSpacing"/>
        <w:rPr>
          <w:b/>
        </w:rPr>
      </w:pPr>
    </w:p>
    <w:p w:rsidR="00FC715D" w:rsidRDefault="00FC715D" w:rsidP="00FC715D">
      <w:pPr>
        <w:pStyle w:val="NoSpacing"/>
        <w:rPr>
          <w:b/>
        </w:rPr>
      </w:pPr>
      <w:r>
        <w:rPr>
          <w:b/>
        </w:rPr>
        <w:t>PUBLIC COMMENT</w:t>
      </w:r>
    </w:p>
    <w:p w:rsidR="00FC715D" w:rsidRDefault="00E35E2D"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B0334C" w:rsidP="00FC715D">
      <w:pPr>
        <w:pStyle w:val="NoSpacing"/>
      </w:pPr>
      <w:r>
        <w:t>Tim Neiter</w:t>
      </w:r>
      <w:r w:rsidR="00FC715D">
        <w:t xml:space="preserve"> moved to adjourn the meeting at </w:t>
      </w:r>
      <w:r w:rsidR="00936D5D">
        <w:t>8:20</w:t>
      </w:r>
      <w:r w:rsidR="00FC715D">
        <w:t xml:space="preserve">PM.  </w:t>
      </w:r>
      <w:r w:rsidR="00936D5D">
        <w:t>Jon Miller</w:t>
      </w:r>
      <w:r w:rsidR="00FC715D">
        <w:t xml:space="preserve"> seconded</w:t>
      </w:r>
      <w:r w:rsidR="00D37C0E">
        <w:t xml:space="preserve"> </w:t>
      </w:r>
      <w:r w:rsidR="00FC715D">
        <w:t xml:space="preserve">and motion carried unanimously.      </w:t>
      </w:r>
    </w:p>
    <w:p w:rsidR="00FC715D" w:rsidRDefault="00FC715D" w:rsidP="00FC715D">
      <w:pPr>
        <w:pStyle w:val="NoSpacing"/>
      </w:pPr>
    </w:p>
    <w:p w:rsidR="00D37C0E" w:rsidRDefault="00D37C0E" w:rsidP="00FC715D">
      <w:pPr>
        <w:pStyle w:val="NoSpacing"/>
      </w:pPr>
    </w:p>
    <w:p w:rsidR="00D37C0E" w:rsidRDefault="00D37C0E" w:rsidP="00FC715D">
      <w:pPr>
        <w:pStyle w:val="NoSpacing"/>
      </w:pPr>
    </w:p>
    <w:p w:rsidR="00FC715D" w:rsidRDefault="00FC715D" w:rsidP="00FC715D">
      <w:pPr>
        <w:pStyle w:val="NoSpacing"/>
      </w:pPr>
      <w:r>
        <w:t xml:space="preserve">                                                                                                    Respectfully Submitted, </w:t>
      </w:r>
    </w:p>
    <w:p w:rsidR="00D37C0E" w:rsidRDefault="00D37C0E" w:rsidP="00FC715D">
      <w:pPr>
        <w:pStyle w:val="NoSpacing"/>
      </w:pPr>
    </w:p>
    <w:p w:rsidR="00D37C0E" w:rsidRDefault="00D37C0E" w:rsidP="00FC715D">
      <w:pPr>
        <w:pStyle w:val="NoSpacing"/>
      </w:pPr>
    </w:p>
    <w:p w:rsidR="007414A4" w:rsidRDefault="00FC715D">
      <w:r>
        <w:t xml:space="preserve">                                                                                                      David W Hoover</w:t>
      </w:r>
      <w:r>
        <w:tab/>
      </w:r>
      <w:r>
        <w:tab/>
      </w:r>
      <w:r>
        <w:tab/>
      </w:r>
      <w:r>
        <w:tab/>
      </w:r>
      <w:r>
        <w:tab/>
        <w:t xml:space="preserve">                                                                                        Secretary</w:t>
      </w:r>
    </w:p>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4F5D"/>
    <w:multiLevelType w:val="hybridMultilevel"/>
    <w:tmpl w:val="26AACDB0"/>
    <w:lvl w:ilvl="0" w:tplc="1004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A5BC7"/>
    <w:multiLevelType w:val="hybridMultilevel"/>
    <w:tmpl w:val="8870BE8C"/>
    <w:lvl w:ilvl="0" w:tplc="71F8B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47544D"/>
    <w:multiLevelType w:val="hybridMultilevel"/>
    <w:tmpl w:val="0EF88B02"/>
    <w:lvl w:ilvl="0" w:tplc="C4462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D20D07"/>
    <w:multiLevelType w:val="hybridMultilevel"/>
    <w:tmpl w:val="8A12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27481C"/>
    <w:multiLevelType w:val="hybridMultilevel"/>
    <w:tmpl w:val="3C4CAB66"/>
    <w:lvl w:ilvl="0" w:tplc="827A0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0"/>
  </w:num>
  <w:num w:numId="5">
    <w:abstractNumId w:val="3"/>
  </w:num>
  <w:num w:numId="6">
    <w:abstractNumId w:val="5"/>
  </w:num>
  <w:num w:numId="7">
    <w:abstractNumId w:val="2"/>
  </w:num>
  <w:num w:numId="8">
    <w:abstractNumId w:val="10"/>
  </w:num>
  <w:num w:numId="9">
    <w:abstractNumId w:val="6"/>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004A2"/>
    <w:rsid w:val="000A0D0E"/>
    <w:rsid w:val="000C4B6F"/>
    <w:rsid w:val="000F7976"/>
    <w:rsid w:val="001934D3"/>
    <w:rsid w:val="001A56CA"/>
    <w:rsid w:val="001D01ED"/>
    <w:rsid w:val="00280BDA"/>
    <w:rsid w:val="00286F9A"/>
    <w:rsid w:val="00287C3D"/>
    <w:rsid w:val="002E0B6D"/>
    <w:rsid w:val="002E69D6"/>
    <w:rsid w:val="00355841"/>
    <w:rsid w:val="00373865"/>
    <w:rsid w:val="0038716F"/>
    <w:rsid w:val="003931E4"/>
    <w:rsid w:val="0045731F"/>
    <w:rsid w:val="004E1DB1"/>
    <w:rsid w:val="005B201B"/>
    <w:rsid w:val="007106B5"/>
    <w:rsid w:val="00731C02"/>
    <w:rsid w:val="00736448"/>
    <w:rsid w:val="007414A4"/>
    <w:rsid w:val="00757B58"/>
    <w:rsid w:val="007B23EF"/>
    <w:rsid w:val="00834902"/>
    <w:rsid w:val="00855B31"/>
    <w:rsid w:val="00864B69"/>
    <w:rsid w:val="008703E3"/>
    <w:rsid w:val="00870555"/>
    <w:rsid w:val="0088309B"/>
    <w:rsid w:val="00903A7B"/>
    <w:rsid w:val="00936D5D"/>
    <w:rsid w:val="009F7E55"/>
    <w:rsid w:val="00A41C79"/>
    <w:rsid w:val="00AB0E84"/>
    <w:rsid w:val="00AC2F5B"/>
    <w:rsid w:val="00AC5CB4"/>
    <w:rsid w:val="00AE1021"/>
    <w:rsid w:val="00B0334C"/>
    <w:rsid w:val="00B356BA"/>
    <w:rsid w:val="00BA4022"/>
    <w:rsid w:val="00BF0DA9"/>
    <w:rsid w:val="00BF221A"/>
    <w:rsid w:val="00C204EF"/>
    <w:rsid w:val="00C25ED6"/>
    <w:rsid w:val="00C90BF5"/>
    <w:rsid w:val="00D37C0E"/>
    <w:rsid w:val="00D8430D"/>
    <w:rsid w:val="00D85936"/>
    <w:rsid w:val="00DE668C"/>
    <w:rsid w:val="00E04639"/>
    <w:rsid w:val="00E35E2D"/>
    <w:rsid w:val="00E86E43"/>
    <w:rsid w:val="00EE63FD"/>
    <w:rsid w:val="00EE6D17"/>
    <w:rsid w:val="00EF4C70"/>
    <w:rsid w:val="00F24E00"/>
    <w:rsid w:val="00F45203"/>
    <w:rsid w:val="00F919F8"/>
    <w:rsid w:val="00FA0370"/>
    <w:rsid w:val="00FB3367"/>
    <w:rsid w:val="00FB5EC9"/>
    <w:rsid w:val="00FB7590"/>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 w:type="paragraph" w:styleId="ListParagraph">
    <w:name w:val="List Paragraph"/>
    <w:basedOn w:val="Normal"/>
    <w:uiPriority w:val="34"/>
    <w:qFormat/>
    <w:rsid w:val="00E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5</cp:revision>
  <cp:lastPrinted>2022-05-16T15:16:00Z</cp:lastPrinted>
  <dcterms:created xsi:type="dcterms:W3CDTF">2022-05-16T14:35:00Z</dcterms:created>
  <dcterms:modified xsi:type="dcterms:W3CDTF">2022-05-16T15:16:00Z</dcterms:modified>
</cp:coreProperties>
</file>