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A7" w:rsidRDefault="002F62A7" w:rsidP="002F62A7">
      <w:pPr>
        <w:spacing w:before="100" w:beforeAutospacing="1" w:after="100" w:afterAutospacing="1"/>
        <w:jc w:val="center"/>
        <w:outlineLvl w:val="1"/>
        <w:rPr>
          <w:rFonts w:ascii="Times New Roman" w:eastAsia="Times New Roman" w:hAnsi="Times New Roman" w:cs="Times New Roman"/>
          <w:b/>
          <w:bCs/>
          <w:sz w:val="36"/>
          <w:szCs w:val="36"/>
        </w:rPr>
      </w:pPr>
      <w:bookmarkStart w:id="0" w:name="_GoBack"/>
      <w:bookmarkEnd w:id="0"/>
      <w:r w:rsidRPr="002F62A7">
        <w:rPr>
          <w:rFonts w:ascii="Times New Roman" w:eastAsia="Times New Roman" w:hAnsi="Times New Roman" w:cs="Times New Roman"/>
          <w:b/>
          <w:bCs/>
          <w:sz w:val="36"/>
          <w:szCs w:val="36"/>
        </w:rPr>
        <w:t>HCWE Shows/Events COVID Update</w:t>
      </w:r>
    </w:p>
    <w:p w:rsidR="002F62A7" w:rsidRPr="002F62A7" w:rsidRDefault="002F62A7" w:rsidP="002F62A7">
      <w:pPr>
        <w:spacing w:before="100" w:beforeAutospacing="1" w:after="100" w:afterAutospacing="1"/>
        <w:jc w:val="center"/>
        <w:outlineLvl w:val="1"/>
        <w:rPr>
          <w:rFonts w:ascii="Times New Roman" w:eastAsia="Times New Roman" w:hAnsi="Times New Roman" w:cs="Times New Roman"/>
          <w:b/>
          <w:bCs/>
        </w:rPr>
      </w:pPr>
      <w:r w:rsidRPr="002F62A7">
        <w:rPr>
          <w:rFonts w:ascii="Times New Roman" w:eastAsia="Times New Roman" w:hAnsi="Times New Roman" w:cs="Times New Roman"/>
          <w:b/>
          <w:bCs/>
        </w:rPr>
        <w:t>April 17, 2020</w:t>
      </w:r>
    </w:p>
    <w:p w:rsidR="009239F4" w:rsidRPr="009239F4" w:rsidRDefault="009239F4" w:rsidP="002F62A7">
      <w:pPr>
        <w:pStyle w:val="NormalWeb"/>
      </w:pPr>
      <w:r w:rsidRPr="009239F4">
        <w:t xml:space="preserve">We hope you are all doing well considering the current circumstances.  The HCWE board made the decision this week to cancel the May 16-17 B-shows.  All events for the next 30 days have been cancelled due to COVID-19 (PVF Schooling Show, </w:t>
      </w:r>
      <w:proofErr w:type="spellStart"/>
      <w:r w:rsidRPr="009239F4">
        <w:t>Tarrin</w:t>
      </w:r>
      <w:proofErr w:type="spellEnd"/>
      <w:r w:rsidRPr="009239F4">
        <w:t xml:space="preserve"> Warren clinic, Dress Rehearsal, and B-show).</w:t>
      </w:r>
    </w:p>
    <w:p w:rsidR="009239F4" w:rsidRPr="009239F4" w:rsidRDefault="009239F4" w:rsidP="002F62A7">
      <w:pPr>
        <w:pStyle w:val="NormalWeb"/>
      </w:pPr>
      <w:r w:rsidRPr="009239F4">
        <w:t xml:space="preserve">When the COVID group gathering </w:t>
      </w:r>
      <w:proofErr w:type="gramStart"/>
      <w:r w:rsidRPr="009239F4">
        <w:t>size</w:t>
      </w:r>
      <w:proofErr w:type="gramEnd"/>
      <w:r w:rsidRPr="009239F4">
        <w:t xml:space="preserve"> restrictions began (prior to the Stay at Home orders), we asked if folks would be interested in a semi-virtual schooling show.  We received many supportive responses (enough to move forward with).  Then the Stay at Home orders hit, and that option was no longer possible.  However, depending on how our state opens back up over the coming months, this may still be an option if hosting a regular B-show is not an option.  In the meantime, there is a Facebook virtual clinic/show option that Rachel Zenger put together called Dressage Bites.  It’s not only Dressage… Doreen Atkinson and </w:t>
      </w:r>
      <w:proofErr w:type="spellStart"/>
      <w:r w:rsidRPr="009239F4">
        <w:t>Tarrin</w:t>
      </w:r>
      <w:proofErr w:type="spellEnd"/>
      <w:r w:rsidRPr="009239F4">
        <w:t xml:space="preserve"> Warren are two of the judges/clinicians being utilized and they are including some obstacle sessions.  I would recommend you check it out if you’re looking for some judge/clinician feedback or if you'd like to participate in the discussions, which are very educational. </w:t>
      </w:r>
    </w:p>
    <w:p w:rsidR="009239F4" w:rsidRPr="009239F4" w:rsidRDefault="009239F4" w:rsidP="002F62A7">
      <w:pPr>
        <w:pStyle w:val="NormalWeb"/>
      </w:pPr>
      <w:r w:rsidRPr="009239F4">
        <w:t xml:space="preserve">As you know, COVID-19 recommendations and restrictions are rapidly changing daily and weekly.  We will continue to make decisions regarding upcoming events 30 days prior to the event.  For non-HCWE events that are listed on the </w:t>
      </w:r>
      <w:hyperlink r:id="rId4" w:tgtFrame="_blank" w:history="1">
        <w:r w:rsidRPr="009239F4">
          <w:rPr>
            <w:rStyle w:val="Hyperlink"/>
          </w:rPr>
          <w:t>HCWE calendar</w:t>
        </w:r>
      </w:hyperlink>
      <w:r w:rsidRPr="009239F4">
        <w:t>, please contact the organizer for details and status.</w:t>
      </w:r>
    </w:p>
    <w:p w:rsidR="009239F4" w:rsidRPr="009239F4" w:rsidRDefault="009239F4" w:rsidP="002F62A7">
      <w:pPr>
        <w:pStyle w:val="NormalWeb"/>
      </w:pPr>
      <w:r w:rsidRPr="009239F4">
        <w:t xml:space="preserve">Lastly, we are looking to schedule at least one weekend of Fall showing in place of the cancelled Spring shows.  </w:t>
      </w:r>
      <w:proofErr w:type="gramStart"/>
      <w:r w:rsidRPr="009239F4">
        <w:t>So</w:t>
      </w:r>
      <w:proofErr w:type="gramEnd"/>
      <w:r w:rsidRPr="009239F4">
        <w:t xml:space="preserve"> watch for those dates as we solidify!</w:t>
      </w:r>
    </w:p>
    <w:p w:rsidR="009239F4" w:rsidRPr="009239F4" w:rsidRDefault="009239F4" w:rsidP="002F62A7">
      <w:pPr>
        <w:pStyle w:val="NormalWeb"/>
      </w:pPr>
      <w:r w:rsidRPr="009239F4">
        <w:t>Thanks so much and hope you all are healthy and doing well!</w:t>
      </w:r>
    </w:p>
    <w:p w:rsidR="009239F4" w:rsidRPr="009239F4" w:rsidRDefault="009239F4" w:rsidP="002F62A7">
      <w:pPr>
        <w:pStyle w:val="NormalWeb"/>
      </w:pPr>
      <w:r w:rsidRPr="009239F4">
        <w:t>Please take care,</w:t>
      </w:r>
    </w:p>
    <w:p w:rsidR="009239F4" w:rsidRPr="009239F4" w:rsidRDefault="009239F4" w:rsidP="009239F4">
      <w:pPr>
        <w:pStyle w:val="NormalWeb"/>
      </w:pPr>
      <w:r w:rsidRPr="009239F4">
        <w:rPr>
          <w:rFonts w:ascii="Comic Sans MS" w:hAnsi="Comic Sans MS"/>
        </w:rPr>
        <w:t xml:space="preserve">Lauren </w:t>
      </w:r>
      <w:proofErr w:type="spellStart"/>
      <w:r w:rsidRPr="009239F4">
        <w:rPr>
          <w:rFonts w:ascii="Comic Sans MS" w:hAnsi="Comic Sans MS"/>
        </w:rPr>
        <w:t>Gueswel</w:t>
      </w:r>
      <w:proofErr w:type="spellEnd"/>
    </w:p>
    <w:p w:rsidR="009239F4" w:rsidRPr="009239F4" w:rsidRDefault="009239F4" w:rsidP="009239F4">
      <w:pPr>
        <w:pStyle w:val="NormalWeb"/>
      </w:pPr>
      <w:r w:rsidRPr="009239F4">
        <w:t>President</w:t>
      </w:r>
    </w:p>
    <w:p w:rsidR="00724D66" w:rsidRPr="009239F4" w:rsidRDefault="009239F4" w:rsidP="009239F4">
      <w:pPr>
        <w:pStyle w:val="NormalWeb"/>
      </w:pPr>
      <w:r w:rsidRPr="009239F4">
        <w:t>High Country Working Equitation</w:t>
      </w:r>
    </w:p>
    <w:sectPr w:rsidR="00724D66" w:rsidRPr="009239F4" w:rsidSect="004153E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4"/>
    <w:rsid w:val="001721BC"/>
    <w:rsid w:val="002F62A7"/>
    <w:rsid w:val="004153EB"/>
    <w:rsid w:val="00654288"/>
    <w:rsid w:val="006D10CD"/>
    <w:rsid w:val="00702845"/>
    <w:rsid w:val="00762B51"/>
    <w:rsid w:val="009239F4"/>
    <w:rsid w:val="00B06EE5"/>
    <w:rsid w:val="00E921DC"/>
    <w:rsid w:val="00F60597"/>
    <w:rsid w:val="00FA70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5E469A"/>
  <w15:chartTrackingRefBased/>
  <w15:docId w15:val="{2799D73F-13DF-584C-9CDC-4274197D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F62A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9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39F4"/>
    <w:rPr>
      <w:color w:val="0000FF"/>
      <w:u w:val="single"/>
    </w:rPr>
  </w:style>
  <w:style w:type="character" w:customStyle="1" w:styleId="Heading2Char">
    <w:name w:val="Heading 2 Char"/>
    <w:basedOn w:val="DefaultParagraphFont"/>
    <w:link w:val="Heading2"/>
    <w:uiPriority w:val="9"/>
    <w:rsid w:val="002F62A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0780">
      <w:bodyDiv w:val="1"/>
      <w:marLeft w:val="0"/>
      <w:marRight w:val="0"/>
      <w:marTop w:val="0"/>
      <w:marBottom w:val="0"/>
      <w:divBdr>
        <w:top w:val="none" w:sz="0" w:space="0" w:color="auto"/>
        <w:left w:val="none" w:sz="0" w:space="0" w:color="auto"/>
        <w:bottom w:val="none" w:sz="0" w:space="0" w:color="auto"/>
        <w:right w:val="none" w:sz="0" w:space="0" w:color="auto"/>
      </w:divBdr>
    </w:div>
    <w:div w:id="15521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ghcountryworkingequitation.com/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Ruel</dc:creator>
  <cp:keywords/>
  <dc:description/>
  <cp:lastModifiedBy>Stacey Ruel</cp:lastModifiedBy>
  <cp:revision>2</cp:revision>
  <dcterms:created xsi:type="dcterms:W3CDTF">2020-04-29T18:31:00Z</dcterms:created>
  <dcterms:modified xsi:type="dcterms:W3CDTF">2020-04-29T18:32:00Z</dcterms:modified>
</cp:coreProperties>
</file>