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A5" w:rsidRPr="007B63CD" w:rsidRDefault="00704574" w:rsidP="007B63CD">
      <w:pPr>
        <w:pStyle w:val="NoSpacing"/>
        <w:jc w:val="right"/>
        <w:rPr>
          <w:sz w:val="28"/>
        </w:rPr>
      </w:pPr>
      <w:r w:rsidRPr="007B63CD">
        <w:rPr>
          <w:noProof/>
          <w:sz w:val="28"/>
        </w:rPr>
        <w:drawing>
          <wp:anchor distT="0" distB="0" distL="114300" distR="114300" simplePos="0" relativeHeight="251658240" behindDoc="0" locked="0" layoutInCell="1" allowOverlap="1" wp14:anchorId="3F6A2479" wp14:editId="6605FA71">
            <wp:simplePos x="0" y="0"/>
            <wp:positionH relativeFrom="column">
              <wp:posOffset>-200025</wp:posOffset>
            </wp:positionH>
            <wp:positionV relativeFrom="paragraph">
              <wp:posOffset>27940</wp:posOffset>
            </wp:positionV>
            <wp:extent cx="2415540" cy="58102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_file_folder_search_400_clr_1733.png"/>
                    <pic:cNvPicPr/>
                  </pic:nvPicPr>
                  <pic:blipFill>
                    <a:blip r:embed="rId7">
                      <a:extLst>
                        <a:ext uri="{28A0092B-C50C-407E-A947-70E740481C1C}">
                          <a14:useLocalDpi xmlns:a14="http://schemas.microsoft.com/office/drawing/2010/main" val="0"/>
                        </a:ext>
                      </a:extLst>
                    </a:blip>
                    <a:stretch>
                      <a:fillRect/>
                    </a:stretch>
                  </pic:blipFill>
                  <pic:spPr>
                    <a:xfrm>
                      <a:off x="0" y="0"/>
                      <a:ext cx="2415540" cy="581025"/>
                    </a:xfrm>
                    <a:prstGeom prst="rect">
                      <a:avLst/>
                    </a:prstGeom>
                  </pic:spPr>
                </pic:pic>
              </a:graphicData>
            </a:graphic>
            <wp14:sizeRelH relativeFrom="margin">
              <wp14:pctWidth>0</wp14:pctWidth>
            </wp14:sizeRelH>
            <wp14:sizeRelV relativeFrom="margin">
              <wp14:pctHeight>0</wp14:pctHeight>
            </wp14:sizeRelV>
          </wp:anchor>
        </w:drawing>
      </w:r>
      <w:r w:rsidR="007B63CD" w:rsidRPr="007B63CD">
        <w:rPr>
          <w:sz w:val="28"/>
        </w:rPr>
        <w:t xml:space="preserve">From the desk of: </w:t>
      </w:r>
      <w:r w:rsidR="00E15472">
        <w:rPr>
          <w:sz w:val="28"/>
        </w:rPr>
        <w:t>[agent name]</w:t>
      </w:r>
    </w:p>
    <w:p w:rsidR="007B63CD" w:rsidRPr="007B63CD" w:rsidRDefault="00E15472" w:rsidP="007B63CD">
      <w:pPr>
        <w:pStyle w:val="NoSpacing"/>
        <w:jc w:val="right"/>
        <w:rPr>
          <w:sz w:val="28"/>
        </w:rPr>
      </w:pPr>
      <w:r>
        <w:rPr>
          <w:sz w:val="28"/>
        </w:rPr>
        <w:t>Agency: [</w:t>
      </w:r>
      <w:r w:rsidR="00704574">
        <w:rPr>
          <w:sz w:val="28"/>
        </w:rPr>
        <w:t>Senior Health Solutions</w:t>
      </w:r>
      <w:r>
        <w:rPr>
          <w:sz w:val="28"/>
        </w:rPr>
        <w:t>]</w:t>
      </w:r>
    </w:p>
    <w:p w:rsidR="00704574" w:rsidRPr="007B63CD" w:rsidRDefault="00E15472" w:rsidP="00704574">
      <w:pPr>
        <w:pStyle w:val="NoSpacing"/>
        <w:jc w:val="right"/>
        <w:rPr>
          <w:sz w:val="28"/>
        </w:rPr>
      </w:pPr>
      <w:r>
        <w:rPr>
          <w:sz w:val="28"/>
        </w:rPr>
        <w:t>[</w:t>
      </w:r>
      <w:proofErr w:type="gramStart"/>
      <w:r>
        <w:rPr>
          <w:sz w:val="28"/>
        </w:rPr>
        <w:t>phone</w:t>
      </w:r>
      <w:proofErr w:type="gramEnd"/>
      <w:r>
        <w:rPr>
          <w:sz w:val="28"/>
        </w:rPr>
        <w:t>]</w:t>
      </w:r>
    </w:p>
    <w:p w:rsidR="007B63CD" w:rsidRPr="00704574" w:rsidRDefault="00E15472" w:rsidP="007B63CD">
      <w:pPr>
        <w:pStyle w:val="NoSpacing"/>
        <w:jc w:val="right"/>
        <w:rPr>
          <w:sz w:val="28"/>
          <w:szCs w:val="28"/>
        </w:rPr>
      </w:pPr>
      <w:r>
        <w:rPr>
          <w:sz w:val="28"/>
          <w:szCs w:val="28"/>
        </w:rPr>
        <w:t>[</w:t>
      </w:r>
      <w:proofErr w:type="gramStart"/>
      <w:r>
        <w:rPr>
          <w:sz w:val="28"/>
          <w:szCs w:val="28"/>
        </w:rPr>
        <w:t>email</w:t>
      </w:r>
      <w:proofErr w:type="gramEnd"/>
      <w:r>
        <w:rPr>
          <w:sz w:val="28"/>
          <w:szCs w:val="28"/>
        </w:rPr>
        <w:t>]</w:t>
      </w:r>
    </w:p>
    <w:p w:rsidR="007B63CD" w:rsidRDefault="007B63CD" w:rsidP="007B63CD">
      <w:pPr>
        <w:pStyle w:val="NoSpacing"/>
        <w:jc w:val="right"/>
      </w:pPr>
    </w:p>
    <w:p w:rsidR="007B63CD" w:rsidRDefault="007B63CD" w:rsidP="007B63CD">
      <w:pPr>
        <w:pStyle w:val="NoSpacing"/>
        <w:rPr>
          <w:sz w:val="44"/>
        </w:rPr>
      </w:pPr>
    </w:p>
    <w:p w:rsidR="007B63CD" w:rsidRDefault="007B63CD" w:rsidP="007B63CD">
      <w:pPr>
        <w:pStyle w:val="NoSpacing"/>
        <w:rPr>
          <w:sz w:val="44"/>
        </w:rPr>
      </w:pPr>
    </w:p>
    <w:p w:rsidR="007B63CD" w:rsidRPr="007B63CD" w:rsidRDefault="007B63CD" w:rsidP="007B63CD">
      <w:pPr>
        <w:pStyle w:val="NoSpacing"/>
        <w:rPr>
          <w:sz w:val="44"/>
        </w:rPr>
      </w:pPr>
      <w:r w:rsidRPr="007B63CD">
        <w:rPr>
          <w:sz w:val="44"/>
        </w:rPr>
        <w:t>Annual Policy Review</w:t>
      </w:r>
    </w:p>
    <w:p w:rsidR="007B63CD" w:rsidRDefault="007B63CD" w:rsidP="007B63CD">
      <w:pPr>
        <w:pStyle w:val="NoSpacing"/>
      </w:pPr>
    </w:p>
    <w:p w:rsidR="007B63CD" w:rsidRPr="00E15472" w:rsidRDefault="007B63CD" w:rsidP="007B63CD">
      <w:pPr>
        <w:pStyle w:val="NoSpacing"/>
        <w:rPr>
          <w:sz w:val="28"/>
          <w:szCs w:val="28"/>
        </w:rPr>
      </w:pPr>
      <w:r w:rsidRPr="00E15472">
        <w:rPr>
          <w:sz w:val="28"/>
          <w:szCs w:val="28"/>
        </w:rPr>
        <w:t xml:space="preserve">Medicare open enrollment period will be from </w:t>
      </w:r>
      <w:r w:rsidRPr="00E15472">
        <w:rPr>
          <w:b/>
          <w:sz w:val="28"/>
          <w:szCs w:val="28"/>
        </w:rPr>
        <w:t>October 15</w:t>
      </w:r>
      <w:r w:rsidRPr="00E15472">
        <w:rPr>
          <w:b/>
          <w:sz w:val="28"/>
          <w:szCs w:val="28"/>
          <w:vertAlign w:val="superscript"/>
        </w:rPr>
        <w:t>th</w:t>
      </w:r>
      <w:r w:rsidRPr="00E15472">
        <w:rPr>
          <w:b/>
          <w:sz w:val="28"/>
          <w:szCs w:val="28"/>
        </w:rPr>
        <w:t xml:space="preserve"> to December 7</w:t>
      </w:r>
      <w:r w:rsidRPr="00E15472">
        <w:rPr>
          <w:b/>
          <w:sz w:val="28"/>
          <w:szCs w:val="28"/>
          <w:vertAlign w:val="superscript"/>
        </w:rPr>
        <w:t>th</w:t>
      </w:r>
      <w:r w:rsidRPr="00E15472">
        <w:rPr>
          <w:sz w:val="28"/>
          <w:szCs w:val="28"/>
        </w:rPr>
        <w:t xml:space="preserve"> this year.  During this period, you will have the options of chang</w:t>
      </w:r>
      <w:r w:rsidR="00C17181" w:rsidRPr="00E15472">
        <w:rPr>
          <w:sz w:val="28"/>
          <w:szCs w:val="28"/>
        </w:rPr>
        <w:t xml:space="preserve">ing Medicare Advantage </w:t>
      </w:r>
      <w:r w:rsidR="005D32DB" w:rsidRPr="00E15472">
        <w:rPr>
          <w:sz w:val="28"/>
          <w:szCs w:val="28"/>
        </w:rPr>
        <w:t xml:space="preserve">Plans </w:t>
      </w:r>
      <w:r w:rsidR="00C17181" w:rsidRPr="00E15472">
        <w:rPr>
          <w:sz w:val="28"/>
          <w:szCs w:val="28"/>
        </w:rPr>
        <w:t>and/or Prescription Drug Plans.</w:t>
      </w:r>
    </w:p>
    <w:p w:rsidR="007B63CD" w:rsidRPr="00E15472" w:rsidRDefault="007B63CD" w:rsidP="007B63CD">
      <w:pPr>
        <w:pStyle w:val="NoSpacing"/>
        <w:rPr>
          <w:sz w:val="28"/>
          <w:szCs w:val="28"/>
        </w:rPr>
      </w:pPr>
    </w:p>
    <w:p w:rsidR="007B63CD" w:rsidRDefault="00516494" w:rsidP="007B63CD">
      <w:pPr>
        <w:pStyle w:val="NoSpacing"/>
        <w:rPr>
          <w:sz w:val="28"/>
          <w:szCs w:val="28"/>
        </w:rPr>
      </w:pPr>
      <w:r w:rsidRPr="00516494">
        <w:rPr>
          <w:sz w:val="28"/>
          <w:szCs w:val="28"/>
        </w:rPr>
        <w:t xml:space="preserve">Based on my review of the plans for next year, </w:t>
      </w:r>
      <w:r w:rsidRPr="00516494">
        <w:rPr>
          <w:b/>
          <w:sz w:val="28"/>
          <w:szCs w:val="28"/>
        </w:rPr>
        <w:t>the plan you have in place should still suit your needs</w:t>
      </w:r>
      <w:r w:rsidRPr="00516494">
        <w:rPr>
          <w:sz w:val="28"/>
          <w:szCs w:val="28"/>
        </w:rPr>
        <w:t xml:space="preserve"> provided you have not had any significant health or fiscal changes.  </w:t>
      </w:r>
    </w:p>
    <w:p w:rsidR="00516494" w:rsidRPr="00E15472" w:rsidRDefault="00516494" w:rsidP="007B63CD">
      <w:pPr>
        <w:pStyle w:val="NoSpacing"/>
        <w:rPr>
          <w:sz w:val="28"/>
          <w:szCs w:val="28"/>
        </w:rPr>
      </w:pPr>
    </w:p>
    <w:p w:rsidR="00516494" w:rsidRPr="00516494" w:rsidRDefault="00516494" w:rsidP="00516494">
      <w:pPr>
        <w:pStyle w:val="NoSpacing"/>
        <w:rPr>
          <w:sz w:val="28"/>
          <w:szCs w:val="28"/>
        </w:rPr>
      </w:pPr>
      <w:r w:rsidRPr="00516494">
        <w:rPr>
          <w:sz w:val="28"/>
          <w:szCs w:val="28"/>
        </w:rPr>
        <w:t>There is no need to take any actions to keep your plan.  It will auto renew for the following year.  You will receive next year’s plan information in the mail which will illustrate any and all changes.</w:t>
      </w:r>
    </w:p>
    <w:p w:rsidR="00516494" w:rsidRPr="00516494" w:rsidRDefault="00516494" w:rsidP="00516494">
      <w:pPr>
        <w:pStyle w:val="NoSpacing"/>
        <w:rPr>
          <w:sz w:val="28"/>
          <w:szCs w:val="28"/>
        </w:rPr>
      </w:pPr>
    </w:p>
    <w:p w:rsidR="00CA6F99" w:rsidRPr="00E15472" w:rsidRDefault="00516494" w:rsidP="00516494">
      <w:pPr>
        <w:pStyle w:val="NoSpacing"/>
        <w:rPr>
          <w:sz w:val="28"/>
          <w:szCs w:val="28"/>
        </w:rPr>
      </w:pPr>
      <w:r w:rsidRPr="00516494">
        <w:rPr>
          <w:sz w:val="28"/>
          <w:szCs w:val="28"/>
        </w:rPr>
        <w:t>I am available should you want to discuss the plan for next year or review your options.  Remember, you have until December 7th to make any changes.</w:t>
      </w:r>
    </w:p>
    <w:p w:rsidR="00516494" w:rsidRDefault="00516494" w:rsidP="007B63CD">
      <w:pPr>
        <w:pStyle w:val="NoSpacing"/>
        <w:rPr>
          <w:sz w:val="28"/>
          <w:szCs w:val="28"/>
        </w:rPr>
      </w:pPr>
    </w:p>
    <w:p w:rsidR="007B63CD" w:rsidRPr="00E15472" w:rsidRDefault="007B63CD" w:rsidP="007B63CD">
      <w:pPr>
        <w:pStyle w:val="NoSpacing"/>
        <w:rPr>
          <w:sz w:val="28"/>
          <w:szCs w:val="28"/>
        </w:rPr>
      </w:pPr>
      <w:bookmarkStart w:id="0" w:name="_GoBack"/>
      <w:bookmarkEnd w:id="0"/>
      <w:r w:rsidRPr="00E15472">
        <w:rPr>
          <w:sz w:val="28"/>
          <w:szCs w:val="28"/>
        </w:rPr>
        <w:t>Thank you!</w:t>
      </w:r>
    </w:p>
    <w:p w:rsidR="007B63CD" w:rsidRPr="00E15472" w:rsidRDefault="007B63CD" w:rsidP="007B63CD">
      <w:pPr>
        <w:pStyle w:val="NoSpacing"/>
        <w:rPr>
          <w:sz w:val="28"/>
          <w:szCs w:val="28"/>
        </w:rPr>
      </w:pPr>
    </w:p>
    <w:p w:rsidR="007B63CD" w:rsidRPr="00E15472" w:rsidRDefault="007B63CD" w:rsidP="007B63CD">
      <w:pPr>
        <w:pStyle w:val="NoSpacing"/>
        <w:rPr>
          <w:sz w:val="28"/>
          <w:szCs w:val="28"/>
        </w:rPr>
      </w:pPr>
      <w:r w:rsidRPr="00E15472">
        <w:rPr>
          <w:sz w:val="28"/>
          <w:szCs w:val="28"/>
        </w:rPr>
        <w:t>[Signature]</w:t>
      </w:r>
    </w:p>
    <w:p w:rsidR="007B63CD" w:rsidRPr="00E15472" w:rsidRDefault="007B63CD" w:rsidP="007B63CD">
      <w:pPr>
        <w:pStyle w:val="NoSpacing"/>
        <w:rPr>
          <w:sz w:val="28"/>
          <w:szCs w:val="28"/>
        </w:rPr>
      </w:pPr>
    </w:p>
    <w:p w:rsidR="007B63CD" w:rsidRPr="00E15472" w:rsidRDefault="00E15472" w:rsidP="007B63CD">
      <w:pPr>
        <w:pStyle w:val="NoSpacing"/>
        <w:rPr>
          <w:sz w:val="28"/>
          <w:szCs w:val="28"/>
        </w:rPr>
      </w:pPr>
      <w:r w:rsidRPr="00E15472">
        <w:rPr>
          <w:sz w:val="28"/>
          <w:szCs w:val="28"/>
        </w:rPr>
        <w:t>[</w:t>
      </w:r>
      <w:proofErr w:type="gramStart"/>
      <w:r w:rsidRPr="00E15472">
        <w:rPr>
          <w:sz w:val="28"/>
          <w:szCs w:val="28"/>
        </w:rPr>
        <w:t>name</w:t>
      </w:r>
      <w:proofErr w:type="gramEnd"/>
      <w:r w:rsidRPr="00E15472">
        <w:rPr>
          <w:sz w:val="28"/>
          <w:szCs w:val="28"/>
        </w:rPr>
        <w:t>]</w:t>
      </w:r>
    </w:p>
    <w:p w:rsidR="00C17181" w:rsidRPr="00E15472" w:rsidRDefault="00E15472" w:rsidP="007B63CD">
      <w:pPr>
        <w:pStyle w:val="NoSpacing"/>
        <w:rPr>
          <w:sz w:val="28"/>
          <w:szCs w:val="28"/>
        </w:rPr>
      </w:pPr>
      <w:r w:rsidRPr="00E15472">
        <w:rPr>
          <w:sz w:val="28"/>
          <w:szCs w:val="28"/>
        </w:rPr>
        <w:t>[</w:t>
      </w:r>
      <w:proofErr w:type="gramStart"/>
      <w:r w:rsidRPr="00E15472">
        <w:rPr>
          <w:sz w:val="28"/>
          <w:szCs w:val="28"/>
        </w:rPr>
        <w:t>title</w:t>
      </w:r>
      <w:proofErr w:type="gramEnd"/>
      <w:r w:rsidRPr="00E15472">
        <w:rPr>
          <w:sz w:val="28"/>
          <w:szCs w:val="28"/>
        </w:rPr>
        <w:t>]</w:t>
      </w:r>
    </w:p>
    <w:p w:rsidR="007B63CD" w:rsidRPr="00E15472" w:rsidRDefault="00E15472" w:rsidP="007B63CD">
      <w:pPr>
        <w:pStyle w:val="NoSpacing"/>
        <w:rPr>
          <w:sz w:val="28"/>
          <w:szCs w:val="28"/>
        </w:rPr>
      </w:pPr>
      <w:r w:rsidRPr="00E15472">
        <w:rPr>
          <w:sz w:val="28"/>
          <w:szCs w:val="28"/>
        </w:rPr>
        <w:t>[</w:t>
      </w:r>
      <w:proofErr w:type="gramStart"/>
      <w:r w:rsidRPr="00E15472">
        <w:rPr>
          <w:sz w:val="28"/>
          <w:szCs w:val="28"/>
        </w:rPr>
        <w:t>phone</w:t>
      </w:r>
      <w:proofErr w:type="gramEnd"/>
      <w:r w:rsidRPr="00E15472">
        <w:rPr>
          <w:sz w:val="28"/>
          <w:szCs w:val="28"/>
        </w:rPr>
        <w:t>]</w:t>
      </w:r>
    </w:p>
    <w:p w:rsidR="007B63CD" w:rsidRPr="00E15472" w:rsidRDefault="00E15472" w:rsidP="007B63CD">
      <w:pPr>
        <w:pStyle w:val="NoSpacing"/>
        <w:rPr>
          <w:sz w:val="28"/>
          <w:szCs w:val="28"/>
        </w:rPr>
      </w:pPr>
      <w:r w:rsidRPr="00E15472">
        <w:rPr>
          <w:sz w:val="28"/>
          <w:szCs w:val="28"/>
        </w:rPr>
        <w:t>[</w:t>
      </w:r>
      <w:proofErr w:type="gramStart"/>
      <w:r w:rsidRPr="00E15472">
        <w:rPr>
          <w:sz w:val="28"/>
          <w:szCs w:val="28"/>
        </w:rPr>
        <w:t>email</w:t>
      </w:r>
      <w:proofErr w:type="gramEnd"/>
      <w:r w:rsidRPr="00E15472">
        <w:rPr>
          <w:sz w:val="28"/>
          <w:szCs w:val="28"/>
        </w:rPr>
        <w:t>]</w:t>
      </w:r>
    </w:p>
    <w:sectPr w:rsidR="007B63CD" w:rsidRPr="00E15472" w:rsidSect="00E01C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AD" w:rsidRDefault="003B43AD" w:rsidP="007B63CD">
      <w:pPr>
        <w:spacing w:after="0" w:line="240" w:lineRule="auto"/>
      </w:pPr>
      <w:r>
        <w:separator/>
      </w:r>
    </w:p>
  </w:endnote>
  <w:endnote w:type="continuationSeparator" w:id="0">
    <w:p w:rsidR="003B43AD" w:rsidRDefault="003B43AD" w:rsidP="007B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81" w:rsidRPr="00C17181" w:rsidRDefault="00C17181" w:rsidP="00C17181">
    <w:pPr>
      <w:rPr>
        <w:i/>
        <w:iCs/>
        <w:sz w:val="20"/>
        <w:szCs w:val="28"/>
      </w:rPr>
    </w:pPr>
    <w:r>
      <w:rPr>
        <w:i/>
        <w:iCs/>
        <w:sz w:val="20"/>
        <w:szCs w:val="28"/>
      </w:rPr>
      <w:t>By responding to letter,</w:t>
    </w:r>
    <w:r w:rsidRPr="00C17181">
      <w:rPr>
        <w:i/>
        <w:iCs/>
        <w:sz w:val="20"/>
        <w:szCs w:val="28"/>
      </w:rPr>
      <w:t> I understand a sales agent may contact me by telephone, email or mail to discuss Medicare Advantage and Prescription Drug plans, and Medicare Supplement Insurance Plans.</w:t>
    </w:r>
  </w:p>
  <w:p w:rsidR="00C17181" w:rsidRDefault="00C17181">
    <w:pPr>
      <w:pStyle w:val="Footer"/>
    </w:pPr>
  </w:p>
  <w:p w:rsidR="007B63CD" w:rsidRDefault="007B6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AD" w:rsidRDefault="003B43AD" w:rsidP="007B63CD">
      <w:pPr>
        <w:spacing w:after="0" w:line="240" w:lineRule="auto"/>
      </w:pPr>
      <w:r>
        <w:separator/>
      </w:r>
    </w:p>
  </w:footnote>
  <w:footnote w:type="continuationSeparator" w:id="0">
    <w:p w:rsidR="003B43AD" w:rsidRDefault="003B43AD" w:rsidP="007B6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CD"/>
    <w:rsid w:val="000949BB"/>
    <w:rsid w:val="003B43AD"/>
    <w:rsid w:val="00441B0B"/>
    <w:rsid w:val="00516494"/>
    <w:rsid w:val="005D32DB"/>
    <w:rsid w:val="005F27C3"/>
    <w:rsid w:val="00704574"/>
    <w:rsid w:val="007642EC"/>
    <w:rsid w:val="007B63CD"/>
    <w:rsid w:val="00907654"/>
    <w:rsid w:val="00B04B6A"/>
    <w:rsid w:val="00BF32FF"/>
    <w:rsid w:val="00C17181"/>
    <w:rsid w:val="00CA6F99"/>
    <w:rsid w:val="00E01CD0"/>
    <w:rsid w:val="00E15472"/>
    <w:rsid w:val="00EB7EED"/>
    <w:rsid w:val="00FA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3CD"/>
    <w:pPr>
      <w:spacing w:after="0" w:line="240" w:lineRule="auto"/>
    </w:pPr>
  </w:style>
  <w:style w:type="paragraph" w:styleId="BalloonText">
    <w:name w:val="Balloon Text"/>
    <w:basedOn w:val="Normal"/>
    <w:link w:val="BalloonTextChar"/>
    <w:uiPriority w:val="99"/>
    <w:semiHidden/>
    <w:unhideWhenUsed/>
    <w:rsid w:val="007B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CD"/>
    <w:rPr>
      <w:rFonts w:ascii="Tahoma" w:hAnsi="Tahoma" w:cs="Tahoma"/>
      <w:sz w:val="16"/>
      <w:szCs w:val="16"/>
    </w:rPr>
  </w:style>
  <w:style w:type="paragraph" w:styleId="Header">
    <w:name w:val="header"/>
    <w:basedOn w:val="Normal"/>
    <w:link w:val="HeaderChar"/>
    <w:uiPriority w:val="99"/>
    <w:unhideWhenUsed/>
    <w:rsid w:val="007B6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CD"/>
  </w:style>
  <w:style w:type="paragraph" w:styleId="Footer">
    <w:name w:val="footer"/>
    <w:basedOn w:val="Normal"/>
    <w:link w:val="FooterChar"/>
    <w:uiPriority w:val="99"/>
    <w:unhideWhenUsed/>
    <w:rsid w:val="007B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3CD"/>
    <w:pPr>
      <w:spacing w:after="0" w:line="240" w:lineRule="auto"/>
    </w:pPr>
  </w:style>
  <w:style w:type="paragraph" w:styleId="BalloonText">
    <w:name w:val="Balloon Text"/>
    <w:basedOn w:val="Normal"/>
    <w:link w:val="BalloonTextChar"/>
    <w:uiPriority w:val="99"/>
    <w:semiHidden/>
    <w:unhideWhenUsed/>
    <w:rsid w:val="007B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CD"/>
    <w:rPr>
      <w:rFonts w:ascii="Tahoma" w:hAnsi="Tahoma" w:cs="Tahoma"/>
      <w:sz w:val="16"/>
      <w:szCs w:val="16"/>
    </w:rPr>
  </w:style>
  <w:style w:type="paragraph" w:styleId="Header">
    <w:name w:val="header"/>
    <w:basedOn w:val="Normal"/>
    <w:link w:val="HeaderChar"/>
    <w:uiPriority w:val="99"/>
    <w:unhideWhenUsed/>
    <w:rsid w:val="007B6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CD"/>
  </w:style>
  <w:style w:type="paragraph" w:styleId="Footer">
    <w:name w:val="footer"/>
    <w:basedOn w:val="Normal"/>
    <w:link w:val="FooterChar"/>
    <w:uiPriority w:val="99"/>
    <w:unhideWhenUsed/>
    <w:rsid w:val="007B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Gattorna</dc:creator>
  <cp:lastModifiedBy>Latitude</cp:lastModifiedBy>
  <cp:revision>2</cp:revision>
  <dcterms:created xsi:type="dcterms:W3CDTF">2018-01-31T18:57:00Z</dcterms:created>
  <dcterms:modified xsi:type="dcterms:W3CDTF">2018-01-31T18:57:00Z</dcterms:modified>
</cp:coreProperties>
</file>