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FA920" w14:textId="13B70E69" w:rsidR="009F479E" w:rsidRPr="009F479E" w:rsidRDefault="009F479E" w:rsidP="009F479E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F479E">
        <w:rPr>
          <w:b/>
          <w:bCs/>
          <w:sz w:val="32"/>
          <w:szCs w:val="32"/>
        </w:rPr>
        <w:t>Rockbridge Pieceworkers Quilt Guild</w:t>
      </w:r>
    </w:p>
    <w:p w14:paraId="70B09C8C" w14:textId="3E413EA5" w:rsidR="009F479E" w:rsidRDefault="009F479E" w:rsidP="009F479E">
      <w:pPr>
        <w:jc w:val="center"/>
        <w:rPr>
          <w:b/>
          <w:bCs/>
          <w:sz w:val="32"/>
          <w:szCs w:val="32"/>
        </w:rPr>
      </w:pPr>
      <w:r w:rsidRPr="009F479E">
        <w:rPr>
          <w:b/>
          <w:bCs/>
          <w:sz w:val="32"/>
          <w:szCs w:val="32"/>
        </w:rPr>
        <w:t>July 09, 2022</w:t>
      </w:r>
    </w:p>
    <w:p w14:paraId="628D0D6F" w14:textId="3E0ED05C" w:rsidR="009F479E" w:rsidRPr="003502F3" w:rsidRDefault="009F479E" w:rsidP="009F479E">
      <w:pPr>
        <w:jc w:val="both"/>
        <w:rPr>
          <w:sz w:val="20"/>
          <w:szCs w:val="20"/>
        </w:rPr>
      </w:pPr>
      <w:r w:rsidRPr="003502F3">
        <w:rPr>
          <w:sz w:val="20"/>
          <w:szCs w:val="20"/>
        </w:rPr>
        <w:t xml:space="preserve">President Bonnie </w:t>
      </w:r>
      <w:r w:rsidR="00B05BC1">
        <w:rPr>
          <w:sz w:val="20"/>
          <w:szCs w:val="20"/>
        </w:rPr>
        <w:t>Gates</w:t>
      </w:r>
      <w:r w:rsidRPr="003502F3">
        <w:rPr>
          <w:sz w:val="20"/>
          <w:szCs w:val="20"/>
        </w:rPr>
        <w:t xml:space="preserve"> called the guild meeting to order at 9:30</w:t>
      </w:r>
      <w:r w:rsidR="0006068D" w:rsidRPr="003502F3">
        <w:rPr>
          <w:sz w:val="20"/>
          <w:szCs w:val="20"/>
        </w:rPr>
        <w:t xml:space="preserve"> and appointed Jan Lowry as temporary secretary.  </w:t>
      </w:r>
      <w:r w:rsidRPr="003502F3">
        <w:rPr>
          <w:sz w:val="20"/>
          <w:szCs w:val="20"/>
        </w:rPr>
        <w:t xml:space="preserve">Minutes </w:t>
      </w:r>
      <w:r w:rsidR="0006068D" w:rsidRPr="003502F3">
        <w:rPr>
          <w:sz w:val="20"/>
          <w:szCs w:val="20"/>
        </w:rPr>
        <w:t>o</w:t>
      </w:r>
      <w:r w:rsidRPr="003502F3">
        <w:rPr>
          <w:sz w:val="20"/>
          <w:szCs w:val="20"/>
        </w:rPr>
        <w:t>f the June meeting were approved and posted on our website.  Judy Rhodes reported our membership stands at 42</w:t>
      </w:r>
      <w:r w:rsidR="00A36A61">
        <w:rPr>
          <w:sz w:val="20"/>
          <w:szCs w:val="20"/>
        </w:rPr>
        <w:t xml:space="preserve"> and t</w:t>
      </w:r>
      <w:r w:rsidRPr="003502F3">
        <w:rPr>
          <w:sz w:val="20"/>
          <w:szCs w:val="20"/>
        </w:rPr>
        <w:t xml:space="preserve">reasurer Susan Green reported </w:t>
      </w:r>
      <w:r w:rsidR="0006068D" w:rsidRPr="003502F3">
        <w:rPr>
          <w:sz w:val="20"/>
          <w:szCs w:val="20"/>
        </w:rPr>
        <w:t>a balance of $5,172.</w:t>
      </w:r>
    </w:p>
    <w:p w14:paraId="4B5D9C75" w14:textId="77777777" w:rsidR="00B764D8" w:rsidRPr="003502F3" w:rsidRDefault="0006068D" w:rsidP="00B764D8">
      <w:pPr>
        <w:spacing w:after="0"/>
        <w:jc w:val="both"/>
        <w:rPr>
          <w:b/>
          <w:bCs/>
          <w:sz w:val="20"/>
          <w:szCs w:val="20"/>
        </w:rPr>
      </w:pPr>
      <w:r w:rsidRPr="003502F3">
        <w:rPr>
          <w:b/>
          <w:bCs/>
          <w:sz w:val="20"/>
          <w:szCs w:val="20"/>
        </w:rPr>
        <w:t>Program committee</w:t>
      </w:r>
    </w:p>
    <w:p w14:paraId="2E3AE7C6" w14:textId="32B5F7AE" w:rsidR="0006068D" w:rsidRPr="003502F3" w:rsidRDefault="0006068D" w:rsidP="00B764D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502F3">
        <w:rPr>
          <w:sz w:val="20"/>
          <w:szCs w:val="20"/>
        </w:rPr>
        <w:t xml:space="preserve">June program feedback;  ALL </w:t>
      </w:r>
      <w:r w:rsidR="00B10D2F" w:rsidRPr="003502F3">
        <w:rPr>
          <w:sz w:val="20"/>
          <w:szCs w:val="20"/>
        </w:rPr>
        <w:t>GOOD!</w:t>
      </w:r>
      <w:r w:rsidRPr="003502F3">
        <w:rPr>
          <w:sz w:val="20"/>
          <w:szCs w:val="20"/>
        </w:rPr>
        <w:t xml:space="preserve"> set up was efficient and </w:t>
      </w:r>
      <w:r w:rsidR="00B10D2F" w:rsidRPr="003502F3">
        <w:rPr>
          <w:sz w:val="20"/>
          <w:szCs w:val="20"/>
        </w:rPr>
        <w:t>there</w:t>
      </w:r>
      <w:r w:rsidRPr="003502F3">
        <w:rPr>
          <w:sz w:val="20"/>
          <w:szCs w:val="20"/>
        </w:rPr>
        <w:t xml:space="preserve"> was a lot of individual help.</w:t>
      </w:r>
    </w:p>
    <w:p w14:paraId="49BA381E" w14:textId="60E0C511" w:rsidR="0006068D" w:rsidRPr="003502F3" w:rsidRDefault="0006068D" w:rsidP="0006068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502F3">
        <w:rPr>
          <w:sz w:val="20"/>
          <w:szCs w:val="20"/>
        </w:rPr>
        <w:t xml:space="preserve">Block for a friend, Tiny Houses – Once </w:t>
      </w:r>
      <w:r w:rsidR="00B764D8" w:rsidRPr="003502F3">
        <w:rPr>
          <w:sz w:val="20"/>
          <w:szCs w:val="20"/>
        </w:rPr>
        <w:t>completed</w:t>
      </w:r>
      <w:r w:rsidRPr="003502F3">
        <w:rPr>
          <w:sz w:val="20"/>
          <w:szCs w:val="20"/>
        </w:rPr>
        <w:t>, blocks should be given to Mary Beth</w:t>
      </w:r>
    </w:p>
    <w:p w14:paraId="29F4FC30" w14:textId="014D502C" w:rsidR="00B764D8" w:rsidRPr="003502F3" w:rsidRDefault="00B764D8" w:rsidP="0006068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502F3">
        <w:rPr>
          <w:sz w:val="20"/>
          <w:szCs w:val="20"/>
        </w:rPr>
        <w:t>Block for a Friend – Joan Wendt supplied the pattern and fabric choice (blue batik)</w:t>
      </w:r>
    </w:p>
    <w:p w14:paraId="0ED000C6" w14:textId="77777777" w:rsidR="003502F3" w:rsidRPr="003502F3" w:rsidRDefault="003502F3" w:rsidP="0006068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502F3">
        <w:rPr>
          <w:sz w:val="20"/>
          <w:szCs w:val="20"/>
        </w:rPr>
        <w:t>UFO – send picture proof to Susan Green</w:t>
      </w:r>
    </w:p>
    <w:p w14:paraId="0E095CF6" w14:textId="33A75126" w:rsidR="003502F3" w:rsidRPr="003502F3" w:rsidRDefault="003502F3" w:rsidP="0006068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502F3">
        <w:rPr>
          <w:sz w:val="20"/>
          <w:szCs w:val="20"/>
        </w:rPr>
        <w:t>Bonus Meeting is being set up at Kendal with Nancy Eppley</w:t>
      </w:r>
    </w:p>
    <w:p w14:paraId="293BBCFE" w14:textId="0E140033" w:rsidR="00A93F0E" w:rsidRPr="003502F3" w:rsidRDefault="00A93F0E" w:rsidP="0006068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502F3">
        <w:rPr>
          <w:sz w:val="20"/>
          <w:szCs w:val="20"/>
        </w:rPr>
        <w:t>August – “Sit and Sew” Tiny Houses</w:t>
      </w:r>
    </w:p>
    <w:p w14:paraId="30584B44" w14:textId="543967DE" w:rsidR="00A93F0E" w:rsidRPr="003502F3" w:rsidRDefault="00A93F0E" w:rsidP="0006068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502F3">
        <w:rPr>
          <w:sz w:val="20"/>
          <w:szCs w:val="20"/>
        </w:rPr>
        <w:t>September – Regional Fair</w:t>
      </w:r>
    </w:p>
    <w:p w14:paraId="45BFF339" w14:textId="02649A28" w:rsidR="00A93F0E" w:rsidRPr="003502F3" w:rsidRDefault="00A93F0E" w:rsidP="0006068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502F3">
        <w:rPr>
          <w:sz w:val="20"/>
          <w:szCs w:val="20"/>
        </w:rPr>
        <w:t xml:space="preserve">October – </w:t>
      </w:r>
      <w:r w:rsidR="00FA21CD" w:rsidRPr="003502F3">
        <w:rPr>
          <w:sz w:val="20"/>
          <w:szCs w:val="20"/>
        </w:rPr>
        <w:t>Retreat</w:t>
      </w:r>
    </w:p>
    <w:p w14:paraId="66566EEB" w14:textId="4531C40C" w:rsidR="00A93F0E" w:rsidRPr="003502F3" w:rsidRDefault="00A93F0E" w:rsidP="0006068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502F3">
        <w:rPr>
          <w:sz w:val="20"/>
          <w:szCs w:val="20"/>
        </w:rPr>
        <w:t>November – Carol Schoner</w:t>
      </w:r>
      <w:r w:rsidR="00FA21CD" w:rsidRPr="003502F3">
        <w:rPr>
          <w:sz w:val="20"/>
          <w:szCs w:val="20"/>
        </w:rPr>
        <w:t>, “Printing on fabrics” (Details will be on the website)</w:t>
      </w:r>
    </w:p>
    <w:p w14:paraId="213ACD50" w14:textId="62F4AA4C" w:rsidR="00FA21CD" w:rsidRPr="003502F3" w:rsidRDefault="00FA21CD" w:rsidP="0006068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502F3">
        <w:rPr>
          <w:sz w:val="20"/>
          <w:szCs w:val="20"/>
        </w:rPr>
        <w:t>December – Christmas Party hosted by Executive Committee</w:t>
      </w:r>
    </w:p>
    <w:p w14:paraId="5F36025E" w14:textId="1AE09CDA" w:rsidR="003502F3" w:rsidRPr="003502F3" w:rsidRDefault="003502F3" w:rsidP="0006068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502F3">
        <w:rPr>
          <w:sz w:val="20"/>
          <w:szCs w:val="20"/>
        </w:rPr>
        <w:t xml:space="preserve">2023 Year </w:t>
      </w:r>
      <w:r w:rsidR="00A36A61">
        <w:rPr>
          <w:sz w:val="20"/>
          <w:szCs w:val="20"/>
        </w:rPr>
        <w:t>-</w:t>
      </w:r>
      <w:r w:rsidRPr="003502F3">
        <w:rPr>
          <w:sz w:val="20"/>
          <w:szCs w:val="20"/>
        </w:rPr>
        <w:t xml:space="preserve"> Send ideas to Zosia Koehler and/or Mary Beth Baker</w:t>
      </w:r>
    </w:p>
    <w:p w14:paraId="770BFC13" w14:textId="607555E8" w:rsidR="0006068D" w:rsidRPr="003502F3" w:rsidRDefault="00B764D8" w:rsidP="00B764D8">
      <w:pPr>
        <w:spacing w:after="0"/>
        <w:jc w:val="both"/>
        <w:rPr>
          <w:b/>
          <w:bCs/>
          <w:sz w:val="20"/>
          <w:szCs w:val="20"/>
        </w:rPr>
      </w:pPr>
      <w:r w:rsidRPr="003502F3">
        <w:rPr>
          <w:b/>
          <w:bCs/>
          <w:sz w:val="20"/>
          <w:szCs w:val="20"/>
        </w:rPr>
        <w:t>Old Business</w:t>
      </w:r>
    </w:p>
    <w:p w14:paraId="106D7FF3" w14:textId="69EB8F48" w:rsidR="00B764D8" w:rsidRPr="003502F3" w:rsidRDefault="00B764D8" w:rsidP="00B764D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502F3">
        <w:rPr>
          <w:sz w:val="20"/>
          <w:szCs w:val="20"/>
        </w:rPr>
        <w:t>August refreshments – Jan Hammer and Jackie Rose Boston</w:t>
      </w:r>
    </w:p>
    <w:p w14:paraId="0CE4BCD6" w14:textId="3898FE3A" w:rsidR="00B764D8" w:rsidRPr="003502F3" w:rsidRDefault="00B764D8" w:rsidP="00B764D8">
      <w:pPr>
        <w:spacing w:after="0"/>
        <w:jc w:val="both"/>
        <w:rPr>
          <w:b/>
          <w:bCs/>
          <w:sz w:val="20"/>
          <w:szCs w:val="20"/>
        </w:rPr>
      </w:pPr>
      <w:r w:rsidRPr="003502F3">
        <w:rPr>
          <w:b/>
          <w:bCs/>
          <w:sz w:val="20"/>
          <w:szCs w:val="20"/>
        </w:rPr>
        <w:t>New Business</w:t>
      </w:r>
    </w:p>
    <w:p w14:paraId="3C8C2F6D" w14:textId="77777777" w:rsidR="00A36A61" w:rsidRPr="00A36A61" w:rsidRDefault="00A93F0E" w:rsidP="00A36A61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A36A61">
        <w:rPr>
          <w:sz w:val="20"/>
          <w:szCs w:val="20"/>
        </w:rPr>
        <w:t>Invitation from Shenandoah Valley Quilt Guild</w:t>
      </w:r>
      <w:r w:rsidR="00A36A61" w:rsidRPr="00A36A61">
        <w:rPr>
          <w:sz w:val="20"/>
          <w:szCs w:val="20"/>
        </w:rPr>
        <w:t>, Saturday, October 15</w:t>
      </w:r>
    </w:p>
    <w:p w14:paraId="155776D2" w14:textId="5EFA7A68" w:rsidR="00A93F0E" w:rsidRPr="003502F3" w:rsidRDefault="00A93F0E" w:rsidP="00A93F0E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 w:rsidRPr="003502F3">
        <w:rPr>
          <w:sz w:val="20"/>
          <w:szCs w:val="20"/>
        </w:rPr>
        <w:t>Carlene Halsing – “Featherweight machine care and repair”</w:t>
      </w:r>
    </w:p>
    <w:p w14:paraId="08ECDD82" w14:textId="2D71C7BE" w:rsidR="00A93F0E" w:rsidRPr="003502F3" w:rsidRDefault="00A93F0E" w:rsidP="00A93F0E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 w:rsidRPr="003502F3">
        <w:rPr>
          <w:sz w:val="20"/>
          <w:szCs w:val="20"/>
        </w:rPr>
        <w:t>$10 registration and $50 maintenance kit</w:t>
      </w:r>
    </w:p>
    <w:p w14:paraId="2FBF6E4A" w14:textId="39FCEC17" w:rsidR="00FA21CD" w:rsidRPr="00A36A61" w:rsidRDefault="00FA21CD" w:rsidP="00FA21CD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 w:rsidRPr="00A36A61">
        <w:rPr>
          <w:sz w:val="20"/>
          <w:szCs w:val="20"/>
        </w:rPr>
        <w:t>Sacred Threads Quilt Show</w:t>
      </w:r>
      <w:r w:rsidR="00A36A61" w:rsidRPr="00A36A61">
        <w:rPr>
          <w:sz w:val="20"/>
          <w:szCs w:val="20"/>
        </w:rPr>
        <w:t xml:space="preserve"> - </w:t>
      </w:r>
      <w:r w:rsidRPr="00A36A61">
        <w:rPr>
          <w:sz w:val="20"/>
          <w:szCs w:val="20"/>
        </w:rPr>
        <w:t>Mary Beth Baker will post details on website</w:t>
      </w:r>
    </w:p>
    <w:p w14:paraId="01088CDC" w14:textId="154A65C5" w:rsidR="00A93F0E" w:rsidRPr="003502F3" w:rsidRDefault="00A93F0E" w:rsidP="00A93F0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502F3">
        <w:rPr>
          <w:sz w:val="20"/>
          <w:szCs w:val="20"/>
        </w:rPr>
        <w:t>Au</w:t>
      </w:r>
      <w:r w:rsidR="00FA21CD" w:rsidRPr="003502F3">
        <w:rPr>
          <w:sz w:val="20"/>
          <w:szCs w:val="20"/>
        </w:rPr>
        <w:t>c</w:t>
      </w:r>
      <w:r w:rsidRPr="003502F3">
        <w:rPr>
          <w:sz w:val="20"/>
          <w:szCs w:val="20"/>
        </w:rPr>
        <w:t>tion</w:t>
      </w:r>
      <w:r w:rsidR="00FA21CD" w:rsidRPr="003502F3">
        <w:rPr>
          <w:sz w:val="20"/>
          <w:szCs w:val="20"/>
        </w:rPr>
        <w:t xml:space="preserve"> – No decision was made</w:t>
      </w:r>
    </w:p>
    <w:p w14:paraId="622EE159" w14:textId="072517E2" w:rsidR="00FA21CD" w:rsidRPr="003502F3" w:rsidRDefault="00FA21CD" w:rsidP="00FA21CD">
      <w:pPr>
        <w:spacing w:after="0"/>
        <w:jc w:val="both"/>
        <w:rPr>
          <w:b/>
          <w:bCs/>
          <w:sz w:val="20"/>
          <w:szCs w:val="20"/>
        </w:rPr>
      </w:pPr>
      <w:r w:rsidRPr="003502F3">
        <w:rPr>
          <w:b/>
          <w:bCs/>
          <w:sz w:val="20"/>
          <w:szCs w:val="20"/>
        </w:rPr>
        <w:t>Quilt Show</w:t>
      </w:r>
      <w:r w:rsidR="00996A94" w:rsidRPr="003502F3">
        <w:rPr>
          <w:b/>
          <w:bCs/>
          <w:sz w:val="20"/>
          <w:szCs w:val="20"/>
        </w:rPr>
        <w:t xml:space="preserve"> – Carol Schoner</w:t>
      </w:r>
    </w:p>
    <w:p w14:paraId="1D55CE9E" w14:textId="1282F8F0" w:rsidR="00996A94" w:rsidRPr="003502F3" w:rsidRDefault="00996A94" w:rsidP="00FA21CD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3502F3">
        <w:rPr>
          <w:sz w:val="20"/>
          <w:szCs w:val="20"/>
        </w:rPr>
        <w:t>Entries due August 12</w:t>
      </w:r>
    </w:p>
    <w:p w14:paraId="4594C596" w14:textId="5A5A7812" w:rsidR="00996A94" w:rsidRPr="003502F3" w:rsidRDefault="00996A94" w:rsidP="00FA21CD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3502F3">
        <w:rPr>
          <w:sz w:val="20"/>
          <w:szCs w:val="20"/>
        </w:rPr>
        <w:t>Ads in Country Register and information sent to area guild presidents</w:t>
      </w:r>
    </w:p>
    <w:p w14:paraId="521723E8" w14:textId="4F26C4B9" w:rsidR="00FA21CD" w:rsidRPr="003502F3" w:rsidRDefault="00E21D19" w:rsidP="00FA21CD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3502F3">
        <w:rPr>
          <w:sz w:val="20"/>
          <w:szCs w:val="20"/>
        </w:rPr>
        <w:t>September 8-10</w:t>
      </w:r>
      <w:r w:rsidR="00996A94" w:rsidRPr="003502F3">
        <w:rPr>
          <w:sz w:val="20"/>
          <w:szCs w:val="20"/>
        </w:rPr>
        <w:t xml:space="preserve"> @ </w:t>
      </w:r>
      <w:r w:rsidRPr="003502F3">
        <w:rPr>
          <w:sz w:val="20"/>
          <w:szCs w:val="20"/>
        </w:rPr>
        <w:t>Glasgow Baptist Church</w:t>
      </w:r>
    </w:p>
    <w:p w14:paraId="53BE9039" w14:textId="18A9E48B" w:rsidR="00E21D19" w:rsidRPr="003502F3" w:rsidRDefault="00E21D19" w:rsidP="00FA21CD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3502F3">
        <w:rPr>
          <w:sz w:val="20"/>
          <w:szCs w:val="20"/>
        </w:rPr>
        <w:t>Wednesday, September 7</w:t>
      </w:r>
    </w:p>
    <w:p w14:paraId="48B15E25" w14:textId="067EFC83" w:rsidR="00E21D19" w:rsidRPr="003502F3" w:rsidRDefault="00E21D19" w:rsidP="00E21D19">
      <w:pPr>
        <w:pStyle w:val="ListParagraph"/>
        <w:numPr>
          <w:ilvl w:val="1"/>
          <w:numId w:val="3"/>
        </w:numPr>
        <w:spacing w:after="0"/>
        <w:jc w:val="both"/>
        <w:rPr>
          <w:sz w:val="20"/>
          <w:szCs w:val="20"/>
        </w:rPr>
      </w:pPr>
      <w:r w:rsidRPr="003502F3">
        <w:rPr>
          <w:sz w:val="20"/>
          <w:szCs w:val="20"/>
        </w:rPr>
        <w:t>Receive Quilts</w:t>
      </w:r>
    </w:p>
    <w:p w14:paraId="50A9F2D3" w14:textId="2CB6F4A8" w:rsidR="00E21D19" w:rsidRPr="003502F3" w:rsidRDefault="00E21D19" w:rsidP="00E21D19">
      <w:pPr>
        <w:pStyle w:val="ListParagraph"/>
        <w:numPr>
          <w:ilvl w:val="1"/>
          <w:numId w:val="3"/>
        </w:numPr>
        <w:spacing w:after="0"/>
        <w:jc w:val="both"/>
        <w:rPr>
          <w:sz w:val="20"/>
          <w:szCs w:val="20"/>
        </w:rPr>
      </w:pPr>
      <w:r w:rsidRPr="003502F3">
        <w:rPr>
          <w:sz w:val="20"/>
          <w:szCs w:val="20"/>
        </w:rPr>
        <w:t>Judge Quilts</w:t>
      </w:r>
    </w:p>
    <w:p w14:paraId="01D49AD7" w14:textId="4D71DA72" w:rsidR="00E21D19" w:rsidRPr="003502F3" w:rsidRDefault="00E21D19" w:rsidP="00E21D19">
      <w:pPr>
        <w:pStyle w:val="ListParagraph"/>
        <w:numPr>
          <w:ilvl w:val="1"/>
          <w:numId w:val="3"/>
        </w:numPr>
        <w:spacing w:after="0"/>
        <w:jc w:val="both"/>
        <w:rPr>
          <w:sz w:val="20"/>
          <w:szCs w:val="20"/>
        </w:rPr>
      </w:pPr>
      <w:r w:rsidRPr="003502F3">
        <w:rPr>
          <w:sz w:val="20"/>
          <w:szCs w:val="20"/>
        </w:rPr>
        <w:t>‘Hang’ Quilts</w:t>
      </w:r>
    </w:p>
    <w:p w14:paraId="23D61E7C" w14:textId="475CAC15" w:rsidR="00E21D19" w:rsidRPr="003502F3" w:rsidRDefault="00E21D19" w:rsidP="00E21D19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3502F3">
        <w:rPr>
          <w:sz w:val="20"/>
          <w:szCs w:val="20"/>
        </w:rPr>
        <w:t>Jan Lowry passed around sign-up sheets for Wednesday and 8-10 hostesses</w:t>
      </w:r>
    </w:p>
    <w:p w14:paraId="558B26D1" w14:textId="2B90D33C" w:rsidR="00E21D19" w:rsidRPr="003502F3" w:rsidRDefault="00996A94" w:rsidP="00E21D19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3502F3">
        <w:rPr>
          <w:sz w:val="20"/>
          <w:szCs w:val="20"/>
        </w:rPr>
        <w:t>Arlene Blackburn is our judge</w:t>
      </w:r>
    </w:p>
    <w:p w14:paraId="6E047BF0" w14:textId="308CBB67" w:rsidR="00996A94" w:rsidRPr="003502F3" w:rsidRDefault="00996A94" w:rsidP="00E21D19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3502F3">
        <w:rPr>
          <w:sz w:val="20"/>
          <w:szCs w:val="20"/>
        </w:rPr>
        <w:t>Suggest Carol work with Fair Board for better signage and shuttle to and from fairgrounds</w:t>
      </w:r>
    </w:p>
    <w:p w14:paraId="21FE2574" w14:textId="304DBFED" w:rsidR="00996A94" w:rsidRPr="003502F3" w:rsidRDefault="00996A94" w:rsidP="00996A94">
      <w:pPr>
        <w:spacing w:after="0"/>
        <w:jc w:val="both"/>
        <w:rPr>
          <w:sz w:val="20"/>
          <w:szCs w:val="20"/>
        </w:rPr>
      </w:pPr>
    </w:p>
    <w:p w14:paraId="31C8B41E" w14:textId="1BF61C4B" w:rsidR="00996A94" w:rsidRPr="003502F3" w:rsidRDefault="00996A94" w:rsidP="00996A94">
      <w:pPr>
        <w:spacing w:after="0"/>
        <w:jc w:val="both"/>
        <w:rPr>
          <w:sz w:val="20"/>
          <w:szCs w:val="20"/>
        </w:rPr>
      </w:pPr>
      <w:r w:rsidRPr="003502F3">
        <w:rPr>
          <w:b/>
          <w:bCs/>
          <w:sz w:val="20"/>
          <w:szCs w:val="20"/>
        </w:rPr>
        <w:t>Retreat – Margo Carpenter</w:t>
      </w:r>
      <w:r w:rsidR="008C2CBE" w:rsidRPr="003502F3">
        <w:rPr>
          <w:b/>
          <w:bCs/>
          <w:sz w:val="20"/>
          <w:szCs w:val="20"/>
        </w:rPr>
        <w:t xml:space="preserve"> </w:t>
      </w:r>
      <w:r w:rsidR="008C2CBE" w:rsidRPr="003502F3">
        <w:rPr>
          <w:sz w:val="20"/>
          <w:szCs w:val="20"/>
        </w:rPr>
        <w:t>(More information on website)</w:t>
      </w:r>
    </w:p>
    <w:p w14:paraId="6A111056" w14:textId="6D3092F3" w:rsidR="00996A94" w:rsidRPr="003502F3" w:rsidRDefault="008C2CBE" w:rsidP="00996A94">
      <w:pPr>
        <w:pStyle w:val="ListParagraph"/>
        <w:numPr>
          <w:ilvl w:val="0"/>
          <w:numId w:val="4"/>
        </w:numPr>
        <w:spacing w:after="0"/>
        <w:jc w:val="both"/>
        <w:rPr>
          <w:b/>
          <w:bCs/>
          <w:sz w:val="20"/>
          <w:szCs w:val="20"/>
        </w:rPr>
      </w:pPr>
      <w:r w:rsidRPr="003502F3">
        <w:rPr>
          <w:sz w:val="20"/>
          <w:szCs w:val="20"/>
        </w:rPr>
        <w:t>October 7 &amp; 8 – Limit to 20 individuals</w:t>
      </w:r>
    </w:p>
    <w:p w14:paraId="702AC665" w14:textId="36E7E16C" w:rsidR="008C2CBE" w:rsidRPr="003502F3" w:rsidRDefault="008C2CBE" w:rsidP="00996A94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3502F3">
        <w:rPr>
          <w:sz w:val="20"/>
          <w:szCs w:val="20"/>
        </w:rPr>
        <w:t>Cork Bags – Heidi Dalmer, instructor</w:t>
      </w:r>
    </w:p>
    <w:p w14:paraId="5A2FFA48" w14:textId="1EDCBC13" w:rsidR="008C2CBE" w:rsidRPr="003502F3" w:rsidRDefault="008C2CBE" w:rsidP="00996A94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3502F3">
        <w:rPr>
          <w:sz w:val="20"/>
          <w:szCs w:val="20"/>
        </w:rPr>
        <w:t>Retreat cost $45</w:t>
      </w:r>
    </w:p>
    <w:p w14:paraId="1527F8C0" w14:textId="267F559B" w:rsidR="008C2CBE" w:rsidRDefault="008C2CBE" w:rsidP="00996A94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3502F3">
        <w:rPr>
          <w:sz w:val="20"/>
          <w:szCs w:val="20"/>
        </w:rPr>
        <w:t>Cork Bag kit $50 (contains EVERYTHING)</w:t>
      </w:r>
    </w:p>
    <w:p w14:paraId="7E03EA5B" w14:textId="77777777" w:rsidR="00A36A61" w:rsidRPr="003502F3" w:rsidRDefault="00A36A61" w:rsidP="00A36A61">
      <w:pPr>
        <w:pStyle w:val="ListParagraph"/>
        <w:spacing w:after="0"/>
        <w:jc w:val="both"/>
        <w:rPr>
          <w:sz w:val="20"/>
          <w:szCs w:val="20"/>
        </w:rPr>
      </w:pPr>
    </w:p>
    <w:p w14:paraId="0582DEF1" w14:textId="2DDDF247" w:rsidR="008C2CBE" w:rsidRPr="003502F3" w:rsidRDefault="008C2CBE" w:rsidP="008C2CBE">
      <w:pPr>
        <w:spacing w:after="0"/>
        <w:jc w:val="both"/>
        <w:rPr>
          <w:b/>
          <w:bCs/>
          <w:sz w:val="20"/>
          <w:szCs w:val="20"/>
        </w:rPr>
      </w:pPr>
      <w:r w:rsidRPr="003502F3">
        <w:rPr>
          <w:b/>
          <w:bCs/>
          <w:sz w:val="20"/>
          <w:szCs w:val="20"/>
        </w:rPr>
        <w:t>Comfort Quilts/Habitat Quilts – Mary Beth Baker/Jan Hammer</w:t>
      </w:r>
    </w:p>
    <w:p w14:paraId="36A448D6" w14:textId="05C79B37" w:rsidR="008C2CBE" w:rsidRPr="003502F3" w:rsidRDefault="003502F3" w:rsidP="008C2CBE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3502F3">
        <w:rPr>
          <w:sz w:val="20"/>
          <w:szCs w:val="20"/>
        </w:rPr>
        <w:t>3 new pastors intown</w:t>
      </w:r>
    </w:p>
    <w:p w14:paraId="559A2E9F" w14:textId="008318B2" w:rsidR="003502F3" w:rsidRPr="003502F3" w:rsidRDefault="003502F3" w:rsidP="008C2CBE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3502F3">
        <w:rPr>
          <w:sz w:val="20"/>
          <w:szCs w:val="20"/>
        </w:rPr>
        <w:t>14 quilts to Project Horizon</w:t>
      </w:r>
    </w:p>
    <w:p w14:paraId="405711B2" w14:textId="6451D979" w:rsidR="003502F3" w:rsidRPr="003502F3" w:rsidRDefault="00A36A61" w:rsidP="008C2CBE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Sherriff Department, local police and </w:t>
      </w:r>
      <w:r w:rsidR="003502F3" w:rsidRPr="003502F3">
        <w:rPr>
          <w:sz w:val="20"/>
          <w:szCs w:val="20"/>
        </w:rPr>
        <w:t>Valley Mission</w:t>
      </w:r>
      <w:r w:rsidRPr="00A36A61">
        <w:rPr>
          <w:sz w:val="20"/>
          <w:szCs w:val="20"/>
        </w:rPr>
        <w:t xml:space="preserve"> </w:t>
      </w:r>
      <w:r w:rsidRPr="003502F3">
        <w:rPr>
          <w:sz w:val="20"/>
          <w:szCs w:val="20"/>
        </w:rPr>
        <w:t>in Staunton</w:t>
      </w:r>
      <w:r>
        <w:rPr>
          <w:sz w:val="20"/>
          <w:szCs w:val="20"/>
        </w:rPr>
        <w:t xml:space="preserve">, are </w:t>
      </w:r>
      <w:r w:rsidR="003502F3" w:rsidRPr="003502F3">
        <w:rPr>
          <w:sz w:val="20"/>
          <w:szCs w:val="20"/>
        </w:rPr>
        <w:t xml:space="preserve"> another venue</w:t>
      </w:r>
      <w:r w:rsidR="00891F64">
        <w:rPr>
          <w:sz w:val="20"/>
          <w:szCs w:val="20"/>
        </w:rPr>
        <w:t>s</w:t>
      </w:r>
    </w:p>
    <w:p w14:paraId="32D58477" w14:textId="6311EB79" w:rsidR="003502F3" w:rsidRPr="003502F3" w:rsidRDefault="003502F3" w:rsidP="003502F3">
      <w:pPr>
        <w:spacing w:after="0"/>
        <w:jc w:val="both"/>
        <w:rPr>
          <w:sz w:val="20"/>
          <w:szCs w:val="20"/>
        </w:rPr>
      </w:pPr>
    </w:p>
    <w:p w14:paraId="508193C6" w14:textId="2B04C1A9" w:rsidR="009F479E" w:rsidRPr="003502F3" w:rsidRDefault="003502F3" w:rsidP="00A36A61">
      <w:pPr>
        <w:spacing w:after="0"/>
        <w:jc w:val="both"/>
        <w:rPr>
          <w:sz w:val="20"/>
          <w:szCs w:val="20"/>
        </w:rPr>
      </w:pPr>
      <w:r w:rsidRPr="003502F3">
        <w:rPr>
          <w:sz w:val="20"/>
          <w:szCs w:val="20"/>
        </w:rPr>
        <w:t>Meeting was adjourned after Happy Bucks and Show and Tell.</w:t>
      </w:r>
    </w:p>
    <w:sectPr w:rsidR="009F479E" w:rsidRPr="003502F3" w:rsidSect="00996A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3EA5"/>
    <w:multiLevelType w:val="hybridMultilevel"/>
    <w:tmpl w:val="0EB6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B46CC"/>
    <w:multiLevelType w:val="hybridMultilevel"/>
    <w:tmpl w:val="80C0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37132"/>
    <w:multiLevelType w:val="hybridMultilevel"/>
    <w:tmpl w:val="BA9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7346F"/>
    <w:multiLevelType w:val="hybridMultilevel"/>
    <w:tmpl w:val="E44C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53B1F"/>
    <w:multiLevelType w:val="hybridMultilevel"/>
    <w:tmpl w:val="BFF8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9E"/>
    <w:rsid w:val="0006068D"/>
    <w:rsid w:val="003502F3"/>
    <w:rsid w:val="00412965"/>
    <w:rsid w:val="00891F64"/>
    <w:rsid w:val="008C2CBE"/>
    <w:rsid w:val="00996A94"/>
    <w:rsid w:val="009F479E"/>
    <w:rsid w:val="00A36A61"/>
    <w:rsid w:val="00A93F0E"/>
    <w:rsid w:val="00B05BC1"/>
    <w:rsid w:val="00B10D2F"/>
    <w:rsid w:val="00B764D8"/>
    <w:rsid w:val="00E21D19"/>
    <w:rsid w:val="00E7273E"/>
    <w:rsid w:val="00FA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B394"/>
  <w15:chartTrackingRefBased/>
  <w15:docId w15:val="{A546DCDE-AA34-4837-8A80-45DF64F9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janzlowry@gmail.com</dc:creator>
  <cp:keywords/>
  <dc:description/>
  <cp:lastModifiedBy>Hope Bird</cp:lastModifiedBy>
  <cp:revision>2</cp:revision>
  <dcterms:created xsi:type="dcterms:W3CDTF">2022-08-05T20:15:00Z</dcterms:created>
  <dcterms:modified xsi:type="dcterms:W3CDTF">2022-08-05T20:15:00Z</dcterms:modified>
</cp:coreProperties>
</file>