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4E278B">
        <w:t>Sep 25</w:t>
      </w:r>
      <w:r w:rsidR="007776FF">
        <w:t>, 2017</w:t>
      </w:r>
    </w:p>
    <w:p w:rsidR="00092BA4" w:rsidRDefault="00092BA4">
      <w:r>
        <w:t xml:space="preserve">Location: </w:t>
      </w:r>
      <w:r w:rsidR="005E3C0A">
        <w:t xml:space="preserve"> </w:t>
      </w:r>
      <w:r w:rsidR="004E278B">
        <w:t>Edith &amp; Arthur Public House</w:t>
      </w:r>
    </w:p>
    <w:p w:rsidR="00092BA4" w:rsidRDefault="00092BA4" w:rsidP="00092BA4">
      <w:r>
        <w:t>Attendees:</w:t>
      </w:r>
      <w:r>
        <w:tab/>
      </w:r>
      <w:r w:rsidR="00916FFA">
        <w:t>R Regan-Pollock</w:t>
      </w:r>
      <w:r w:rsidR="005E3C0A">
        <w:t xml:space="preserve">, </w:t>
      </w:r>
      <w:r w:rsidR="00F72CC7">
        <w:t>P Kelly,</w:t>
      </w:r>
      <w:r w:rsidR="00091D06">
        <w:t xml:space="preserve"> B </w:t>
      </w:r>
      <w:proofErr w:type="spellStart"/>
      <w:r w:rsidR="00091D06">
        <w:t>Kobzey</w:t>
      </w:r>
      <w:proofErr w:type="spellEnd"/>
      <w:r w:rsidR="00091D06">
        <w:t>,</w:t>
      </w:r>
      <w:r w:rsidR="00606186">
        <w:t xml:space="preserve"> </w:t>
      </w:r>
      <w:r w:rsidR="00D90CF1">
        <w:t xml:space="preserve">B Elliott, </w:t>
      </w:r>
      <w:r w:rsidR="005E3C0A">
        <w:t>D Kimoto</w:t>
      </w:r>
    </w:p>
    <w:p w:rsidR="00092BA4" w:rsidRDefault="00092BA4" w:rsidP="00092BA4">
      <w:r>
        <w:t>Call to Order:</w:t>
      </w:r>
      <w:r>
        <w:tab/>
      </w:r>
      <w:r w:rsidR="004E278B">
        <w:t>7</w:t>
      </w:r>
      <w:r w:rsidR="00916FFA">
        <w:t>:</w:t>
      </w:r>
      <w:r w:rsidR="00503C83">
        <w:t>0</w:t>
      </w:r>
      <w:r w:rsidR="00916FFA">
        <w:t>0</w:t>
      </w:r>
      <w:r w:rsidR="00203853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</w:t>
      </w:r>
    </w:p>
    <w:p w:rsidR="004E278B" w:rsidRDefault="004E278B" w:rsidP="004E278B">
      <w:pPr>
        <w:pStyle w:val="ListParagraph"/>
        <w:numPr>
          <w:ilvl w:val="0"/>
          <w:numId w:val="6"/>
        </w:numPr>
      </w:pPr>
      <w:r>
        <w:t xml:space="preserve">All sponsors are paid up and year-end prizes have been </w:t>
      </w:r>
      <w:proofErr w:type="spellStart"/>
      <w:r>
        <w:t>aquired</w:t>
      </w:r>
      <w:proofErr w:type="spellEnd"/>
    </w:p>
    <w:p w:rsidR="00091D06" w:rsidRDefault="007776FF" w:rsidP="00091D06">
      <w:pPr>
        <w:pStyle w:val="ListParagraph"/>
        <w:numPr>
          <w:ilvl w:val="0"/>
          <w:numId w:val="6"/>
        </w:numPr>
      </w:pPr>
      <w:r>
        <w:t>Meadow Gardens (wind-up</w:t>
      </w:r>
      <w:r w:rsidR="004E278B">
        <w:t xml:space="preserve"> and Calcutta</w:t>
      </w:r>
      <w:r>
        <w:t>)</w:t>
      </w:r>
    </w:p>
    <w:p w:rsidR="00091D06" w:rsidRDefault="004E278B" w:rsidP="00091D06">
      <w:pPr>
        <w:pStyle w:val="ListParagraph"/>
        <w:numPr>
          <w:ilvl w:val="1"/>
          <w:numId w:val="6"/>
        </w:numPr>
      </w:pPr>
      <w:r>
        <w:t>47 players and 2 dinner guest expected</w:t>
      </w:r>
    </w:p>
    <w:p w:rsidR="00D90CF1" w:rsidRDefault="00091D06" w:rsidP="00091D06">
      <w:pPr>
        <w:pStyle w:val="ListParagraph"/>
        <w:numPr>
          <w:ilvl w:val="1"/>
          <w:numId w:val="6"/>
        </w:numPr>
      </w:pPr>
      <w:r>
        <w:t>Sponsor:</w:t>
      </w:r>
    </w:p>
    <w:p w:rsidR="007776FF" w:rsidRDefault="00091D06" w:rsidP="007776FF">
      <w:pPr>
        <w:pStyle w:val="ListParagraph"/>
        <w:numPr>
          <w:ilvl w:val="2"/>
          <w:numId w:val="6"/>
        </w:numPr>
      </w:pPr>
      <w:r>
        <w:t xml:space="preserve"> </w:t>
      </w:r>
      <w:r w:rsidR="007776FF">
        <w:t>TD Canada Trust</w:t>
      </w:r>
      <w:r w:rsidR="004E278B">
        <w:t xml:space="preserve"> (Rob Regan-Pollock)</w:t>
      </w:r>
    </w:p>
    <w:p w:rsidR="004E278B" w:rsidRDefault="004E278B" w:rsidP="004E278B">
      <w:pPr>
        <w:pStyle w:val="ListParagraph"/>
        <w:numPr>
          <w:ilvl w:val="1"/>
          <w:numId w:val="6"/>
        </w:numPr>
      </w:pPr>
      <w:r>
        <w:t xml:space="preserve">Desk: Rob Regan-Pollock and Kevin </w:t>
      </w:r>
      <w:proofErr w:type="spellStart"/>
      <w:r>
        <w:t>Orieux</w:t>
      </w:r>
      <w:proofErr w:type="spellEnd"/>
    </w:p>
    <w:p w:rsidR="004E278B" w:rsidRDefault="004E278B" w:rsidP="004E278B">
      <w:pPr>
        <w:pStyle w:val="ListParagraph"/>
        <w:ind w:left="1800"/>
      </w:pPr>
    </w:p>
    <w:p w:rsidR="004E278B" w:rsidRDefault="004E278B" w:rsidP="004E278B">
      <w:pPr>
        <w:pStyle w:val="ListParagraph"/>
        <w:numPr>
          <w:ilvl w:val="0"/>
          <w:numId w:val="6"/>
        </w:numPr>
      </w:pPr>
      <w:r>
        <w:t>Calcutta: all bets must be paid for at check-in</w:t>
      </w: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 xml:space="preserve">Paul Kelly </w:t>
      </w:r>
    </w:p>
    <w:p w:rsidR="0024017C" w:rsidRDefault="004E278B" w:rsidP="0024017C">
      <w:pPr>
        <w:pStyle w:val="ListParagraph"/>
        <w:numPr>
          <w:ilvl w:val="0"/>
          <w:numId w:val="5"/>
        </w:numPr>
      </w:pPr>
      <w:r>
        <w:t>Tee-off is noon on Saturday Sept 30</w:t>
      </w:r>
    </w:p>
    <w:p w:rsidR="004E278B" w:rsidRDefault="004E278B" w:rsidP="004E278B">
      <w:pPr>
        <w:pStyle w:val="ListParagraph"/>
        <w:numPr>
          <w:ilvl w:val="1"/>
          <w:numId w:val="5"/>
        </w:numPr>
      </w:pPr>
      <w:r>
        <w:t>Members should be there and signed in by 11:00 AM</w:t>
      </w:r>
    </w:p>
    <w:p w:rsidR="004C0AE1" w:rsidRDefault="00DD764B" w:rsidP="007776FF">
      <w:r w:rsidRPr="00376465">
        <w:rPr>
          <w:b/>
        </w:rPr>
        <w:t xml:space="preserve">Old Business: </w:t>
      </w:r>
      <w:r w:rsidR="00864EE9" w:rsidRPr="00F86813">
        <w:tab/>
      </w:r>
      <w:r w:rsidR="004E278B">
        <w:t>Wind-up prize table – prizes will be awarded in order of finish; the winning group selects first, and so on.</w:t>
      </w:r>
    </w:p>
    <w:p w:rsidR="007776FF" w:rsidRDefault="00871CF9" w:rsidP="006C0A62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  <w:r w:rsidR="004E278B">
        <w:t xml:space="preserve">Caledonians have requested that we keep handicaps for games played outside the club as well.  Tabled for further discussion.  The 2018 </w:t>
      </w:r>
      <w:proofErr w:type="spellStart"/>
      <w:r w:rsidR="004E278B">
        <w:t>Calibernian</w:t>
      </w:r>
      <w:proofErr w:type="spellEnd"/>
      <w:r w:rsidR="004E278B">
        <w:t xml:space="preserve"> Cup is tentatively scheduled July 21/22 at Pitt Meadows/Meadow Gardens.</w:t>
      </w:r>
    </w:p>
    <w:p w:rsidR="002F6873" w:rsidRPr="002F6873" w:rsidRDefault="002F6873" w:rsidP="006C0A62">
      <w:pPr>
        <w:ind w:left="1440" w:hanging="1440"/>
      </w:pPr>
      <w:r>
        <w:rPr>
          <w:b/>
        </w:rPr>
        <w:tab/>
      </w:r>
      <w:r w:rsidRPr="002F6873">
        <w:t>Disciplinary policy:</w:t>
      </w:r>
      <w:r>
        <w:t xml:space="preserve"> </w:t>
      </w:r>
      <w:r>
        <w:tab/>
        <w:t xml:space="preserve">due to recent behaviour by a member reported to be detrimental to the club, we need to institute a policy to deal with it.  Moved by Bob </w:t>
      </w:r>
      <w:proofErr w:type="spellStart"/>
      <w:r>
        <w:t>Kobzey</w:t>
      </w:r>
      <w:proofErr w:type="spellEnd"/>
      <w:r>
        <w:t>:</w:t>
      </w:r>
    </w:p>
    <w:p w:rsidR="004E278B" w:rsidRDefault="004E278B" w:rsidP="006C0A62">
      <w:pPr>
        <w:ind w:left="1440" w:hanging="1440"/>
      </w:pPr>
      <w:r>
        <w:tab/>
        <w:t>Club disciplinary policy to be instituted as follows:</w:t>
      </w:r>
    </w:p>
    <w:p w:rsidR="002F6873" w:rsidRDefault="004E278B" w:rsidP="002F6873">
      <w:pPr>
        <w:pStyle w:val="ListParagraph"/>
        <w:numPr>
          <w:ilvl w:val="1"/>
          <w:numId w:val="5"/>
        </w:numPr>
      </w:pPr>
      <w:r>
        <w:t>First incident:</w:t>
      </w:r>
      <w:r>
        <w:tab/>
        <w:t>Verbal w</w:t>
      </w:r>
      <w:r w:rsidR="002F6873">
        <w:t>arning</w:t>
      </w:r>
    </w:p>
    <w:p w:rsidR="002F6873" w:rsidRDefault="002F6873" w:rsidP="002F6873">
      <w:pPr>
        <w:pStyle w:val="ListParagraph"/>
        <w:numPr>
          <w:ilvl w:val="1"/>
          <w:numId w:val="5"/>
        </w:numPr>
      </w:pPr>
      <w:r>
        <w:t>Second incident:</w:t>
      </w:r>
      <w:r>
        <w:tab/>
        <w:t>Written warning</w:t>
      </w:r>
    </w:p>
    <w:p w:rsidR="002F6873" w:rsidRDefault="002F6873" w:rsidP="002F6873">
      <w:pPr>
        <w:pStyle w:val="ListParagraph"/>
        <w:numPr>
          <w:ilvl w:val="1"/>
          <w:numId w:val="5"/>
        </w:numPr>
      </w:pPr>
      <w:r>
        <w:t>Third incident:</w:t>
      </w:r>
      <w:r>
        <w:tab/>
        <w:t>Executive Review and action</w:t>
      </w:r>
    </w:p>
    <w:p w:rsidR="002F6873" w:rsidRDefault="002F6873" w:rsidP="002F6873">
      <w:pPr>
        <w:pStyle w:val="ListParagraph"/>
        <w:numPr>
          <w:ilvl w:val="0"/>
          <w:numId w:val="5"/>
        </w:numPr>
      </w:pPr>
      <w:r>
        <w:t>Seconded by Rob Regan Pollock.  Motion carried</w:t>
      </w:r>
    </w:p>
    <w:p w:rsidR="002F6873" w:rsidRDefault="002F6873" w:rsidP="002F6873">
      <w:pPr>
        <w:pStyle w:val="ListParagraph"/>
        <w:ind w:left="1800"/>
      </w:pPr>
    </w:p>
    <w:p w:rsidR="002F6873" w:rsidRDefault="002F6873" w:rsidP="002F6873">
      <w:pPr>
        <w:pStyle w:val="ListParagraph"/>
        <w:ind w:left="1800"/>
      </w:pPr>
      <w:bookmarkStart w:id="0" w:name="_GoBack"/>
      <w:bookmarkEnd w:id="0"/>
    </w:p>
    <w:p w:rsidR="002F6873" w:rsidRDefault="002F6873" w:rsidP="002F6873">
      <w:pPr>
        <w:ind w:left="1440" w:hanging="1440"/>
      </w:pPr>
      <w:r>
        <w:tab/>
      </w:r>
    </w:p>
    <w:p w:rsidR="004E278B" w:rsidRDefault="004E278B" w:rsidP="006C0A62">
      <w:pPr>
        <w:ind w:left="1440" w:hanging="1440"/>
      </w:pPr>
    </w:p>
    <w:p w:rsidR="00273D08" w:rsidRDefault="006C0A62" w:rsidP="002F6873">
      <w:pPr>
        <w:ind w:left="1440" w:hanging="1440"/>
      </w:pPr>
      <w:r>
        <w:rPr>
          <w:b/>
        </w:rPr>
        <w:t>Next Meeting</w:t>
      </w:r>
      <w:r w:rsidRPr="006C0A62">
        <w:t>:</w:t>
      </w:r>
      <w:r w:rsidR="007776FF">
        <w:tab/>
      </w:r>
      <w:r w:rsidR="002F6873">
        <w:t>2018</w:t>
      </w:r>
    </w:p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26BC7"/>
    <w:rsid w:val="00091D06"/>
    <w:rsid w:val="00092BA4"/>
    <w:rsid w:val="00201A62"/>
    <w:rsid w:val="00203853"/>
    <w:rsid w:val="0024017C"/>
    <w:rsid w:val="00273D08"/>
    <w:rsid w:val="002B0AFD"/>
    <w:rsid w:val="002F6873"/>
    <w:rsid w:val="00335DEE"/>
    <w:rsid w:val="00376465"/>
    <w:rsid w:val="003F6AEC"/>
    <w:rsid w:val="00404087"/>
    <w:rsid w:val="00461193"/>
    <w:rsid w:val="004C0AE1"/>
    <w:rsid w:val="004E278B"/>
    <w:rsid w:val="00503C83"/>
    <w:rsid w:val="005E3C0A"/>
    <w:rsid w:val="00606186"/>
    <w:rsid w:val="0062279F"/>
    <w:rsid w:val="00667785"/>
    <w:rsid w:val="006C0A62"/>
    <w:rsid w:val="007465B7"/>
    <w:rsid w:val="0075564D"/>
    <w:rsid w:val="007776FF"/>
    <w:rsid w:val="007F2590"/>
    <w:rsid w:val="00864EE9"/>
    <w:rsid w:val="00871CF9"/>
    <w:rsid w:val="008D19BA"/>
    <w:rsid w:val="00916FFA"/>
    <w:rsid w:val="0097795F"/>
    <w:rsid w:val="009B1314"/>
    <w:rsid w:val="00A40151"/>
    <w:rsid w:val="00A835B7"/>
    <w:rsid w:val="00B36DA1"/>
    <w:rsid w:val="00C002F5"/>
    <w:rsid w:val="00C11D59"/>
    <w:rsid w:val="00C77D5D"/>
    <w:rsid w:val="00CA5BCC"/>
    <w:rsid w:val="00CC2A7D"/>
    <w:rsid w:val="00CD3B66"/>
    <w:rsid w:val="00D90CF1"/>
    <w:rsid w:val="00DD764B"/>
    <w:rsid w:val="00E1502E"/>
    <w:rsid w:val="00E405D0"/>
    <w:rsid w:val="00EA019B"/>
    <w:rsid w:val="00F2498B"/>
    <w:rsid w:val="00F72CC7"/>
    <w:rsid w:val="00F86813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2017-07-05T20:41:00Z</cp:lastPrinted>
  <dcterms:created xsi:type="dcterms:W3CDTF">2017-09-26T23:07:00Z</dcterms:created>
  <dcterms:modified xsi:type="dcterms:W3CDTF">2017-09-26T23:07:00Z</dcterms:modified>
</cp:coreProperties>
</file>