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11" w:rsidRPr="007F4C11" w:rsidRDefault="007F4C11" w:rsidP="007F4C11">
      <w:pPr>
        <w:pStyle w:val="NormalWeb"/>
        <w:jc w:val="center"/>
        <w:rPr>
          <w:rStyle w:val="Emphasis"/>
          <w:b/>
          <w:i w:val="0"/>
          <w:sz w:val="28"/>
          <w:szCs w:val="28"/>
        </w:rPr>
      </w:pPr>
      <w:r>
        <w:rPr>
          <w:rStyle w:val="Emphasis"/>
          <w:b/>
          <w:i w:val="0"/>
          <w:sz w:val="28"/>
          <w:szCs w:val="28"/>
        </w:rPr>
        <w:t>Free or Low-Cost Mammogram Assistance</w:t>
      </w:r>
    </w:p>
    <w:p w:rsidR="007F4C11" w:rsidRDefault="007F4C11" w:rsidP="0058633C">
      <w:pPr>
        <w:pStyle w:val="NormalWeb"/>
        <w:rPr>
          <w:rStyle w:val="Emphasis"/>
        </w:rPr>
      </w:pPr>
    </w:p>
    <w:p w:rsidR="0058633C" w:rsidRDefault="0058633C" w:rsidP="0058633C">
      <w:pPr>
        <w:pStyle w:val="NormalWeb"/>
      </w:pPr>
      <w:r>
        <w:rPr>
          <w:rStyle w:val="Emphasis"/>
        </w:rPr>
        <w:t>If you live in Port St. Lucie or Fort Pierce, call:</w:t>
      </w:r>
    </w:p>
    <w:p w:rsidR="0058633C" w:rsidRDefault="0058633C" w:rsidP="0058633C">
      <w:pPr>
        <w:pStyle w:val="NormalWeb"/>
      </w:pPr>
      <w:r>
        <w:rPr>
          <w:rStyle w:val="Strong"/>
        </w:rPr>
        <w:t>Florida Community Health Centers</w:t>
      </w:r>
      <w:r>
        <w:br/>
        <w:t>505 Delaware Avenue</w:t>
      </w:r>
      <w:r>
        <w:br/>
        <w:t>Fort Pierce, FL 34950-3195</w:t>
      </w:r>
      <w:r>
        <w:br/>
        <w:t>(772) 461-1402 ext. 143</w:t>
      </w:r>
      <w:r>
        <w:br/>
        <w:t>(print Komen Financial Assistance Form)</w:t>
      </w:r>
    </w:p>
    <w:p w:rsidR="0058633C" w:rsidRDefault="0058633C" w:rsidP="0058633C">
      <w:pPr>
        <w:pStyle w:val="NormalWeb"/>
        <w:contextualSpacing/>
        <w:rPr>
          <w:rStyle w:val="Emphasis"/>
        </w:rPr>
      </w:pPr>
      <w:r>
        <w:rPr>
          <w:rStyle w:val="Emphasis"/>
        </w:rPr>
        <w:t>If you live in Martin County or below Midway Road in Port St. Lucie, call:</w:t>
      </w:r>
    </w:p>
    <w:p w:rsidR="0058633C" w:rsidRDefault="0058633C" w:rsidP="0058633C">
      <w:pPr>
        <w:pStyle w:val="NormalWeb"/>
        <w:contextualSpacing/>
      </w:pPr>
      <w:r>
        <w:br/>
      </w:r>
      <w:r>
        <w:rPr>
          <w:rStyle w:val="Strong"/>
        </w:rPr>
        <w:t>Martin Memorial Diagnostic Center</w:t>
      </w:r>
      <w:r>
        <w:br/>
        <w:t xml:space="preserve">Sherri </w:t>
      </w:r>
      <w:proofErr w:type="spellStart"/>
      <w:r>
        <w:t>Tischler</w:t>
      </w:r>
      <w:proofErr w:type="spellEnd"/>
      <w:r>
        <w:t xml:space="preserve"> (772) 223-5945 ext. 3331</w:t>
      </w:r>
      <w:r>
        <w:br/>
      </w:r>
    </w:p>
    <w:p w:rsidR="0058633C" w:rsidRDefault="0058633C" w:rsidP="0058633C">
      <w:pPr>
        <w:pStyle w:val="NormalWeb"/>
        <w:contextualSpacing/>
      </w:pPr>
      <w:r>
        <w:t>Carolyn Shore, RN, BSN, CBCN</w:t>
      </w:r>
      <w:r>
        <w:br/>
        <w:t>Breast Health Navigator</w:t>
      </w:r>
      <w:r>
        <w:br/>
        <w:t>Martin Memorial Cancer Center</w:t>
      </w:r>
      <w:r>
        <w:br/>
        <w:t>(772) 223-5945 ext. 3774</w:t>
      </w:r>
    </w:p>
    <w:p w:rsidR="0058633C" w:rsidRDefault="0058633C" w:rsidP="0058633C">
      <w:pPr>
        <w:pStyle w:val="NormalWeb"/>
        <w:contextualSpacing/>
      </w:pPr>
    </w:p>
    <w:p w:rsidR="0058633C" w:rsidRDefault="0058633C" w:rsidP="0058633C">
      <w:pPr>
        <w:pStyle w:val="NormalWeb"/>
      </w:pPr>
      <w:r>
        <w:t>Martin Memorial Diagnostic Center – Susan G. Komen Grant Eligibility Requirements (for mammograms, breast ultrasounds and breast biopsies)</w:t>
      </w:r>
    </w:p>
    <w:p w:rsidR="0058633C" w:rsidRDefault="0058633C" w:rsidP="0058633C">
      <w:pPr>
        <w:pStyle w:val="NormalWeb"/>
      </w:pPr>
      <w:r>
        <w:t xml:space="preserve">In order to qualify, you must meet the following criteria: 1. Legal resident of the US 2. Reside in Martin or St. Lucie County, Florida for at least 6 months 2. No health insurance, </w:t>
      </w:r>
      <w:r w:rsidR="00B424B2">
        <w:t>M</w:t>
      </w:r>
      <w:r>
        <w:t xml:space="preserve">edicare or </w:t>
      </w:r>
      <w:r w:rsidR="00B424B2">
        <w:t>M</w:t>
      </w:r>
      <w:r>
        <w:t>edicaid 3. Income meets the Susan G. Komen for the Cure guidelines for financial assistance.</w:t>
      </w:r>
    </w:p>
    <w:p w:rsidR="0058633C" w:rsidRDefault="0058633C" w:rsidP="0058633C">
      <w:pPr>
        <w:pStyle w:val="NormalWeb"/>
      </w:pPr>
      <w:r>
        <w:t xml:space="preserve">An appointment will be made to see if you qualify and to complete the necessary paperwork. You will need to bring the following information with you to that appointment: 1. </w:t>
      </w:r>
      <w:proofErr w:type="gramStart"/>
      <w:r>
        <w:t>Your</w:t>
      </w:r>
      <w:proofErr w:type="gramEnd"/>
      <w:r>
        <w:t xml:space="preserve"> driver’s license or State ID card. 2. Copy of your Social Security Card or evidence that you have one. 3. Your latest tax return, last two paycheck stubs, or a letter of support. 4. Proof of residency in Martin or St. Lucie County, i.e. phone bill or utility bill. 4. Your prescription or doctor’s referral for your mammogram, ultrasound or biopsy. 5. Name of the facility where you had your last mammogram 6. Date of your last mammogram.</w:t>
      </w:r>
    </w:p>
    <w:p w:rsidR="0058633C" w:rsidRDefault="0058633C" w:rsidP="0058633C">
      <w:pPr>
        <w:pStyle w:val="NormalWeb"/>
      </w:pPr>
      <w:r>
        <w:t>If you don’t have a prescription or referral from a doctor for a mammogram, you will need to make an appointment with a doctor or nurse practitioner for a clinical breast exam. There are a number of organizations that offer free, or low cost clinical breast exams.</w:t>
      </w:r>
    </w:p>
    <w:p w:rsidR="001E3F5F" w:rsidRDefault="001E3F5F" w:rsidP="0058633C">
      <w:pPr>
        <w:pStyle w:val="NormalWeb"/>
      </w:pPr>
    </w:p>
    <w:p w:rsidR="001E3F5F" w:rsidRDefault="001E3F5F" w:rsidP="0058633C">
      <w:pPr>
        <w:pStyle w:val="NormalWeb"/>
      </w:pPr>
      <w:r>
        <w:t>Also refer to:</w:t>
      </w:r>
      <w:r w:rsidRPr="001E3F5F">
        <w:t xml:space="preserve"> </w:t>
      </w:r>
      <w:hyperlink r:id="rId5" w:history="1">
        <w:r w:rsidRPr="000735DD">
          <w:rPr>
            <w:rStyle w:val="Hyperlink"/>
          </w:rPr>
          <w:t>http://www.breasthealthcoalition.org/resource-list-2/financial-assistance/free-or-low-cost-mammograms/</w:t>
        </w:r>
      </w:hyperlink>
    </w:p>
    <w:p w:rsidR="006A25FB" w:rsidRPr="0058633C" w:rsidRDefault="001E3F5F" w:rsidP="007F4C11">
      <w:pPr>
        <w:pStyle w:val="NormalWeb"/>
      </w:pPr>
      <w:r>
        <w:t xml:space="preserve"> </w:t>
      </w:r>
      <w:bookmarkStart w:id="0" w:name="_GoBack"/>
      <w:bookmarkEnd w:id="0"/>
    </w:p>
    <w:sectPr w:rsidR="006A25FB" w:rsidRPr="0058633C" w:rsidSect="007F4C1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77"/>
    <w:rsid w:val="00143677"/>
    <w:rsid w:val="001E3F5F"/>
    <w:rsid w:val="0058633C"/>
    <w:rsid w:val="006A25FB"/>
    <w:rsid w:val="007F4C11"/>
    <w:rsid w:val="00B4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6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677"/>
    <w:rPr>
      <w:i/>
      <w:iCs/>
    </w:rPr>
  </w:style>
  <w:style w:type="character" w:styleId="Strong">
    <w:name w:val="Strong"/>
    <w:basedOn w:val="DefaultParagraphFont"/>
    <w:uiPriority w:val="22"/>
    <w:qFormat/>
    <w:rsid w:val="00143677"/>
    <w:rPr>
      <w:b/>
      <w:bCs/>
    </w:rPr>
  </w:style>
  <w:style w:type="character" w:styleId="Hyperlink">
    <w:name w:val="Hyperlink"/>
    <w:basedOn w:val="DefaultParagraphFont"/>
    <w:uiPriority w:val="99"/>
    <w:unhideWhenUsed/>
    <w:rsid w:val="00143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6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677"/>
    <w:rPr>
      <w:i/>
      <w:iCs/>
    </w:rPr>
  </w:style>
  <w:style w:type="character" w:styleId="Strong">
    <w:name w:val="Strong"/>
    <w:basedOn w:val="DefaultParagraphFont"/>
    <w:uiPriority w:val="22"/>
    <w:qFormat/>
    <w:rsid w:val="00143677"/>
    <w:rPr>
      <w:b/>
      <w:bCs/>
    </w:rPr>
  </w:style>
  <w:style w:type="character" w:styleId="Hyperlink">
    <w:name w:val="Hyperlink"/>
    <w:basedOn w:val="DefaultParagraphFont"/>
    <w:uiPriority w:val="99"/>
    <w:unhideWhenUsed/>
    <w:rsid w:val="00143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212">
      <w:bodyDiv w:val="1"/>
      <w:marLeft w:val="0"/>
      <w:marRight w:val="0"/>
      <w:marTop w:val="0"/>
      <w:marBottom w:val="0"/>
      <w:divBdr>
        <w:top w:val="none" w:sz="0" w:space="0" w:color="auto"/>
        <w:left w:val="none" w:sz="0" w:space="0" w:color="auto"/>
        <w:bottom w:val="none" w:sz="0" w:space="0" w:color="auto"/>
        <w:right w:val="none" w:sz="0" w:space="0" w:color="auto"/>
      </w:divBdr>
    </w:div>
    <w:div w:id="1833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asthealthcoalition.org/resource-list-2/financial-assistance/free-or-low-cost-mamm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Bard</dc:creator>
  <cp:lastModifiedBy>Sherri Bard</cp:lastModifiedBy>
  <cp:revision>5</cp:revision>
  <dcterms:created xsi:type="dcterms:W3CDTF">2013-09-05T16:30:00Z</dcterms:created>
  <dcterms:modified xsi:type="dcterms:W3CDTF">2013-09-05T18:41:00Z</dcterms:modified>
</cp:coreProperties>
</file>