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39" w:rsidRDefault="00747ACF" w:rsidP="00747ACF">
      <w:pPr>
        <w:jc w:val="center"/>
        <w:rPr>
          <w:b/>
          <w:sz w:val="52"/>
          <w:szCs w:val="52"/>
        </w:rPr>
      </w:pPr>
      <w:r w:rsidRPr="00DD6DCC">
        <w:rPr>
          <w:b/>
          <w:sz w:val="52"/>
          <w:szCs w:val="52"/>
        </w:rPr>
        <w:t>JANKA HARDNESS SCALE</w:t>
      </w:r>
    </w:p>
    <w:p w:rsidR="00747ACF" w:rsidRDefault="00747ACF" w:rsidP="00747ACF">
      <w:pPr>
        <w:rPr>
          <w:b/>
          <w:sz w:val="24"/>
          <w:szCs w:val="24"/>
        </w:rPr>
      </w:pPr>
    </w:p>
    <w:p w:rsidR="00BB4754" w:rsidRDefault="00747ACF" w:rsidP="00747ACF">
      <w:pPr>
        <w:rPr>
          <w:b/>
          <w:sz w:val="24"/>
          <w:szCs w:val="24"/>
        </w:rPr>
      </w:pPr>
      <w:r w:rsidRPr="00DD6DCC">
        <w:rPr>
          <w:b/>
          <w:sz w:val="24"/>
          <w:szCs w:val="24"/>
        </w:rPr>
        <w:t xml:space="preserve">The </w:t>
      </w:r>
      <w:proofErr w:type="spellStart"/>
      <w:r w:rsidRPr="00DD6DCC">
        <w:rPr>
          <w:b/>
          <w:sz w:val="24"/>
          <w:szCs w:val="24"/>
        </w:rPr>
        <w:t>Janka</w:t>
      </w:r>
      <w:proofErr w:type="spellEnd"/>
      <w:r w:rsidRPr="00DD6DCC">
        <w:rPr>
          <w:b/>
          <w:sz w:val="24"/>
          <w:szCs w:val="24"/>
        </w:rPr>
        <w:t xml:space="preserve"> scale is used to determine the relative hardness of particular domestic or exotic wood species. The </w:t>
      </w:r>
      <w:proofErr w:type="spellStart"/>
      <w:r w:rsidRPr="00DD6DCC">
        <w:rPr>
          <w:b/>
          <w:sz w:val="24"/>
          <w:szCs w:val="24"/>
        </w:rPr>
        <w:t>Janka</w:t>
      </w:r>
      <w:proofErr w:type="spellEnd"/>
      <w:r w:rsidRPr="00DD6DCC">
        <w:rPr>
          <w:b/>
          <w:sz w:val="24"/>
          <w:szCs w:val="24"/>
        </w:rPr>
        <w:t xml:space="preserve"> test measures the amount of force required to embed a 0.444” steel ball into the wood to half of its diameter. Woods with a higher rating are harder</w:t>
      </w:r>
      <w:r w:rsidR="00BB4754" w:rsidRPr="00DD6DCC">
        <w:rPr>
          <w:b/>
          <w:sz w:val="24"/>
          <w:szCs w:val="24"/>
        </w:rPr>
        <w:t xml:space="preserve"> than woods with a lower rating.</w:t>
      </w:r>
    </w:p>
    <w:p w:rsidR="00BB4754" w:rsidRDefault="00BB4754" w:rsidP="00747ACF">
      <w:pPr>
        <w:rPr>
          <w:b/>
          <w:sz w:val="24"/>
          <w:szCs w:val="24"/>
        </w:rPr>
      </w:pPr>
    </w:p>
    <w:p w:rsidR="00DD6DCC" w:rsidRPr="00BB4754" w:rsidRDefault="00B610FA" w:rsidP="00747ACF">
      <w:pPr>
        <w:rPr>
          <w:b/>
          <w:sz w:val="24"/>
          <w:szCs w:val="24"/>
        </w:rPr>
      </w:pPr>
      <w:r w:rsidRPr="00B610FA">
        <w:drawing>
          <wp:inline distT="0" distB="0" distL="0" distR="0">
            <wp:extent cx="5890260" cy="5128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DCC" w:rsidRPr="00BB4754" w:rsidSect="00DD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CF"/>
    <w:rsid w:val="00034939"/>
    <w:rsid w:val="00571915"/>
    <w:rsid w:val="00741CF4"/>
    <w:rsid w:val="00747ACF"/>
    <w:rsid w:val="00B610FA"/>
    <w:rsid w:val="00BA1DA2"/>
    <w:rsid w:val="00BB4754"/>
    <w:rsid w:val="00D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20962-65D3-4BA0-BAB2-B0228A80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Stuckey</dc:creator>
  <cp:keywords/>
  <dc:description/>
  <cp:lastModifiedBy>Derrick Stuckey</cp:lastModifiedBy>
  <cp:revision>3</cp:revision>
  <dcterms:created xsi:type="dcterms:W3CDTF">2015-02-03T01:38:00Z</dcterms:created>
  <dcterms:modified xsi:type="dcterms:W3CDTF">2015-02-09T17:38:00Z</dcterms:modified>
</cp:coreProperties>
</file>