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937A" w14:textId="7A8254AE" w:rsidR="00161303" w:rsidRDefault="00D9691A" w:rsidP="008E6FFD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32"/>
          <w:szCs w:val="32"/>
          <w:u w:val="single"/>
        </w:rPr>
      </w:pPr>
      <w:r>
        <w:rPr>
          <w:rFonts w:ascii="Tahoma" w:hAnsi="Tahoma" w:cs="Tahoma"/>
          <w:b/>
          <w:bCs/>
          <w:i/>
          <w:iCs/>
          <w:sz w:val="32"/>
          <w:szCs w:val="32"/>
          <w:u w:val="single"/>
        </w:rPr>
        <w:t>MONMOUTH COUNTY ASSOCIATION OF SCHOOL BUSINESS OFFICIALS</w:t>
      </w:r>
    </w:p>
    <w:p w14:paraId="501AEE2A" w14:textId="77777777" w:rsidR="00D9691A" w:rsidRPr="00D9691A" w:rsidRDefault="00D9691A" w:rsidP="008E6FFD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32"/>
          <w:szCs w:val="32"/>
          <w:u w:val="single"/>
        </w:rPr>
      </w:pPr>
    </w:p>
    <w:p w14:paraId="5075A537" w14:textId="77777777" w:rsidR="00406685" w:rsidRDefault="00406685" w:rsidP="008E6FFD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32"/>
          <w:szCs w:val="32"/>
          <w:u w:val="single"/>
        </w:rPr>
      </w:pPr>
      <w:r>
        <w:rPr>
          <w:rFonts w:ascii="Tahoma" w:hAnsi="Tahoma" w:cs="Tahoma"/>
          <w:b/>
          <w:bCs/>
          <w:i/>
          <w:iCs/>
          <w:sz w:val="32"/>
          <w:szCs w:val="32"/>
          <w:u w:val="single"/>
        </w:rPr>
        <w:t>General Meeting</w:t>
      </w:r>
    </w:p>
    <w:p w14:paraId="2E69772E" w14:textId="2E9ECB4B" w:rsidR="0052510B" w:rsidRPr="00406685" w:rsidRDefault="00854DBA" w:rsidP="008E6FFD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32"/>
          <w:szCs w:val="32"/>
          <w:u w:val="single"/>
        </w:rPr>
      </w:pPr>
      <w:r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Febr</w:t>
      </w:r>
      <w:r w:rsidR="00406685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 xml:space="preserve">uary </w:t>
      </w:r>
      <w:r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22</w:t>
      </w:r>
      <w:r w:rsidR="00406685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, 2018</w:t>
      </w:r>
    </w:p>
    <w:p w14:paraId="12DCA08E" w14:textId="77777777" w:rsidR="008E6FFD" w:rsidRPr="00D9691A" w:rsidRDefault="008E6FFD" w:rsidP="008E6FFD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36"/>
          <w:szCs w:val="36"/>
          <w:u w:val="single"/>
        </w:rPr>
      </w:pPr>
    </w:p>
    <w:p w14:paraId="1F0DDA9B" w14:textId="77777777" w:rsidR="00161303" w:rsidRPr="00D9691A" w:rsidRDefault="00161303" w:rsidP="00161303">
      <w:pPr>
        <w:rPr>
          <w:rFonts w:ascii="Tahoma" w:hAnsi="Tahoma" w:cs="Tahoma"/>
          <w:b/>
          <w:bCs/>
        </w:rPr>
      </w:pPr>
      <w:r w:rsidRPr="00D9691A">
        <w:rPr>
          <w:rFonts w:ascii="Tahoma" w:hAnsi="Tahoma" w:cs="Tahoma"/>
          <w:b/>
          <w:bCs/>
          <w:u w:val="single"/>
        </w:rPr>
        <w:t>CALL TO ORDER</w:t>
      </w:r>
      <w:r w:rsidRPr="00D9691A">
        <w:rPr>
          <w:rFonts w:ascii="Tahoma" w:hAnsi="Tahoma" w:cs="Tahoma"/>
          <w:b/>
          <w:bCs/>
        </w:rPr>
        <w:t>:</w:t>
      </w:r>
    </w:p>
    <w:p w14:paraId="71883D4E" w14:textId="1A88C455" w:rsidR="00161303" w:rsidRPr="00D9691A" w:rsidRDefault="00161303" w:rsidP="0065546A">
      <w:pPr>
        <w:jc w:val="both"/>
        <w:rPr>
          <w:rFonts w:ascii="Tahoma" w:hAnsi="Tahoma" w:cs="Tahoma"/>
        </w:rPr>
      </w:pPr>
      <w:r w:rsidRPr="00D9691A">
        <w:rPr>
          <w:rFonts w:ascii="Tahoma" w:hAnsi="Tahoma" w:cs="Tahoma"/>
        </w:rPr>
        <w:t>The regular meeting of the Monmouth County Association of School Business Officials</w:t>
      </w:r>
      <w:r w:rsidR="00BC5808" w:rsidRPr="00D9691A">
        <w:rPr>
          <w:rFonts w:ascii="Tahoma" w:hAnsi="Tahoma" w:cs="Tahoma"/>
        </w:rPr>
        <w:t xml:space="preserve"> </w:t>
      </w:r>
      <w:r w:rsidRPr="00D9691A">
        <w:rPr>
          <w:rFonts w:ascii="Tahoma" w:hAnsi="Tahoma" w:cs="Tahoma"/>
        </w:rPr>
        <w:t xml:space="preserve">was held on </w:t>
      </w:r>
      <w:r w:rsidR="004B09A8" w:rsidRPr="00D9691A">
        <w:rPr>
          <w:rFonts w:ascii="Tahoma" w:hAnsi="Tahoma" w:cs="Tahoma"/>
        </w:rPr>
        <w:t>Thursday</w:t>
      </w:r>
      <w:r w:rsidR="00EE22BE" w:rsidRPr="00D9691A">
        <w:rPr>
          <w:rFonts w:ascii="Tahoma" w:hAnsi="Tahoma" w:cs="Tahoma"/>
        </w:rPr>
        <w:t>,</w:t>
      </w:r>
      <w:r w:rsidR="000E4091" w:rsidRPr="00D9691A">
        <w:rPr>
          <w:rFonts w:ascii="Tahoma" w:hAnsi="Tahoma" w:cs="Tahoma"/>
        </w:rPr>
        <w:t xml:space="preserve"> </w:t>
      </w:r>
      <w:r w:rsidR="00854DBA">
        <w:rPr>
          <w:rFonts w:ascii="Tahoma" w:hAnsi="Tahoma" w:cs="Tahoma"/>
        </w:rPr>
        <w:t>Febr</w:t>
      </w:r>
      <w:r w:rsidR="00406685">
        <w:rPr>
          <w:rFonts w:ascii="Tahoma" w:hAnsi="Tahoma" w:cs="Tahoma"/>
        </w:rPr>
        <w:t xml:space="preserve">uary </w:t>
      </w:r>
      <w:r w:rsidR="00854DBA">
        <w:rPr>
          <w:rFonts w:ascii="Tahoma" w:hAnsi="Tahoma" w:cs="Tahoma"/>
        </w:rPr>
        <w:t>22</w:t>
      </w:r>
      <w:r w:rsidR="00406685">
        <w:rPr>
          <w:rFonts w:ascii="Tahoma" w:hAnsi="Tahoma" w:cs="Tahoma"/>
        </w:rPr>
        <w:t>, 2018</w:t>
      </w:r>
      <w:r w:rsidRPr="00D9691A">
        <w:rPr>
          <w:rFonts w:ascii="Tahoma" w:hAnsi="Tahoma" w:cs="Tahoma"/>
        </w:rPr>
        <w:t xml:space="preserve"> at</w:t>
      </w:r>
      <w:r w:rsidR="000E4091" w:rsidRPr="00D9691A">
        <w:rPr>
          <w:rFonts w:ascii="Tahoma" w:hAnsi="Tahoma" w:cs="Tahoma"/>
        </w:rPr>
        <w:t xml:space="preserve"> </w:t>
      </w:r>
      <w:r w:rsidR="004339C7">
        <w:rPr>
          <w:rFonts w:ascii="Tahoma" w:hAnsi="Tahoma" w:cs="Tahoma"/>
        </w:rPr>
        <w:t xml:space="preserve">the </w:t>
      </w:r>
      <w:proofErr w:type="spellStart"/>
      <w:r w:rsidR="00406685">
        <w:rPr>
          <w:rFonts w:ascii="Tahoma" w:hAnsi="Tahoma" w:cs="Tahoma"/>
        </w:rPr>
        <w:t>DoubleTree</w:t>
      </w:r>
      <w:proofErr w:type="spellEnd"/>
      <w:r w:rsidR="00406685">
        <w:rPr>
          <w:rFonts w:ascii="Tahoma" w:hAnsi="Tahoma" w:cs="Tahoma"/>
        </w:rPr>
        <w:t xml:space="preserve"> Hotel, Tinton Falls</w:t>
      </w:r>
      <w:r w:rsidR="00A1747E" w:rsidRPr="00D9691A">
        <w:rPr>
          <w:rFonts w:ascii="Tahoma" w:hAnsi="Tahoma" w:cs="Tahoma"/>
        </w:rPr>
        <w:t>, NJ</w:t>
      </w:r>
      <w:r w:rsidRPr="00D9691A">
        <w:rPr>
          <w:rFonts w:ascii="Tahoma" w:hAnsi="Tahoma" w:cs="Tahoma"/>
        </w:rPr>
        <w:t xml:space="preserve">. President </w:t>
      </w:r>
      <w:r w:rsidR="009977E3" w:rsidRPr="00D9691A">
        <w:rPr>
          <w:rFonts w:ascii="Tahoma" w:hAnsi="Tahoma" w:cs="Tahoma"/>
        </w:rPr>
        <w:t>Christopher Mullins</w:t>
      </w:r>
      <w:r w:rsidRPr="00D9691A">
        <w:rPr>
          <w:rFonts w:ascii="Tahoma" w:hAnsi="Tahoma" w:cs="Tahoma"/>
        </w:rPr>
        <w:t xml:space="preserve"> called the meeting to order at </w:t>
      </w:r>
      <w:r w:rsidR="00406685">
        <w:rPr>
          <w:rFonts w:ascii="Tahoma" w:hAnsi="Tahoma" w:cs="Tahoma"/>
        </w:rPr>
        <w:t>9:0</w:t>
      </w:r>
      <w:r w:rsidR="00854DBA">
        <w:rPr>
          <w:rFonts w:ascii="Tahoma" w:hAnsi="Tahoma" w:cs="Tahoma"/>
        </w:rPr>
        <w:t>3</w:t>
      </w:r>
      <w:r w:rsidR="00406685">
        <w:rPr>
          <w:rFonts w:ascii="Tahoma" w:hAnsi="Tahoma" w:cs="Tahoma"/>
        </w:rPr>
        <w:t xml:space="preserve"> a</w:t>
      </w:r>
      <w:r w:rsidR="00E66E78" w:rsidRPr="00D9691A">
        <w:rPr>
          <w:rFonts w:ascii="Tahoma" w:hAnsi="Tahoma" w:cs="Tahoma"/>
        </w:rPr>
        <w:t>.m</w:t>
      </w:r>
      <w:r w:rsidRPr="00D9691A">
        <w:rPr>
          <w:rFonts w:ascii="Tahoma" w:hAnsi="Tahoma" w:cs="Tahoma"/>
        </w:rPr>
        <w:t>.</w:t>
      </w:r>
    </w:p>
    <w:p w14:paraId="12A4C0BD" w14:textId="77777777" w:rsidR="00161303" w:rsidRPr="00D9691A" w:rsidRDefault="00161303" w:rsidP="00161303">
      <w:pPr>
        <w:rPr>
          <w:rFonts w:ascii="Tahoma" w:hAnsi="Tahoma" w:cs="Tahoma"/>
          <w:b/>
        </w:rPr>
      </w:pPr>
      <w:r w:rsidRPr="00D9691A">
        <w:rPr>
          <w:rFonts w:ascii="Tahoma" w:hAnsi="Tahoma" w:cs="Tahoma"/>
          <w:b/>
          <w:u w:val="single"/>
        </w:rPr>
        <w:t>ROLL CALL</w:t>
      </w:r>
      <w:r w:rsidRPr="00D9691A">
        <w:rPr>
          <w:rFonts w:ascii="Tahoma" w:hAnsi="Tahoma" w:cs="Tahoma"/>
          <w:b/>
        </w:rPr>
        <w:t>:</w:t>
      </w:r>
    </w:p>
    <w:p w14:paraId="5582DF9C" w14:textId="58466353" w:rsidR="00161303" w:rsidRPr="00D9691A" w:rsidRDefault="000E4091" w:rsidP="00161303">
      <w:pPr>
        <w:rPr>
          <w:rFonts w:ascii="Tahoma" w:hAnsi="Tahoma" w:cs="Tahoma"/>
        </w:rPr>
      </w:pPr>
      <w:r w:rsidRPr="00D9691A">
        <w:rPr>
          <w:rFonts w:ascii="Tahoma" w:hAnsi="Tahoma" w:cs="Tahoma"/>
        </w:rPr>
        <w:t>Sign</w:t>
      </w:r>
      <w:r w:rsidR="00B41711" w:rsidRPr="00D9691A">
        <w:rPr>
          <w:rFonts w:ascii="Tahoma" w:hAnsi="Tahoma" w:cs="Tahoma"/>
        </w:rPr>
        <w:t>-</w:t>
      </w:r>
      <w:r w:rsidRPr="00D9691A">
        <w:rPr>
          <w:rFonts w:ascii="Tahoma" w:hAnsi="Tahoma" w:cs="Tahoma"/>
        </w:rPr>
        <w:t>in sheet</w:t>
      </w:r>
      <w:r w:rsidR="00161303" w:rsidRPr="00D9691A">
        <w:rPr>
          <w:rFonts w:ascii="Tahoma" w:hAnsi="Tahoma" w:cs="Tahoma"/>
        </w:rPr>
        <w:t>.</w:t>
      </w:r>
    </w:p>
    <w:p w14:paraId="3E99CE76" w14:textId="0217ADB4" w:rsidR="00E66E78" w:rsidRPr="00D9691A" w:rsidRDefault="00E66E78" w:rsidP="00E66E78">
      <w:pPr>
        <w:rPr>
          <w:rFonts w:ascii="Tahoma" w:hAnsi="Tahoma" w:cs="Tahoma"/>
          <w:b/>
          <w:bCs/>
          <w:u w:val="single"/>
        </w:rPr>
      </w:pPr>
      <w:r w:rsidRPr="00D9691A">
        <w:rPr>
          <w:rFonts w:ascii="Tahoma" w:hAnsi="Tahoma" w:cs="Tahoma"/>
          <w:b/>
          <w:bCs/>
          <w:u w:val="single"/>
        </w:rPr>
        <w:t xml:space="preserve">INTRODUCTION OF </w:t>
      </w:r>
      <w:r w:rsidR="003A278C" w:rsidRPr="00D9691A">
        <w:rPr>
          <w:rFonts w:ascii="Tahoma" w:hAnsi="Tahoma" w:cs="Tahoma"/>
          <w:b/>
          <w:bCs/>
          <w:u w:val="single"/>
        </w:rPr>
        <w:t>NEW BUSINESS OFFICIALS</w:t>
      </w:r>
      <w:r w:rsidRPr="00D9691A">
        <w:rPr>
          <w:rFonts w:ascii="Tahoma" w:hAnsi="Tahoma" w:cs="Tahoma"/>
          <w:b/>
          <w:bCs/>
          <w:u w:val="single"/>
        </w:rPr>
        <w:t xml:space="preserve"> &amp; ASSOCIATE MEMBERS</w:t>
      </w:r>
    </w:p>
    <w:p w14:paraId="4A06D083" w14:textId="027A1699" w:rsidR="00A145D9" w:rsidRDefault="007A266C" w:rsidP="00A145D9">
      <w:pPr>
        <w:spacing w:after="0" w:line="240" w:lineRule="auto"/>
        <w:rPr>
          <w:rFonts w:ascii="Tahoma" w:hAnsi="Tahoma" w:cs="Tahoma"/>
          <w:bCs/>
        </w:rPr>
      </w:pPr>
      <w:r w:rsidRPr="00D9691A">
        <w:rPr>
          <w:rFonts w:ascii="Tahoma" w:hAnsi="Tahoma" w:cs="Tahoma"/>
          <w:bCs/>
        </w:rPr>
        <w:t>M</w:t>
      </w:r>
      <w:r w:rsidR="009977E3" w:rsidRPr="00D9691A">
        <w:rPr>
          <w:rFonts w:ascii="Tahoma" w:hAnsi="Tahoma" w:cs="Tahoma"/>
          <w:bCs/>
        </w:rPr>
        <w:t>r</w:t>
      </w:r>
      <w:r w:rsidRPr="00D9691A">
        <w:rPr>
          <w:rFonts w:ascii="Tahoma" w:hAnsi="Tahoma" w:cs="Tahoma"/>
          <w:bCs/>
        </w:rPr>
        <w:t xml:space="preserve">. </w:t>
      </w:r>
      <w:r w:rsidR="009977E3" w:rsidRPr="00D9691A">
        <w:rPr>
          <w:rFonts w:ascii="Tahoma" w:hAnsi="Tahoma" w:cs="Tahoma"/>
          <w:bCs/>
        </w:rPr>
        <w:t>Mullins</w:t>
      </w:r>
      <w:r w:rsidRPr="00D9691A">
        <w:rPr>
          <w:rFonts w:ascii="Tahoma" w:hAnsi="Tahoma" w:cs="Tahoma"/>
          <w:bCs/>
        </w:rPr>
        <w:t xml:space="preserve"> </w:t>
      </w:r>
      <w:r w:rsidR="00E66E78" w:rsidRPr="00D9691A">
        <w:rPr>
          <w:rFonts w:ascii="Tahoma" w:hAnsi="Tahoma" w:cs="Tahoma"/>
          <w:bCs/>
        </w:rPr>
        <w:t xml:space="preserve">asked </w:t>
      </w:r>
      <w:r w:rsidR="003A278C" w:rsidRPr="00D9691A">
        <w:rPr>
          <w:rFonts w:ascii="Tahoma" w:hAnsi="Tahoma" w:cs="Tahoma"/>
          <w:bCs/>
        </w:rPr>
        <w:t>any new business officials</w:t>
      </w:r>
      <w:r w:rsidRPr="00D9691A">
        <w:rPr>
          <w:rFonts w:ascii="Tahoma" w:hAnsi="Tahoma" w:cs="Tahoma"/>
          <w:bCs/>
        </w:rPr>
        <w:t xml:space="preserve"> &amp; </w:t>
      </w:r>
      <w:r w:rsidR="00E66E78" w:rsidRPr="00D9691A">
        <w:rPr>
          <w:rFonts w:ascii="Tahoma" w:hAnsi="Tahoma" w:cs="Tahoma"/>
          <w:bCs/>
        </w:rPr>
        <w:t>associate members to introduce themselves.</w:t>
      </w:r>
    </w:p>
    <w:p w14:paraId="2F7BFB41" w14:textId="77777777" w:rsidR="00A145D9" w:rsidRDefault="00A145D9" w:rsidP="00A145D9">
      <w:pPr>
        <w:spacing w:after="0" w:line="240" w:lineRule="auto"/>
        <w:rPr>
          <w:rFonts w:ascii="Tahoma" w:hAnsi="Tahoma" w:cs="Tahoma"/>
          <w:bCs/>
        </w:rPr>
      </w:pPr>
    </w:p>
    <w:p w14:paraId="4262C0C2" w14:textId="155A1090" w:rsidR="00A145D9" w:rsidRDefault="007438B6" w:rsidP="00A145D9">
      <w:pPr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There were no new associates</w:t>
      </w:r>
      <w:r w:rsidR="005B6260">
        <w:rPr>
          <w:rFonts w:ascii="Tahoma" w:hAnsi="Tahoma" w:cs="Tahoma"/>
          <w:bCs/>
        </w:rPr>
        <w:t xml:space="preserve"> nominated for membership this month.</w:t>
      </w:r>
    </w:p>
    <w:p w14:paraId="586EB7CF" w14:textId="77777777" w:rsidR="005B6260" w:rsidRPr="00D9691A" w:rsidRDefault="005B6260" w:rsidP="00A145D9">
      <w:pPr>
        <w:spacing w:after="0" w:line="240" w:lineRule="auto"/>
        <w:rPr>
          <w:rFonts w:ascii="Tahoma" w:hAnsi="Tahoma" w:cs="Tahoma"/>
          <w:bCs/>
        </w:rPr>
      </w:pPr>
    </w:p>
    <w:p w14:paraId="652821D4" w14:textId="0E63E7D8" w:rsidR="00E66E78" w:rsidRPr="00D9691A" w:rsidRDefault="00E66E78" w:rsidP="00E66E78">
      <w:pPr>
        <w:rPr>
          <w:rFonts w:ascii="Tahoma" w:hAnsi="Tahoma" w:cs="Tahoma"/>
          <w:b/>
          <w:bCs/>
        </w:rPr>
      </w:pPr>
      <w:r w:rsidRPr="00D9691A">
        <w:rPr>
          <w:rFonts w:ascii="Tahoma" w:hAnsi="Tahoma" w:cs="Tahoma"/>
          <w:b/>
          <w:bCs/>
          <w:u w:val="single"/>
        </w:rPr>
        <w:t>CORRESPONDENCE</w:t>
      </w:r>
    </w:p>
    <w:p w14:paraId="794E2FBA" w14:textId="2602FBA3" w:rsidR="00EA498D" w:rsidRPr="00D9691A" w:rsidRDefault="008920E4" w:rsidP="00161303">
      <w:pPr>
        <w:rPr>
          <w:rFonts w:ascii="Tahoma" w:hAnsi="Tahoma" w:cs="Tahoma"/>
          <w:bCs/>
        </w:rPr>
      </w:pPr>
      <w:r w:rsidRPr="00D9691A">
        <w:rPr>
          <w:rFonts w:ascii="Tahoma" w:hAnsi="Tahoma" w:cs="Tahoma"/>
          <w:bCs/>
        </w:rPr>
        <w:t>M</w:t>
      </w:r>
      <w:r w:rsidR="003A278C" w:rsidRPr="00D9691A">
        <w:rPr>
          <w:rFonts w:ascii="Tahoma" w:hAnsi="Tahoma" w:cs="Tahoma"/>
          <w:bCs/>
        </w:rPr>
        <w:t>r</w:t>
      </w:r>
      <w:r w:rsidRPr="00D9691A">
        <w:rPr>
          <w:rFonts w:ascii="Tahoma" w:hAnsi="Tahoma" w:cs="Tahoma"/>
          <w:bCs/>
        </w:rPr>
        <w:t xml:space="preserve">s. </w:t>
      </w:r>
      <w:r w:rsidR="003A278C" w:rsidRPr="00D9691A">
        <w:rPr>
          <w:rFonts w:ascii="Tahoma" w:hAnsi="Tahoma" w:cs="Tahoma"/>
          <w:bCs/>
        </w:rPr>
        <w:t>Wolf</w:t>
      </w:r>
      <w:r w:rsidRPr="00D9691A">
        <w:rPr>
          <w:rFonts w:ascii="Tahoma" w:hAnsi="Tahoma" w:cs="Tahoma"/>
          <w:bCs/>
        </w:rPr>
        <w:t xml:space="preserve">, Secretary, </w:t>
      </w:r>
      <w:r w:rsidR="0010345C" w:rsidRPr="00D9691A">
        <w:rPr>
          <w:rFonts w:ascii="Tahoma" w:hAnsi="Tahoma" w:cs="Tahoma"/>
          <w:bCs/>
        </w:rPr>
        <w:t xml:space="preserve">indicated there was </w:t>
      </w:r>
      <w:r w:rsidR="004B09A8" w:rsidRPr="00D9691A">
        <w:rPr>
          <w:rFonts w:ascii="Tahoma" w:hAnsi="Tahoma" w:cs="Tahoma"/>
          <w:bCs/>
        </w:rPr>
        <w:t xml:space="preserve">no </w:t>
      </w:r>
      <w:r w:rsidR="0010345C" w:rsidRPr="00D9691A">
        <w:rPr>
          <w:rFonts w:ascii="Tahoma" w:hAnsi="Tahoma" w:cs="Tahoma"/>
          <w:bCs/>
        </w:rPr>
        <w:t>correspondence.</w:t>
      </w:r>
    </w:p>
    <w:p w14:paraId="150D4F7A" w14:textId="29C1FD9F" w:rsidR="00967607" w:rsidRPr="00D9691A" w:rsidRDefault="00967607" w:rsidP="00967607">
      <w:pPr>
        <w:rPr>
          <w:rFonts w:ascii="Tahoma" w:hAnsi="Tahoma" w:cs="Tahoma"/>
          <w:b/>
          <w:bCs/>
          <w:u w:val="single"/>
        </w:rPr>
      </w:pPr>
      <w:r w:rsidRPr="00D9691A">
        <w:rPr>
          <w:rFonts w:ascii="Tahoma" w:hAnsi="Tahoma" w:cs="Tahoma"/>
          <w:b/>
          <w:bCs/>
          <w:u w:val="single"/>
        </w:rPr>
        <w:t>APPROVAL OF MINUTES</w:t>
      </w:r>
    </w:p>
    <w:p w14:paraId="3AAEAD00" w14:textId="4835DF89" w:rsidR="00967607" w:rsidRPr="00D9691A" w:rsidRDefault="00A145D9" w:rsidP="006B7FE5">
      <w:pPr>
        <w:jc w:val="both"/>
        <w:rPr>
          <w:rFonts w:ascii="Tahoma" w:hAnsi="Tahoma" w:cs="Tahoma"/>
          <w:bCs/>
        </w:rPr>
      </w:pPr>
      <w:proofErr w:type="gramStart"/>
      <w:r>
        <w:rPr>
          <w:rFonts w:ascii="Tahoma" w:hAnsi="Tahoma" w:cs="Tahoma"/>
          <w:bCs/>
        </w:rPr>
        <w:t xml:space="preserve">Motion by </w:t>
      </w:r>
      <w:r w:rsidR="00854DBA">
        <w:rPr>
          <w:rFonts w:ascii="Tahoma" w:hAnsi="Tahoma" w:cs="Tahoma"/>
          <w:bCs/>
        </w:rPr>
        <w:t>C. Lowell</w:t>
      </w:r>
      <w:r>
        <w:rPr>
          <w:rFonts w:ascii="Tahoma" w:hAnsi="Tahoma" w:cs="Tahoma"/>
          <w:bCs/>
        </w:rPr>
        <w:t xml:space="preserve">, seconded by </w:t>
      </w:r>
      <w:r w:rsidR="00854DBA">
        <w:rPr>
          <w:rFonts w:ascii="Tahoma" w:hAnsi="Tahoma" w:cs="Tahoma"/>
          <w:bCs/>
        </w:rPr>
        <w:t>A. Lerner</w:t>
      </w:r>
      <w:r>
        <w:rPr>
          <w:rFonts w:ascii="Tahoma" w:hAnsi="Tahoma" w:cs="Tahoma"/>
          <w:bCs/>
        </w:rPr>
        <w:t xml:space="preserve"> to approve the minutes of the </w:t>
      </w:r>
      <w:r w:rsidR="00854DBA">
        <w:rPr>
          <w:rFonts w:ascii="Tahoma" w:hAnsi="Tahoma" w:cs="Tahoma"/>
          <w:bCs/>
        </w:rPr>
        <w:t>January</w:t>
      </w:r>
      <w:r>
        <w:rPr>
          <w:rFonts w:ascii="Tahoma" w:hAnsi="Tahoma" w:cs="Tahoma"/>
          <w:bCs/>
        </w:rPr>
        <w:t xml:space="preserve"> meeting.</w:t>
      </w:r>
      <w:proofErr w:type="gramEnd"/>
      <w:r>
        <w:rPr>
          <w:rFonts w:ascii="Tahoma" w:hAnsi="Tahoma" w:cs="Tahoma"/>
          <w:bCs/>
        </w:rPr>
        <w:t xml:space="preserve">  All membe</w:t>
      </w:r>
      <w:r w:rsidR="00406685">
        <w:rPr>
          <w:rFonts w:ascii="Tahoma" w:hAnsi="Tahoma" w:cs="Tahoma"/>
          <w:bCs/>
        </w:rPr>
        <w:t>rs were in favor.</w:t>
      </w:r>
    </w:p>
    <w:p w14:paraId="71C9E54B" w14:textId="122B806D" w:rsidR="00D971B8" w:rsidRPr="00D9691A" w:rsidRDefault="00D971B8" w:rsidP="00D971B8">
      <w:pPr>
        <w:rPr>
          <w:rFonts w:ascii="Tahoma" w:hAnsi="Tahoma" w:cs="Tahoma"/>
          <w:b/>
          <w:bCs/>
          <w:u w:val="single"/>
        </w:rPr>
      </w:pPr>
      <w:r w:rsidRPr="00D9691A">
        <w:rPr>
          <w:rFonts w:ascii="Tahoma" w:hAnsi="Tahoma" w:cs="Tahoma"/>
          <w:b/>
          <w:bCs/>
          <w:u w:val="single"/>
        </w:rPr>
        <w:t>TREASURER’S REPORT</w:t>
      </w:r>
    </w:p>
    <w:p w14:paraId="696E7171" w14:textId="1247EBA3" w:rsidR="00D971B8" w:rsidRPr="00D9691A" w:rsidRDefault="00622287" w:rsidP="006B7FE5">
      <w:pPr>
        <w:jc w:val="both"/>
        <w:rPr>
          <w:rFonts w:ascii="Tahoma" w:hAnsi="Tahoma" w:cs="Tahoma"/>
          <w:bCs/>
        </w:rPr>
      </w:pPr>
      <w:proofErr w:type="gramStart"/>
      <w:r>
        <w:rPr>
          <w:rFonts w:ascii="Tahoma" w:hAnsi="Tahoma" w:cs="Tahoma"/>
          <w:bCs/>
        </w:rPr>
        <w:t xml:space="preserve">Motion by </w:t>
      </w:r>
      <w:r w:rsidR="00854DBA">
        <w:rPr>
          <w:rFonts w:ascii="Tahoma" w:hAnsi="Tahoma" w:cs="Tahoma"/>
          <w:bCs/>
        </w:rPr>
        <w:t xml:space="preserve">V. </w:t>
      </w:r>
      <w:proofErr w:type="spellStart"/>
      <w:r w:rsidR="00854DBA">
        <w:rPr>
          <w:rFonts w:ascii="Tahoma" w:hAnsi="Tahoma" w:cs="Tahoma"/>
          <w:bCs/>
        </w:rPr>
        <w:t>Petrone</w:t>
      </w:r>
      <w:proofErr w:type="spellEnd"/>
      <w:r>
        <w:rPr>
          <w:rFonts w:ascii="Tahoma" w:hAnsi="Tahoma" w:cs="Tahoma"/>
          <w:bCs/>
        </w:rPr>
        <w:t xml:space="preserve">, seconded by </w:t>
      </w:r>
      <w:r w:rsidR="00854DBA">
        <w:rPr>
          <w:rFonts w:ascii="Tahoma" w:hAnsi="Tahoma" w:cs="Tahoma"/>
          <w:bCs/>
        </w:rPr>
        <w:t>C. Lowell</w:t>
      </w:r>
      <w:r>
        <w:rPr>
          <w:rFonts w:ascii="Tahoma" w:hAnsi="Tahoma" w:cs="Tahoma"/>
          <w:bCs/>
        </w:rPr>
        <w:t xml:space="preserve"> to accept t</w:t>
      </w:r>
      <w:r w:rsidR="003A278C" w:rsidRPr="00D9691A">
        <w:rPr>
          <w:rFonts w:ascii="Tahoma" w:hAnsi="Tahoma" w:cs="Tahoma"/>
          <w:bCs/>
        </w:rPr>
        <w:t>he Treasurer’s Report</w:t>
      </w:r>
      <w:r w:rsidR="004339C7">
        <w:rPr>
          <w:rFonts w:ascii="Tahoma" w:hAnsi="Tahoma" w:cs="Tahoma"/>
          <w:bCs/>
        </w:rPr>
        <w:t>s</w:t>
      </w:r>
      <w:r w:rsidR="003A278C" w:rsidRPr="00D9691A">
        <w:rPr>
          <w:rFonts w:ascii="Tahoma" w:hAnsi="Tahoma" w:cs="Tahoma"/>
          <w:bCs/>
        </w:rPr>
        <w:t xml:space="preserve"> for the </w:t>
      </w:r>
      <w:r w:rsidR="00E45406">
        <w:rPr>
          <w:rFonts w:ascii="Tahoma" w:hAnsi="Tahoma" w:cs="Tahoma"/>
          <w:bCs/>
        </w:rPr>
        <w:t>month</w:t>
      </w:r>
      <w:r>
        <w:rPr>
          <w:rFonts w:ascii="Tahoma" w:hAnsi="Tahoma" w:cs="Tahoma"/>
          <w:bCs/>
        </w:rPr>
        <w:t xml:space="preserve"> of </w:t>
      </w:r>
      <w:r w:rsidR="00854DBA">
        <w:rPr>
          <w:rFonts w:ascii="Tahoma" w:hAnsi="Tahoma" w:cs="Tahoma"/>
          <w:bCs/>
        </w:rPr>
        <w:t>January, 2018</w:t>
      </w:r>
      <w:r w:rsidR="003A278C" w:rsidRPr="00D9691A">
        <w:rPr>
          <w:rFonts w:ascii="Tahoma" w:hAnsi="Tahoma" w:cs="Tahoma"/>
          <w:bCs/>
        </w:rPr>
        <w:t>.</w:t>
      </w:r>
      <w:proofErr w:type="gramEnd"/>
      <w:r>
        <w:rPr>
          <w:rFonts w:ascii="Tahoma" w:hAnsi="Tahoma" w:cs="Tahoma"/>
          <w:bCs/>
        </w:rPr>
        <w:t xml:space="preserve">  All members were in favor.</w:t>
      </w:r>
    </w:p>
    <w:p w14:paraId="2133A45F" w14:textId="0584BF81" w:rsidR="00E45406" w:rsidRPr="00E45406" w:rsidRDefault="00E45406" w:rsidP="00E45406">
      <w:pPr>
        <w:jc w:val="both"/>
        <w:rPr>
          <w:rFonts w:ascii="Tahoma" w:hAnsi="Tahoma" w:cs="Tahoma"/>
          <w:b/>
          <w:bCs/>
          <w:u w:val="single"/>
        </w:rPr>
      </w:pPr>
      <w:r w:rsidRPr="00E45406">
        <w:rPr>
          <w:rFonts w:ascii="Tahoma" w:hAnsi="Tahoma" w:cs="Tahoma"/>
          <w:b/>
          <w:bCs/>
          <w:u w:val="single"/>
        </w:rPr>
        <w:t>PRESENTATIONS</w:t>
      </w:r>
    </w:p>
    <w:p w14:paraId="5535A195" w14:textId="20DCE2CD" w:rsidR="00E45406" w:rsidRDefault="00854DBA" w:rsidP="00E45406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Alisha </w:t>
      </w:r>
      <w:proofErr w:type="spellStart"/>
      <w:r>
        <w:rPr>
          <w:rFonts w:ascii="Tahoma" w:hAnsi="Tahoma" w:cs="Tahoma"/>
          <w:bCs/>
        </w:rPr>
        <w:t>DeLorenzo</w:t>
      </w:r>
      <w:proofErr w:type="spellEnd"/>
      <w:r>
        <w:rPr>
          <w:rFonts w:ascii="Tahoma" w:hAnsi="Tahoma" w:cs="Tahoma"/>
          <w:bCs/>
        </w:rPr>
        <w:t>, Asbury Park School District</w:t>
      </w:r>
      <w:r w:rsidR="00E45406">
        <w:rPr>
          <w:rFonts w:ascii="Tahoma" w:hAnsi="Tahoma" w:cs="Tahoma"/>
          <w:bCs/>
        </w:rPr>
        <w:t xml:space="preserve">, </w:t>
      </w:r>
      <w:r>
        <w:rPr>
          <w:rFonts w:ascii="Tahoma" w:hAnsi="Tahoma" w:cs="Tahoma"/>
          <w:bCs/>
        </w:rPr>
        <w:t>did an exercise on Meditation, Mindfulness and Yoga which began with a relaxation technique before expanding on the program that’s been implemented in Asbury Park schools</w:t>
      </w:r>
      <w:r w:rsidR="00E45406"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</w:rPr>
        <w:t xml:space="preserve">  She spoke about “toxic stress” and its impact on attention, emotion, mood regulation, sleep and learning readiness.  </w:t>
      </w:r>
      <w:r w:rsidR="003C7742">
        <w:rPr>
          <w:rFonts w:ascii="Tahoma" w:hAnsi="Tahoma" w:cs="Tahoma"/>
          <w:bCs/>
        </w:rPr>
        <w:t xml:space="preserve">She was very engaging and informative.  </w:t>
      </w:r>
    </w:p>
    <w:p w14:paraId="296C2A01" w14:textId="4227AA18" w:rsidR="00E45406" w:rsidRDefault="003C7742" w:rsidP="00E45406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 xml:space="preserve">Dr. Bernard </w:t>
      </w:r>
      <w:proofErr w:type="spellStart"/>
      <w:r>
        <w:rPr>
          <w:rFonts w:ascii="Tahoma" w:hAnsi="Tahoma" w:cs="Tahoma"/>
          <w:bCs/>
        </w:rPr>
        <w:t>Bragen</w:t>
      </w:r>
      <w:proofErr w:type="spellEnd"/>
      <w:r>
        <w:rPr>
          <w:rFonts w:ascii="Tahoma" w:hAnsi="Tahoma" w:cs="Tahoma"/>
          <w:bCs/>
        </w:rPr>
        <w:t xml:space="preserve">, </w:t>
      </w:r>
      <w:proofErr w:type="spellStart"/>
      <w:r>
        <w:rPr>
          <w:rFonts w:ascii="Tahoma" w:hAnsi="Tahoma" w:cs="Tahoma"/>
          <w:bCs/>
        </w:rPr>
        <w:t>Ed.D</w:t>
      </w:r>
      <w:proofErr w:type="spellEnd"/>
      <w:r>
        <w:rPr>
          <w:rFonts w:ascii="Tahoma" w:hAnsi="Tahoma" w:cs="Tahoma"/>
          <w:bCs/>
        </w:rPr>
        <w:t xml:space="preserve">. </w:t>
      </w:r>
      <w:proofErr w:type="gramStart"/>
      <w:r>
        <w:rPr>
          <w:rFonts w:ascii="Tahoma" w:hAnsi="Tahoma" w:cs="Tahoma"/>
          <w:bCs/>
        </w:rPr>
        <w:t>of</w:t>
      </w:r>
      <w:proofErr w:type="gramEnd"/>
      <w:r>
        <w:rPr>
          <w:rFonts w:ascii="Tahoma" w:hAnsi="Tahoma" w:cs="Tahoma"/>
          <w:bCs/>
        </w:rPr>
        <w:t xml:space="preserve"> Defined Learning Solutions gave a brief presentation on the process of undertaking a special education audit.  He described potential cost savings and avoidance tactics that can be </w:t>
      </w:r>
      <w:r w:rsidR="007438B6">
        <w:rPr>
          <w:rFonts w:ascii="Tahoma" w:hAnsi="Tahoma" w:cs="Tahoma"/>
          <w:bCs/>
        </w:rPr>
        <w:t>identified as a result of such</w:t>
      </w:r>
      <w:r>
        <w:rPr>
          <w:rFonts w:ascii="Tahoma" w:hAnsi="Tahoma" w:cs="Tahoma"/>
          <w:bCs/>
        </w:rPr>
        <w:t xml:space="preserve"> an audit.  </w:t>
      </w:r>
    </w:p>
    <w:p w14:paraId="071F71A2" w14:textId="77777777" w:rsidR="00854DBA" w:rsidRPr="00D9691A" w:rsidRDefault="00854DBA" w:rsidP="00854DBA">
      <w:pPr>
        <w:rPr>
          <w:rFonts w:ascii="Tahoma" w:hAnsi="Tahoma" w:cs="Tahoma"/>
          <w:b/>
          <w:bCs/>
          <w:u w:val="single"/>
        </w:rPr>
      </w:pPr>
      <w:r w:rsidRPr="00D9691A">
        <w:rPr>
          <w:rFonts w:ascii="Tahoma" w:hAnsi="Tahoma" w:cs="Tahoma"/>
          <w:b/>
          <w:bCs/>
          <w:u w:val="single"/>
        </w:rPr>
        <w:t>PRESIDENT’S REPORT</w:t>
      </w:r>
    </w:p>
    <w:p w14:paraId="5C5716FC" w14:textId="0BD16AB4" w:rsidR="00854DBA" w:rsidRDefault="00854DBA" w:rsidP="00854DBA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Mr. Mullins gave a brief update on the </w:t>
      </w:r>
      <w:r w:rsidR="00B73456">
        <w:rPr>
          <w:rFonts w:ascii="Tahoma" w:hAnsi="Tahoma" w:cs="Tahoma"/>
          <w:bCs/>
        </w:rPr>
        <w:t xml:space="preserve">soon to be awarded </w:t>
      </w:r>
      <w:r>
        <w:rPr>
          <w:rFonts w:ascii="Tahoma" w:hAnsi="Tahoma" w:cs="Tahoma"/>
          <w:bCs/>
        </w:rPr>
        <w:t xml:space="preserve">Distinguished Service Award.  </w:t>
      </w:r>
      <w:r w:rsidR="003C7742">
        <w:rPr>
          <w:rFonts w:ascii="Tahoma" w:hAnsi="Tahoma" w:cs="Tahoma"/>
          <w:bCs/>
        </w:rPr>
        <w:t>The NJASBO meeting is being held on February 23</w:t>
      </w:r>
      <w:r w:rsidR="003C7742" w:rsidRPr="003C7742">
        <w:rPr>
          <w:rFonts w:ascii="Tahoma" w:hAnsi="Tahoma" w:cs="Tahoma"/>
          <w:bCs/>
          <w:vertAlign w:val="superscript"/>
        </w:rPr>
        <w:t>rd</w:t>
      </w:r>
      <w:r w:rsidR="003C7742">
        <w:rPr>
          <w:rFonts w:ascii="Tahoma" w:hAnsi="Tahoma" w:cs="Tahoma"/>
          <w:bCs/>
        </w:rPr>
        <w:t xml:space="preserve">.  He talked about a memo that some of </w:t>
      </w:r>
      <w:r w:rsidR="00554F37">
        <w:rPr>
          <w:rFonts w:ascii="Tahoma" w:hAnsi="Tahoma" w:cs="Tahoma"/>
          <w:bCs/>
        </w:rPr>
        <w:t xml:space="preserve">us </w:t>
      </w:r>
      <w:r w:rsidR="003C7742">
        <w:rPr>
          <w:rFonts w:ascii="Tahoma" w:hAnsi="Tahoma" w:cs="Tahoma"/>
          <w:bCs/>
        </w:rPr>
        <w:t xml:space="preserve">received </w:t>
      </w:r>
      <w:r w:rsidR="00554F37">
        <w:rPr>
          <w:rFonts w:ascii="Tahoma" w:hAnsi="Tahoma" w:cs="Tahoma"/>
          <w:bCs/>
        </w:rPr>
        <w:t xml:space="preserve">from the NJ Department of Agriculture in response to resolutions that were sent to them regarding forced use of </w:t>
      </w:r>
      <w:r w:rsidR="003C7742">
        <w:rPr>
          <w:rFonts w:ascii="Tahoma" w:hAnsi="Tahoma" w:cs="Tahoma"/>
          <w:bCs/>
        </w:rPr>
        <w:t>F</w:t>
      </w:r>
      <w:r w:rsidR="00554F37">
        <w:rPr>
          <w:rFonts w:ascii="Tahoma" w:hAnsi="Tahoma" w:cs="Tahoma"/>
          <w:bCs/>
        </w:rPr>
        <w:t>SMC Fixed Price Contracts.</w:t>
      </w:r>
    </w:p>
    <w:p w14:paraId="28B8FE54" w14:textId="3ABABAB7" w:rsidR="00554F37" w:rsidRDefault="00CF1FAE" w:rsidP="00854DBA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Mr. Mullins gave an update on the ASBO International Leadership Conference that some of us attended in Austin, Texas.  He also noted that there is a scholarship being offered to newer BA’s to cover registration costs for the Annual Meeting in September, 2018 in Kissimmee, FL.  There is a new process for the School Finance and Operations Certification and NJASBO will cover the cost f</w:t>
      </w:r>
      <w:r w:rsidR="00B85344">
        <w:rPr>
          <w:rFonts w:ascii="Tahoma" w:hAnsi="Tahoma" w:cs="Tahoma"/>
          <w:bCs/>
        </w:rPr>
        <w:t>or those that wish to pursue it and it may be used as a merit goal.</w:t>
      </w:r>
    </w:p>
    <w:p w14:paraId="7AA0373F" w14:textId="4DBF8EE6" w:rsidR="00CF1FAE" w:rsidRDefault="00CF1FAE" w:rsidP="00854DBA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Cindy Barr-</w:t>
      </w:r>
      <w:proofErr w:type="spellStart"/>
      <w:r>
        <w:rPr>
          <w:rFonts w:ascii="Tahoma" w:hAnsi="Tahoma" w:cs="Tahoma"/>
          <w:bCs/>
        </w:rPr>
        <w:t>Rague</w:t>
      </w:r>
      <w:proofErr w:type="spellEnd"/>
      <w:r>
        <w:rPr>
          <w:rFonts w:ascii="Tahoma" w:hAnsi="Tahoma" w:cs="Tahoma"/>
          <w:bCs/>
        </w:rPr>
        <w:t xml:space="preserve"> handed out the Salary Survey to those that participated.  </w:t>
      </w:r>
    </w:p>
    <w:p w14:paraId="4457A3B5" w14:textId="62F2AFCD" w:rsidR="004339C7" w:rsidRDefault="004339C7" w:rsidP="007A266C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COMMITTEE REPORTS</w:t>
      </w:r>
    </w:p>
    <w:p w14:paraId="2BCA30EA" w14:textId="06C33AEE" w:rsidR="00B73456" w:rsidRDefault="00B73456" w:rsidP="00B73456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The </w:t>
      </w:r>
      <w:r>
        <w:rPr>
          <w:rFonts w:ascii="Tahoma" w:hAnsi="Tahoma" w:cs="Tahoma"/>
          <w:bCs/>
        </w:rPr>
        <w:t>“Go Red” collection today raised $360 for the cause.  Maria Parry will forward the funds collected to the charity.</w:t>
      </w:r>
    </w:p>
    <w:p w14:paraId="6F88F93B" w14:textId="25B90E27" w:rsidR="007A266C" w:rsidRPr="00D9691A" w:rsidRDefault="007A266C" w:rsidP="007A266C">
      <w:pPr>
        <w:rPr>
          <w:rFonts w:ascii="Tahoma" w:hAnsi="Tahoma" w:cs="Tahoma"/>
          <w:b/>
          <w:bCs/>
          <w:u w:val="single"/>
        </w:rPr>
      </w:pPr>
      <w:r w:rsidRPr="00D9691A">
        <w:rPr>
          <w:rFonts w:ascii="Tahoma" w:hAnsi="Tahoma" w:cs="Tahoma"/>
          <w:b/>
          <w:bCs/>
          <w:u w:val="single"/>
        </w:rPr>
        <w:t>EXECUTIVE COUNTY BUSINESS ADMINISTRATOR REPORT</w:t>
      </w:r>
    </w:p>
    <w:p w14:paraId="74CE43A4" w14:textId="0AB87F9A" w:rsidR="007A266C" w:rsidRPr="00D9691A" w:rsidRDefault="007A266C" w:rsidP="007A266C">
      <w:pPr>
        <w:rPr>
          <w:rFonts w:ascii="Tahoma" w:hAnsi="Tahoma" w:cs="Tahoma"/>
        </w:rPr>
      </w:pPr>
      <w:r w:rsidRPr="00D9691A">
        <w:rPr>
          <w:rFonts w:ascii="Tahoma" w:hAnsi="Tahoma" w:cs="Tahoma"/>
        </w:rPr>
        <w:t xml:space="preserve">Executive County Business Administrator, </w:t>
      </w:r>
      <w:r w:rsidR="00A2432F" w:rsidRPr="00D9691A">
        <w:rPr>
          <w:rFonts w:ascii="Tahoma" w:hAnsi="Tahoma" w:cs="Tahoma"/>
        </w:rPr>
        <w:t xml:space="preserve">Mr. David </w:t>
      </w:r>
      <w:proofErr w:type="spellStart"/>
      <w:r w:rsidR="00A2432F" w:rsidRPr="00D9691A">
        <w:rPr>
          <w:rFonts w:ascii="Tahoma" w:hAnsi="Tahoma" w:cs="Tahoma"/>
        </w:rPr>
        <w:t>Jo</w:t>
      </w:r>
      <w:r w:rsidRPr="00D9691A">
        <w:rPr>
          <w:rFonts w:ascii="Tahoma" w:hAnsi="Tahoma" w:cs="Tahoma"/>
        </w:rPr>
        <w:t>y</w:t>
      </w:r>
      <w:r w:rsidR="00A2432F" w:rsidRPr="00D9691A">
        <w:rPr>
          <w:rFonts w:ascii="Tahoma" w:hAnsi="Tahoma" w:cs="Tahoma"/>
        </w:rPr>
        <w:t>e</w:t>
      </w:r>
      <w:proofErr w:type="spellEnd"/>
      <w:r w:rsidR="00B85344">
        <w:rPr>
          <w:rFonts w:ascii="Tahoma" w:hAnsi="Tahoma" w:cs="Tahoma"/>
        </w:rPr>
        <w:t>,</w:t>
      </w:r>
      <w:r w:rsidRPr="00D9691A">
        <w:rPr>
          <w:rFonts w:ascii="Tahoma" w:hAnsi="Tahoma" w:cs="Tahoma"/>
        </w:rPr>
        <w:t xml:space="preserve"> </w:t>
      </w:r>
      <w:r w:rsidR="005B6260">
        <w:rPr>
          <w:rFonts w:ascii="Tahoma" w:hAnsi="Tahoma" w:cs="Tahoma"/>
        </w:rPr>
        <w:t xml:space="preserve">was </w:t>
      </w:r>
      <w:r w:rsidR="00B85344">
        <w:rPr>
          <w:rFonts w:ascii="Tahoma" w:hAnsi="Tahoma" w:cs="Tahoma"/>
        </w:rPr>
        <w:t>in attendance an</w:t>
      </w:r>
      <w:r w:rsidR="005B6260">
        <w:rPr>
          <w:rFonts w:ascii="Tahoma" w:hAnsi="Tahoma" w:cs="Tahoma"/>
        </w:rPr>
        <w:t>d</w:t>
      </w:r>
      <w:r w:rsidR="00B85344">
        <w:rPr>
          <w:rFonts w:ascii="Tahoma" w:hAnsi="Tahoma" w:cs="Tahoma"/>
        </w:rPr>
        <w:t xml:space="preserve"> reviewed the items on his agenda.  The delay of the Governor’s Budget Address was passed by both houses and waiting the Governor’s signature.  The Address will be on the 13</w:t>
      </w:r>
      <w:r w:rsidR="00B85344" w:rsidRPr="00B85344">
        <w:rPr>
          <w:rFonts w:ascii="Tahoma" w:hAnsi="Tahoma" w:cs="Tahoma"/>
          <w:vertAlign w:val="superscript"/>
        </w:rPr>
        <w:t>th</w:t>
      </w:r>
      <w:r w:rsidR="00B85344">
        <w:rPr>
          <w:rFonts w:ascii="Tahoma" w:hAnsi="Tahoma" w:cs="Tahoma"/>
        </w:rPr>
        <w:t xml:space="preserve"> of March with state aid figures being released on the 15</w:t>
      </w:r>
      <w:r w:rsidR="00B85344" w:rsidRPr="00B85344">
        <w:rPr>
          <w:rFonts w:ascii="Tahoma" w:hAnsi="Tahoma" w:cs="Tahoma"/>
          <w:vertAlign w:val="superscript"/>
        </w:rPr>
        <w:t>th</w:t>
      </w:r>
      <w:r w:rsidR="00B85344">
        <w:rPr>
          <w:rFonts w:ascii="Tahoma" w:hAnsi="Tahoma" w:cs="Tahoma"/>
        </w:rPr>
        <w:t xml:space="preserve">.  </w:t>
      </w:r>
      <w:proofErr w:type="gramStart"/>
      <w:r w:rsidR="00B85344">
        <w:rPr>
          <w:rFonts w:ascii="Tahoma" w:hAnsi="Tahoma" w:cs="Tahoma"/>
        </w:rPr>
        <w:t xml:space="preserve">Tentative Adoption </w:t>
      </w:r>
      <w:r w:rsidR="00B73456">
        <w:rPr>
          <w:rFonts w:ascii="Tahoma" w:hAnsi="Tahoma" w:cs="Tahoma"/>
        </w:rPr>
        <w:t xml:space="preserve">generally </w:t>
      </w:r>
      <w:r w:rsidR="00B85344">
        <w:rPr>
          <w:rFonts w:ascii="Tahoma" w:hAnsi="Tahoma" w:cs="Tahoma"/>
        </w:rPr>
        <w:t>due March 29</w:t>
      </w:r>
      <w:r w:rsidR="00B85344" w:rsidRPr="00B85344">
        <w:rPr>
          <w:rFonts w:ascii="Tahoma" w:hAnsi="Tahoma" w:cs="Tahoma"/>
          <w:vertAlign w:val="superscript"/>
        </w:rPr>
        <w:t>th</w:t>
      </w:r>
      <w:r w:rsidR="00B85344">
        <w:rPr>
          <w:rFonts w:ascii="Tahoma" w:hAnsi="Tahoma" w:cs="Tahoma"/>
        </w:rPr>
        <w:t>.</w:t>
      </w:r>
      <w:proofErr w:type="gramEnd"/>
      <w:r w:rsidR="00B85344">
        <w:rPr>
          <w:rFonts w:ascii="Tahoma" w:hAnsi="Tahoma" w:cs="Tahoma"/>
        </w:rPr>
        <w:t xml:space="preserve">  </w:t>
      </w:r>
      <w:r w:rsidR="005B6260">
        <w:rPr>
          <w:rFonts w:ascii="Tahoma" w:hAnsi="Tahoma" w:cs="Tahoma"/>
        </w:rPr>
        <w:t xml:space="preserve"> </w:t>
      </w:r>
      <w:r w:rsidR="00E50497">
        <w:rPr>
          <w:rFonts w:ascii="Tahoma" w:hAnsi="Tahoma" w:cs="Tahoma"/>
        </w:rPr>
        <w:t>He reviewed the items that need to be submitted with the budget for approval.  He also mentioned that they’re back to cohort #1 for QSAC in 2018/19.  You know who you are.</w:t>
      </w:r>
    </w:p>
    <w:p w14:paraId="25124BAC" w14:textId="4760C097" w:rsidR="00161303" w:rsidRPr="00D9691A" w:rsidRDefault="00161303" w:rsidP="00161303">
      <w:pPr>
        <w:rPr>
          <w:rFonts w:ascii="Tahoma" w:hAnsi="Tahoma" w:cs="Tahoma"/>
          <w:b/>
          <w:bCs/>
          <w:u w:val="single"/>
        </w:rPr>
      </w:pPr>
      <w:r w:rsidRPr="00D9691A">
        <w:rPr>
          <w:rFonts w:ascii="Tahoma" w:hAnsi="Tahoma" w:cs="Tahoma"/>
          <w:b/>
          <w:bCs/>
          <w:u w:val="single"/>
        </w:rPr>
        <w:t>OLD BUSINESS</w:t>
      </w:r>
    </w:p>
    <w:p w14:paraId="49EDD608" w14:textId="0997B8CD" w:rsidR="007A2304" w:rsidRPr="00D9691A" w:rsidRDefault="001C0777" w:rsidP="007A2304">
      <w:pPr>
        <w:rPr>
          <w:rFonts w:ascii="Tahoma" w:hAnsi="Tahoma" w:cs="Tahoma"/>
          <w:bCs/>
        </w:rPr>
      </w:pPr>
      <w:proofErr w:type="gramStart"/>
      <w:r>
        <w:rPr>
          <w:rFonts w:ascii="Tahoma" w:hAnsi="Tahoma" w:cs="Tahoma"/>
          <w:bCs/>
        </w:rPr>
        <w:t>None.</w:t>
      </w:r>
      <w:proofErr w:type="gramEnd"/>
    </w:p>
    <w:p w14:paraId="4438D4DC" w14:textId="65C93333" w:rsidR="00161303" w:rsidRPr="00D9691A" w:rsidRDefault="00161303" w:rsidP="00161303">
      <w:pPr>
        <w:rPr>
          <w:rFonts w:ascii="Tahoma" w:hAnsi="Tahoma" w:cs="Tahoma"/>
          <w:b/>
          <w:bCs/>
          <w:u w:val="single"/>
        </w:rPr>
      </w:pPr>
      <w:r w:rsidRPr="00D9691A">
        <w:rPr>
          <w:rFonts w:ascii="Tahoma" w:hAnsi="Tahoma" w:cs="Tahoma"/>
          <w:b/>
          <w:bCs/>
          <w:u w:val="single"/>
        </w:rPr>
        <w:t>NEW BUSINESS</w:t>
      </w:r>
    </w:p>
    <w:p w14:paraId="43FAEF9B" w14:textId="7F961DC4" w:rsidR="00E50497" w:rsidRPr="00D9691A" w:rsidRDefault="00E50497" w:rsidP="006161DA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March meeting will be held at the Spring Lake Manor and is the Annual Associate Member Luncheon.  Please RSVP to Kathleen Mandeville when you receive the invite.   </w:t>
      </w:r>
    </w:p>
    <w:p w14:paraId="599BA9A6" w14:textId="72BE1D44" w:rsidR="006161DA" w:rsidRPr="00D9691A" w:rsidRDefault="006161DA" w:rsidP="006161DA">
      <w:pPr>
        <w:rPr>
          <w:rFonts w:ascii="Tahoma" w:hAnsi="Tahoma" w:cs="Tahoma"/>
          <w:b/>
          <w:bCs/>
          <w:u w:val="single"/>
        </w:rPr>
      </w:pPr>
      <w:r w:rsidRPr="00D9691A">
        <w:rPr>
          <w:rFonts w:ascii="Tahoma" w:hAnsi="Tahoma" w:cs="Tahoma"/>
          <w:b/>
          <w:bCs/>
          <w:u w:val="single"/>
        </w:rPr>
        <w:t>COMMENTS FROM THE OFFICERS</w:t>
      </w:r>
    </w:p>
    <w:p w14:paraId="23201B65" w14:textId="2AAFB52E" w:rsidR="00967607" w:rsidRDefault="00FA4E8F" w:rsidP="00967607">
      <w:pPr>
        <w:rPr>
          <w:rFonts w:ascii="Tahoma" w:hAnsi="Tahoma" w:cs="Tahoma"/>
          <w:bCs/>
        </w:rPr>
      </w:pPr>
      <w:r w:rsidRPr="00D9691A">
        <w:rPr>
          <w:rFonts w:ascii="Tahoma" w:hAnsi="Tahoma" w:cs="Tahoma"/>
          <w:bCs/>
        </w:rPr>
        <w:t>None</w:t>
      </w:r>
    </w:p>
    <w:p w14:paraId="6303E0D4" w14:textId="77777777" w:rsidR="00B73456" w:rsidRPr="00D9691A" w:rsidRDefault="00B73456" w:rsidP="00967607">
      <w:pPr>
        <w:rPr>
          <w:rFonts w:ascii="Tahoma" w:hAnsi="Tahoma" w:cs="Tahoma"/>
          <w:bCs/>
        </w:rPr>
      </w:pPr>
      <w:bookmarkStart w:id="0" w:name="_GoBack"/>
      <w:bookmarkEnd w:id="0"/>
    </w:p>
    <w:p w14:paraId="7ABD9713" w14:textId="77777777" w:rsidR="00161303" w:rsidRPr="00D9691A" w:rsidRDefault="00161303" w:rsidP="00161303">
      <w:pPr>
        <w:rPr>
          <w:rFonts w:ascii="Tahoma" w:hAnsi="Tahoma" w:cs="Tahoma"/>
          <w:b/>
          <w:bCs/>
        </w:rPr>
      </w:pPr>
      <w:r w:rsidRPr="00D9691A">
        <w:rPr>
          <w:rFonts w:ascii="Tahoma" w:hAnsi="Tahoma" w:cs="Tahoma"/>
          <w:b/>
          <w:bCs/>
          <w:u w:val="single"/>
        </w:rPr>
        <w:lastRenderedPageBreak/>
        <w:t>ADJOURNMENT</w:t>
      </w:r>
      <w:r w:rsidRPr="00D9691A">
        <w:rPr>
          <w:rFonts w:ascii="Tahoma" w:hAnsi="Tahoma" w:cs="Tahoma"/>
          <w:b/>
          <w:bCs/>
        </w:rPr>
        <w:t>:</w:t>
      </w:r>
    </w:p>
    <w:p w14:paraId="5659B4B4" w14:textId="68DA98C4" w:rsidR="000E4091" w:rsidRPr="00D9691A" w:rsidRDefault="00BC5808" w:rsidP="00161303">
      <w:pPr>
        <w:rPr>
          <w:rFonts w:ascii="Tahoma" w:hAnsi="Tahoma" w:cs="Tahoma"/>
        </w:rPr>
      </w:pPr>
      <w:r w:rsidRPr="00D9691A">
        <w:rPr>
          <w:rFonts w:ascii="Tahoma" w:hAnsi="Tahoma" w:cs="Tahoma"/>
        </w:rPr>
        <w:t xml:space="preserve">The meeting was adjourned at </w:t>
      </w:r>
      <w:r w:rsidR="005B6260">
        <w:rPr>
          <w:rFonts w:ascii="Tahoma" w:hAnsi="Tahoma" w:cs="Tahoma"/>
        </w:rPr>
        <w:t>10</w:t>
      </w:r>
      <w:r w:rsidR="009A278F">
        <w:rPr>
          <w:rFonts w:ascii="Tahoma" w:hAnsi="Tahoma" w:cs="Tahoma"/>
        </w:rPr>
        <w:t>:</w:t>
      </w:r>
      <w:r w:rsidR="00E50497">
        <w:rPr>
          <w:rFonts w:ascii="Tahoma" w:hAnsi="Tahoma" w:cs="Tahoma"/>
        </w:rPr>
        <w:t>32</w:t>
      </w:r>
      <w:r w:rsidR="00161303" w:rsidRPr="00D9691A">
        <w:rPr>
          <w:rFonts w:ascii="Tahoma" w:hAnsi="Tahoma" w:cs="Tahoma"/>
        </w:rPr>
        <w:t xml:space="preserve"> </w:t>
      </w:r>
      <w:r w:rsidR="007A266C" w:rsidRPr="00D9691A">
        <w:rPr>
          <w:rFonts w:ascii="Tahoma" w:hAnsi="Tahoma" w:cs="Tahoma"/>
        </w:rPr>
        <w:t>a</w:t>
      </w:r>
      <w:r w:rsidR="00161303" w:rsidRPr="00D9691A">
        <w:rPr>
          <w:rFonts w:ascii="Tahoma" w:hAnsi="Tahoma" w:cs="Tahoma"/>
        </w:rPr>
        <w:t>.m</w:t>
      </w:r>
      <w:r w:rsidR="000E4091" w:rsidRPr="00D9691A">
        <w:rPr>
          <w:rFonts w:ascii="Tahoma" w:hAnsi="Tahoma" w:cs="Tahoma"/>
        </w:rPr>
        <w:t>.</w:t>
      </w:r>
    </w:p>
    <w:p w14:paraId="4A764085" w14:textId="2B865320" w:rsidR="00161303" w:rsidRPr="00D9691A" w:rsidRDefault="00E50497" w:rsidP="00161303">
      <w:pPr>
        <w:rPr>
          <w:rFonts w:ascii="Tahoma" w:hAnsi="Tahoma" w:cs="Tahoma"/>
        </w:rPr>
      </w:pPr>
      <w:r>
        <w:rPr>
          <w:rFonts w:ascii="Tahoma" w:hAnsi="Tahoma" w:cs="Tahoma"/>
        </w:rPr>
        <w:t>A motion was made by M</w:t>
      </w:r>
      <w:r w:rsidR="006B7FE5" w:rsidRPr="00D9691A">
        <w:rPr>
          <w:rFonts w:ascii="Tahoma" w:hAnsi="Tahoma" w:cs="Tahoma"/>
        </w:rPr>
        <w:t>s</w:t>
      </w:r>
      <w:r w:rsidR="007A266C" w:rsidRPr="00D9691A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Hill</w:t>
      </w:r>
      <w:r w:rsidR="007A266C" w:rsidRPr="00D9691A">
        <w:rPr>
          <w:rFonts w:ascii="Tahoma" w:hAnsi="Tahoma" w:cs="Tahoma"/>
        </w:rPr>
        <w:t xml:space="preserve"> </w:t>
      </w:r>
      <w:r w:rsidR="00EE22BE" w:rsidRPr="00D9691A">
        <w:rPr>
          <w:rFonts w:ascii="Tahoma" w:hAnsi="Tahoma" w:cs="Tahoma"/>
        </w:rPr>
        <w:t>and second</w:t>
      </w:r>
      <w:r w:rsidR="00DF6030" w:rsidRPr="00D9691A">
        <w:rPr>
          <w:rFonts w:ascii="Tahoma" w:hAnsi="Tahoma" w:cs="Tahoma"/>
        </w:rPr>
        <w:t>ed</w:t>
      </w:r>
      <w:r w:rsidR="007A266C" w:rsidRPr="00D9691A">
        <w:rPr>
          <w:rFonts w:ascii="Tahoma" w:hAnsi="Tahoma" w:cs="Tahoma"/>
        </w:rPr>
        <w:t xml:space="preserve"> by M</w:t>
      </w:r>
      <w:r w:rsidR="009A278F">
        <w:rPr>
          <w:rFonts w:ascii="Tahoma" w:hAnsi="Tahoma" w:cs="Tahoma"/>
        </w:rPr>
        <w:t>r</w:t>
      </w:r>
      <w:r w:rsidR="007A266C" w:rsidRPr="00D9691A"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Gripp</w:t>
      </w:r>
      <w:proofErr w:type="spellEnd"/>
      <w:r w:rsidR="00EE22BE" w:rsidRPr="00D9691A">
        <w:rPr>
          <w:rFonts w:ascii="Tahoma" w:hAnsi="Tahoma" w:cs="Tahoma"/>
        </w:rPr>
        <w:t>. All members were in favor.</w:t>
      </w:r>
    </w:p>
    <w:p w14:paraId="35961412" w14:textId="77777777" w:rsidR="00161303" w:rsidRPr="00D9691A" w:rsidRDefault="00161303" w:rsidP="00161303">
      <w:pPr>
        <w:rPr>
          <w:rFonts w:ascii="Tahoma" w:hAnsi="Tahoma" w:cs="Tahoma"/>
        </w:rPr>
      </w:pPr>
      <w:r w:rsidRPr="00D9691A">
        <w:rPr>
          <w:rFonts w:ascii="Tahoma" w:hAnsi="Tahoma" w:cs="Tahoma"/>
        </w:rPr>
        <w:t>Respectfully submitted,</w:t>
      </w:r>
    </w:p>
    <w:p w14:paraId="598CC3A4" w14:textId="47C9071E" w:rsidR="00161303" w:rsidRPr="00D9691A" w:rsidRDefault="00756564" w:rsidP="00161303">
      <w:pPr>
        <w:rPr>
          <w:rFonts w:ascii="Brush Script MT" w:hAnsi="Brush Script MT" w:cs="Tahoma"/>
          <w:i/>
          <w:sz w:val="32"/>
          <w:szCs w:val="32"/>
        </w:rPr>
      </w:pPr>
      <w:r w:rsidRPr="00D9691A">
        <w:rPr>
          <w:rFonts w:ascii="Brush Script MT" w:hAnsi="Brush Script MT" w:cs="Tahoma"/>
          <w:i/>
          <w:sz w:val="32"/>
          <w:szCs w:val="32"/>
        </w:rPr>
        <w:t>Veronica Wolf</w:t>
      </w:r>
    </w:p>
    <w:p w14:paraId="083A40E6" w14:textId="05BDE1DC" w:rsidR="0052510B" w:rsidRPr="00D9691A" w:rsidRDefault="00756564" w:rsidP="00756564">
      <w:pPr>
        <w:spacing w:after="0" w:line="240" w:lineRule="auto"/>
        <w:rPr>
          <w:rFonts w:ascii="Tahoma" w:hAnsi="Tahoma" w:cs="Tahoma"/>
        </w:rPr>
      </w:pPr>
      <w:r w:rsidRPr="00D9691A">
        <w:rPr>
          <w:rFonts w:ascii="Tahoma" w:hAnsi="Tahoma" w:cs="Tahoma"/>
        </w:rPr>
        <w:t>Veronica Wolf</w:t>
      </w:r>
    </w:p>
    <w:p w14:paraId="3DD8749F" w14:textId="77777777" w:rsidR="006C3620" w:rsidRPr="00D9691A" w:rsidRDefault="00161303" w:rsidP="00756564">
      <w:pPr>
        <w:spacing w:after="0" w:line="240" w:lineRule="auto"/>
        <w:rPr>
          <w:rFonts w:ascii="Tahoma" w:hAnsi="Tahoma" w:cs="Tahoma"/>
        </w:rPr>
      </w:pPr>
      <w:r w:rsidRPr="00D9691A">
        <w:rPr>
          <w:rFonts w:ascii="Tahoma" w:hAnsi="Tahoma" w:cs="Tahoma"/>
        </w:rPr>
        <w:t>Secretary</w:t>
      </w:r>
    </w:p>
    <w:sectPr w:rsidR="006C3620" w:rsidRPr="00D96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03"/>
    <w:rsid w:val="0003372E"/>
    <w:rsid w:val="000E4091"/>
    <w:rsid w:val="0010345C"/>
    <w:rsid w:val="0015406B"/>
    <w:rsid w:val="00161303"/>
    <w:rsid w:val="00172B4B"/>
    <w:rsid w:val="001C0777"/>
    <w:rsid w:val="002064DF"/>
    <w:rsid w:val="0026060B"/>
    <w:rsid w:val="0026623B"/>
    <w:rsid w:val="002B765B"/>
    <w:rsid w:val="002C49DC"/>
    <w:rsid w:val="00314614"/>
    <w:rsid w:val="00333238"/>
    <w:rsid w:val="00365EA7"/>
    <w:rsid w:val="00371B44"/>
    <w:rsid w:val="003A278C"/>
    <w:rsid w:val="003C7742"/>
    <w:rsid w:val="003D2D78"/>
    <w:rsid w:val="00406685"/>
    <w:rsid w:val="00413A61"/>
    <w:rsid w:val="00432B36"/>
    <w:rsid w:val="004339C7"/>
    <w:rsid w:val="0043411B"/>
    <w:rsid w:val="004B09A8"/>
    <w:rsid w:val="004C771F"/>
    <w:rsid w:val="004F614F"/>
    <w:rsid w:val="005071D3"/>
    <w:rsid w:val="0052510B"/>
    <w:rsid w:val="00554F37"/>
    <w:rsid w:val="005712F4"/>
    <w:rsid w:val="00576CBB"/>
    <w:rsid w:val="005B566E"/>
    <w:rsid w:val="005B6260"/>
    <w:rsid w:val="005D32BE"/>
    <w:rsid w:val="005D44AB"/>
    <w:rsid w:val="006161DA"/>
    <w:rsid w:val="00622287"/>
    <w:rsid w:val="00651AF7"/>
    <w:rsid w:val="0065546A"/>
    <w:rsid w:val="00666C14"/>
    <w:rsid w:val="006B4FC8"/>
    <w:rsid w:val="006B7FE5"/>
    <w:rsid w:val="006C3620"/>
    <w:rsid w:val="007216E5"/>
    <w:rsid w:val="007438B6"/>
    <w:rsid w:val="00756564"/>
    <w:rsid w:val="007A2304"/>
    <w:rsid w:val="007A266C"/>
    <w:rsid w:val="008119B5"/>
    <w:rsid w:val="00835619"/>
    <w:rsid w:val="008409FD"/>
    <w:rsid w:val="00854DBA"/>
    <w:rsid w:val="00860894"/>
    <w:rsid w:val="00873AC6"/>
    <w:rsid w:val="008920E4"/>
    <w:rsid w:val="008D4C64"/>
    <w:rsid w:val="008E6FFD"/>
    <w:rsid w:val="00923210"/>
    <w:rsid w:val="0092654F"/>
    <w:rsid w:val="00954D77"/>
    <w:rsid w:val="00967607"/>
    <w:rsid w:val="009977E3"/>
    <w:rsid w:val="009A278F"/>
    <w:rsid w:val="00A145D9"/>
    <w:rsid w:val="00A1747E"/>
    <w:rsid w:val="00A2432F"/>
    <w:rsid w:val="00AB447F"/>
    <w:rsid w:val="00AC40DB"/>
    <w:rsid w:val="00B41711"/>
    <w:rsid w:val="00B73456"/>
    <w:rsid w:val="00B7498E"/>
    <w:rsid w:val="00B85344"/>
    <w:rsid w:val="00BC5808"/>
    <w:rsid w:val="00C57984"/>
    <w:rsid w:val="00C85DA5"/>
    <w:rsid w:val="00CF1FAE"/>
    <w:rsid w:val="00D459D2"/>
    <w:rsid w:val="00D567E0"/>
    <w:rsid w:val="00D9691A"/>
    <w:rsid w:val="00D971B8"/>
    <w:rsid w:val="00DF4643"/>
    <w:rsid w:val="00DF6030"/>
    <w:rsid w:val="00E44D0D"/>
    <w:rsid w:val="00E45406"/>
    <w:rsid w:val="00E50497"/>
    <w:rsid w:val="00E66E78"/>
    <w:rsid w:val="00EA498D"/>
    <w:rsid w:val="00EE22BE"/>
    <w:rsid w:val="00F23B54"/>
    <w:rsid w:val="00F321EF"/>
    <w:rsid w:val="00FA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27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Mullins</dc:creator>
  <cp:lastModifiedBy>Wolf, Veronica</cp:lastModifiedBy>
  <cp:revision>3</cp:revision>
  <cp:lastPrinted>2016-02-01T17:51:00Z</cp:lastPrinted>
  <dcterms:created xsi:type="dcterms:W3CDTF">2018-03-15T00:47:00Z</dcterms:created>
  <dcterms:modified xsi:type="dcterms:W3CDTF">2018-03-15T00:55:00Z</dcterms:modified>
</cp:coreProperties>
</file>