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84" w:rsidRPr="00792084" w:rsidRDefault="00792084" w:rsidP="0079208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792084">
        <w:rPr>
          <w:b/>
          <w:sz w:val="36"/>
          <w:szCs w:val="36"/>
        </w:rPr>
        <w:t>I'll Be In A Beautiful Song</w:t>
      </w:r>
    </w:p>
    <w:bookmarkEnd w:id="0"/>
    <w:p w:rsidR="00792084" w:rsidRPr="00792084" w:rsidRDefault="00792084" w:rsidP="00792084">
      <w:pPr>
        <w:spacing w:after="0" w:line="240" w:lineRule="auto"/>
        <w:jc w:val="center"/>
        <w:rPr>
          <w:b/>
          <w:sz w:val="36"/>
          <w:szCs w:val="36"/>
        </w:rPr>
      </w:pP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>Many have come to-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>gether in memory of me.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>People from past and present are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 xml:space="preserve">  here, indeed a blessing to see.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>Some have known me since I came into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 xml:space="preserve"> the world, those that stood by my side.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>Loved me unconditionally, saw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>the beautiful person I was inside.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 xml:space="preserve">Confident with the gift that God 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>gave me, I was always eager to sing.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>When I sang, I went into a world of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 xml:space="preserve"> my own, oh what joy it would bring.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>And I want each and every-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>one of you, here, to know;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>my life was richer by the stars of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 xml:space="preserve"> friendship, you all made me glow.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>I have gone to sing in God's choir,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>where all His musical voices live.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>I left a simple but humble servant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 xml:space="preserve"> and it will be my pleasure to give.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>Although I am not physically with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>you, my spirit will go on and on.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 xml:space="preserve">And you won't have to look very 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0"/>
          <w:szCs w:val="30"/>
        </w:rPr>
      </w:pPr>
      <w:r w:rsidRPr="00792084">
        <w:rPr>
          <w:b/>
          <w:sz w:val="30"/>
          <w:szCs w:val="30"/>
        </w:rPr>
        <w:t>far, just listen to a beautiful song.</w:t>
      </w:r>
    </w:p>
    <w:p w:rsidR="00792084" w:rsidRPr="00792084" w:rsidRDefault="00792084" w:rsidP="00792084">
      <w:pPr>
        <w:spacing w:after="0" w:line="240" w:lineRule="auto"/>
        <w:jc w:val="center"/>
        <w:rPr>
          <w:b/>
          <w:sz w:val="36"/>
          <w:szCs w:val="36"/>
        </w:rPr>
      </w:pPr>
    </w:p>
    <w:p w:rsidR="00792084" w:rsidRDefault="00792084" w:rsidP="00792084">
      <w:pPr>
        <w:spacing w:after="0" w:line="240" w:lineRule="auto"/>
        <w:jc w:val="center"/>
        <w:rPr>
          <w:b/>
          <w:sz w:val="24"/>
          <w:szCs w:val="24"/>
        </w:rPr>
      </w:pPr>
      <w:r w:rsidRPr="00792084">
        <w:rPr>
          <w:b/>
          <w:sz w:val="24"/>
          <w:szCs w:val="24"/>
        </w:rPr>
        <w:t>Written By Frances Berumen 5/16/10 &lt;&gt;&lt;</w:t>
      </w:r>
    </w:p>
    <w:p w:rsidR="006C31B5" w:rsidRPr="00792084" w:rsidRDefault="00792084" w:rsidP="00792084">
      <w:pPr>
        <w:spacing w:after="0" w:line="240" w:lineRule="auto"/>
        <w:jc w:val="center"/>
        <w:rPr>
          <w:sz w:val="24"/>
          <w:szCs w:val="24"/>
        </w:rPr>
      </w:pPr>
      <w:r w:rsidRPr="00792084">
        <w:rPr>
          <w:b/>
          <w:sz w:val="24"/>
          <w:szCs w:val="24"/>
        </w:rPr>
        <w:t>Published 6/8/19</w:t>
      </w:r>
    </w:p>
    <w:sectPr w:rsidR="006C31B5" w:rsidRPr="00792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40"/>
    <w:rsid w:val="00154D03"/>
    <w:rsid w:val="001877E7"/>
    <w:rsid w:val="00303CAE"/>
    <w:rsid w:val="00385723"/>
    <w:rsid w:val="003C3835"/>
    <w:rsid w:val="00405BE2"/>
    <w:rsid w:val="006C31B5"/>
    <w:rsid w:val="006D44DB"/>
    <w:rsid w:val="00722E07"/>
    <w:rsid w:val="00792084"/>
    <w:rsid w:val="007C4B1F"/>
    <w:rsid w:val="007D4836"/>
    <w:rsid w:val="00834B53"/>
    <w:rsid w:val="009F68EC"/>
    <w:rsid w:val="00B73E28"/>
    <w:rsid w:val="00D52840"/>
    <w:rsid w:val="00DB6B0E"/>
    <w:rsid w:val="00FB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2019-06-08T14:16:00Z</dcterms:created>
  <dcterms:modified xsi:type="dcterms:W3CDTF">2019-06-08T14:16:00Z</dcterms:modified>
</cp:coreProperties>
</file>