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644" w:rsidRDefault="007A2052" w:rsidP="007A2052">
      <w:pPr>
        <w:jc w:val="center"/>
      </w:pPr>
      <w:r>
        <w:t>Southwestern Hills Board Meeting</w:t>
      </w:r>
      <w:r w:rsidR="009603E9">
        <w:t xml:space="preserve"> Minutes</w:t>
      </w:r>
    </w:p>
    <w:p w:rsidR="007A2052" w:rsidRDefault="007A2052" w:rsidP="007A2052">
      <w:pPr>
        <w:jc w:val="center"/>
      </w:pPr>
      <w:r>
        <w:t>Monday-October 17, 2016</w:t>
      </w:r>
    </w:p>
    <w:p w:rsidR="007A2052" w:rsidRDefault="007A2052" w:rsidP="009603E9">
      <w:pPr>
        <w:jc w:val="center"/>
      </w:pPr>
      <w:r>
        <w:t>Penny Harrison-Host</w:t>
      </w:r>
    </w:p>
    <w:p w:rsidR="009603E9" w:rsidRDefault="009603E9" w:rsidP="009603E9"/>
    <w:p w:rsidR="007A2052" w:rsidRDefault="009603E9" w:rsidP="009607BB">
      <w:r>
        <w:t>The meeting was called to order at 6:00</w:t>
      </w:r>
      <w:r w:rsidR="00D2019A">
        <w:t>PM</w:t>
      </w:r>
      <w:r>
        <w:t xml:space="preserve"> by President George Davis.  Board Members present were; George Davis, Penny Harrison, Steve </w:t>
      </w:r>
      <w:proofErr w:type="spellStart"/>
      <w:r>
        <w:t>Utterson</w:t>
      </w:r>
      <w:proofErr w:type="spellEnd"/>
      <w:r>
        <w:t xml:space="preserve">, Jon </w:t>
      </w:r>
      <w:proofErr w:type="spellStart"/>
      <w:r>
        <w:t>Shelness</w:t>
      </w:r>
      <w:proofErr w:type="spellEnd"/>
      <w:r>
        <w:t xml:space="preserve">, Julie Calder, Steve </w:t>
      </w:r>
      <w:proofErr w:type="spellStart"/>
      <w:r>
        <w:t>Sarcone</w:t>
      </w:r>
      <w:proofErr w:type="spellEnd"/>
      <w:r>
        <w:t xml:space="preserve">, Darlene Blake and Nick </w:t>
      </w:r>
      <w:proofErr w:type="spellStart"/>
      <w:r>
        <w:t>VanPatten</w:t>
      </w:r>
      <w:proofErr w:type="spellEnd"/>
      <w:r>
        <w:t xml:space="preserve">. </w:t>
      </w:r>
    </w:p>
    <w:p w:rsidR="009607BB" w:rsidRDefault="009607BB" w:rsidP="009607BB">
      <w:r>
        <w:t>Minutes of the September 19, 2016 meeting were approved as written.</w:t>
      </w:r>
    </w:p>
    <w:p w:rsidR="009607BB" w:rsidRDefault="009607BB" w:rsidP="009607BB">
      <w:r>
        <w:t>The treasurer’s report was approved as presented.</w:t>
      </w:r>
    </w:p>
    <w:p w:rsidR="009607BB" w:rsidRDefault="009607BB" w:rsidP="009607BB">
      <w:r>
        <w:t xml:space="preserve">An in depth overview of association cost was discussed including mailings, post office boxes, U.S. Postal service expenses, printing costs and web site expenses. The Board supports these costs and realizes communication is what a neighborhood association is about.  </w:t>
      </w:r>
    </w:p>
    <w:p w:rsidR="00711003" w:rsidRDefault="00711003" w:rsidP="009607BB">
      <w:r>
        <w:t>The website (swhna.com) will be updated to meet our current carrier “</w:t>
      </w:r>
      <w:proofErr w:type="spellStart"/>
      <w:r>
        <w:t>GoDaddy</w:t>
      </w:r>
      <w:proofErr w:type="spellEnd"/>
      <w:r>
        <w:t xml:space="preserve">” standards.  The cost is $399.99 and usually takes about six weeks to update. </w:t>
      </w:r>
    </w:p>
    <w:p w:rsidR="00711003" w:rsidRDefault="00711003" w:rsidP="009607BB">
      <w:r>
        <w:t xml:space="preserve">Board member elections are held at the November general meeting every year. Basically, one half of the Board is elected every alternating year.  Terms are two years in length. Current Board members; Penny Harrison, Julie Calder, Jon </w:t>
      </w:r>
      <w:proofErr w:type="spellStart"/>
      <w:r>
        <w:t>Shelness</w:t>
      </w:r>
      <w:proofErr w:type="spellEnd"/>
      <w:r>
        <w:t xml:space="preserve"> and Heather Carman Johnson have agreed to run for the 2017/2018 term.</w:t>
      </w:r>
    </w:p>
    <w:p w:rsidR="007A2052" w:rsidRDefault="00717DA1" w:rsidP="00711003">
      <w:r>
        <w:t>The General Meeting is confirmed at Brody Middle School on November 3</w:t>
      </w:r>
      <w:r w:rsidRPr="00717DA1">
        <w:rPr>
          <w:vertAlign w:val="superscript"/>
        </w:rPr>
        <w:t>rd</w:t>
      </w:r>
      <w:r>
        <w:t xml:space="preserve">.  Confirm guests include the Water Works Foundation, Chris Hensley, Scott Sanders and Johnathan </w:t>
      </w:r>
      <w:proofErr w:type="spellStart"/>
      <w:r>
        <w:t>Gano</w:t>
      </w:r>
      <w:proofErr w:type="spellEnd"/>
      <w:r>
        <w:t>.</w:t>
      </w:r>
      <w:r w:rsidR="00E815A2">
        <w:t xml:space="preserve">  Post cards and emails will be sent regarding the meeting time and date.</w:t>
      </w:r>
    </w:p>
    <w:p w:rsidR="00E815A2" w:rsidRDefault="00E815A2" w:rsidP="00711003">
      <w:r>
        <w:t xml:space="preserve">Dead tree branch concerns have been reported in Harmon Park walkway. The proper city officials have been notified and will </w:t>
      </w:r>
      <w:r w:rsidR="00046A88">
        <w:t>clear up the problem.</w:t>
      </w:r>
    </w:p>
    <w:p w:rsidR="00046A88" w:rsidRDefault="00046A88" w:rsidP="00711003">
      <w:r>
        <w:t>The “Wat</w:t>
      </w:r>
      <w:r w:rsidR="00D2019A">
        <w:t>ch Signs” are back to square one.  Advised to start the process over. We will continue this process until final answers happen.</w:t>
      </w:r>
    </w:p>
    <w:p w:rsidR="00046A88" w:rsidRDefault="00046A88" w:rsidP="00711003">
      <w:r>
        <w:t>Board members will make note of needed street repairs in their immediate area, along with any vacant housing problems. An email will also be sent out to the neighborhood.</w:t>
      </w:r>
    </w:p>
    <w:p w:rsidR="00D2019A" w:rsidRDefault="00D2019A" w:rsidP="00711003">
      <w:r>
        <w:t xml:space="preserve">Concerns continue about George Flagg Parkway and road conditions. </w:t>
      </w:r>
    </w:p>
    <w:p w:rsidR="00D2019A" w:rsidRDefault="00D2019A" w:rsidP="00711003"/>
    <w:p w:rsidR="00D2019A" w:rsidRDefault="00D2019A" w:rsidP="00D2019A">
      <w:pPr>
        <w:spacing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meeting was concluded at 7:31</w:t>
      </w:r>
      <w:bookmarkStart w:id="0" w:name="_GoBack"/>
      <w:bookmarkEnd w:id="0"/>
    </w:p>
    <w:p w:rsidR="00D2019A" w:rsidRDefault="00D2019A" w:rsidP="00D2019A">
      <w:pPr>
        <w:spacing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Respectably Summited, </w:t>
      </w:r>
    </w:p>
    <w:p w:rsidR="00D2019A" w:rsidRDefault="00D2019A" w:rsidP="00D2019A">
      <w:pPr>
        <w:spacing w:after="100" w:line="240" w:lineRule="auto"/>
      </w:pPr>
      <w:r>
        <w:rPr>
          <w:rFonts w:ascii="Times New Roman" w:eastAsia="Times New Roman" w:hAnsi="Times New Roman" w:cs="Times New Roman"/>
          <w:sz w:val="24"/>
          <w:szCs w:val="24"/>
        </w:rPr>
        <w:t xml:space="preserve">George Davis for </w:t>
      </w:r>
      <w:r>
        <w:rPr>
          <w:rFonts w:ascii="Times New Roman" w:eastAsia="Times New Roman" w:hAnsi="Times New Roman" w:cs="Times New Roman"/>
          <w:sz w:val="24"/>
          <w:szCs w:val="24"/>
        </w:rPr>
        <w:t>Ginny Renda, Secretary.</w:t>
      </w:r>
    </w:p>
    <w:p w:rsidR="00D2019A" w:rsidRDefault="00D2019A" w:rsidP="00711003"/>
    <w:p w:rsidR="00046A88" w:rsidRDefault="00046A88" w:rsidP="00711003"/>
    <w:p w:rsidR="00046A88" w:rsidRDefault="00046A88" w:rsidP="00711003"/>
    <w:p w:rsidR="00046A88" w:rsidRDefault="00046A88" w:rsidP="00711003"/>
    <w:p w:rsidR="00C177E0" w:rsidRDefault="00C177E0" w:rsidP="00C177E0"/>
    <w:p w:rsidR="007A2052" w:rsidRPr="007A2052" w:rsidRDefault="007A2052" w:rsidP="00717DA1">
      <w:r>
        <w:t xml:space="preserve">   </w:t>
      </w:r>
    </w:p>
    <w:sectPr w:rsidR="007A2052" w:rsidRPr="007A20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B10101"/>
    <w:multiLevelType w:val="hybridMultilevel"/>
    <w:tmpl w:val="573899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DE1334"/>
    <w:multiLevelType w:val="hybridMultilevel"/>
    <w:tmpl w:val="B8229BAE"/>
    <w:lvl w:ilvl="0" w:tplc="D55012D4">
      <w:start w:val="1"/>
      <w:numFmt w:val="upp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052"/>
    <w:rsid w:val="00046A88"/>
    <w:rsid w:val="00711003"/>
    <w:rsid w:val="00717DA1"/>
    <w:rsid w:val="007A2052"/>
    <w:rsid w:val="009603E9"/>
    <w:rsid w:val="009607BB"/>
    <w:rsid w:val="009A1644"/>
    <w:rsid w:val="00C177E0"/>
    <w:rsid w:val="00D2019A"/>
    <w:rsid w:val="00E81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6D00E7-114B-436E-A8E3-E5F2D0EF5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052"/>
    <w:pPr>
      <w:ind w:left="720"/>
      <w:contextualSpacing/>
    </w:pPr>
  </w:style>
  <w:style w:type="paragraph" w:styleId="BalloonText">
    <w:name w:val="Balloon Text"/>
    <w:basedOn w:val="Normal"/>
    <w:link w:val="BalloonTextChar"/>
    <w:uiPriority w:val="99"/>
    <w:semiHidden/>
    <w:unhideWhenUsed/>
    <w:rsid w:val="00C177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7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303</Words>
  <Characters>1732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4</cp:revision>
  <cp:lastPrinted>2016-10-17T22:15:00Z</cp:lastPrinted>
  <dcterms:created xsi:type="dcterms:W3CDTF">2016-10-17T22:03:00Z</dcterms:created>
  <dcterms:modified xsi:type="dcterms:W3CDTF">2016-10-18T18:18:00Z</dcterms:modified>
</cp:coreProperties>
</file>