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09D1D" w14:textId="77777777" w:rsidR="004F738E" w:rsidRPr="00E972E6" w:rsidRDefault="00017415" w:rsidP="007C0564">
      <w:pPr>
        <w:pStyle w:val="Title"/>
        <w:rPr>
          <w:sz w:val="22"/>
          <w:szCs w:val="22"/>
        </w:rPr>
      </w:pPr>
      <w:r w:rsidRPr="00E972E6">
        <w:rPr>
          <w:sz w:val="22"/>
          <w:szCs w:val="22"/>
        </w:rPr>
        <w:t>PELICAN BAY</w:t>
      </w:r>
      <w:r w:rsidR="002163B5" w:rsidRPr="00E972E6">
        <w:rPr>
          <w:sz w:val="22"/>
          <w:szCs w:val="22"/>
        </w:rPr>
        <w:t xml:space="preserve"> PROPERTY OWNERS</w:t>
      </w:r>
      <w:r w:rsidR="00176B22" w:rsidRPr="00E972E6">
        <w:rPr>
          <w:sz w:val="22"/>
          <w:szCs w:val="22"/>
        </w:rPr>
        <w:t xml:space="preserve"> ASSOCIATION, INC.</w:t>
      </w:r>
    </w:p>
    <w:p w14:paraId="27585740" w14:textId="77777777" w:rsidR="004F738E" w:rsidRPr="00E972E6" w:rsidRDefault="007C6EDE" w:rsidP="007C0564">
      <w:pPr>
        <w:jc w:val="center"/>
        <w:rPr>
          <w:b/>
          <w:sz w:val="22"/>
          <w:szCs w:val="22"/>
        </w:rPr>
      </w:pPr>
      <w:r w:rsidRPr="00E972E6">
        <w:rPr>
          <w:b/>
          <w:noProof/>
          <w:sz w:val="22"/>
          <w:szCs w:val="22"/>
        </w:rPr>
        <mc:AlternateContent>
          <mc:Choice Requires="wps">
            <w:drawing>
              <wp:anchor distT="0" distB="0" distL="114300" distR="114300" simplePos="0" relativeHeight="251657728" behindDoc="0" locked="0" layoutInCell="0" allowOverlap="1" wp14:anchorId="6D2F915F" wp14:editId="54E8ED63">
                <wp:simplePos x="0" y="0"/>
                <wp:positionH relativeFrom="column">
                  <wp:posOffset>1097280</wp:posOffset>
                </wp:positionH>
                <wp:positionV relativeFrom="paragraph">
                  <wp:posOffset>99060</wp:posOffset>
                </wp:positionV>
                <wp:extent cx="3749040" cy="0"/>
                <wp:effectExtent l="11430" t="12065" r="1143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4DA72BB">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86.4pt,7.8pt" to="381.6pt,7.8pt" w14:anchorId="1F31F4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"/>
            </w:pict>
          </mc:Fallback>
        </mc:AlternateContent>
      </w:r>
    </w:p>
    <w:p w14:paraId="0317F384" w14:textId="592D34D2" w:rsidR="004F738E" w:rsidRPr="00E972E6" w:rsidRDefault="00F57CC6" w:rsidP="007C0564">
      <w:pPr>
        <w:jc w:val="center"/>
        <w:rPr>
          <w:b/>
          <w:sz w:val="22"/>
          <w:szCs w:val="22"/>
        </w:rPr>
      </w:pPr>
      <w:proofErr w:type="gramStart"/>
      <w:r w:rsidRPr="00E972E6">
        <w:rPr>
          <w:b/>
          <w:sz w:val="22"/>
          <w:szCs w:val="22"/>
        </w:rPr>
        <w:t>2</w:t>
      </w:r>
      <w:r w:rsidRPr="00E972E6">
        <w:rPr>
          <w:b/>
          <w:sz w:val="22"/>
          <w:szCs w:val="22"/>
          <w:vertAlign w:val="superscript"/>
        </w:rPr>
        <w:t>nd</w:t>
      </w:r>
      <w:proofErr w:type="gramEnd"/>
      <w:r w:rsidRPr="00E972E6">
        <w:rPr>
          <w:b/>
          <w:sz w:val="22"/>
          <w:szCs w:val="22"/>
        </w:rPr>
        <w:t xml:space="preserve"> QUARTER </w:t>
      </w:r>
      <w:r w:rsidR="004F738E" w:rsidRPr="00E972E6">
        <w:rPr>
          <w:b/>
          <w:sz w:val="22"/>
          <w:szCs w:val="22"/>
        </w:rPr>
        <w:t>MEETING OF THE BOARD OF DIRECTORS</w:t>
      </w:r>
    </w:p>
    <w:p w14:paraId="48E5CA72" w14:textId="77777777" w:rsidR="004F738E" w:rsidRPr="00E972E6" w:rsidRDefault="004F738E" w:rsidP="007C0564">
      <w:pPr>
        <w:jc w:val="center"/>
        <w:rPr>
          <w:b/>
          <w:sz w:val="22"/>
          <w:szCs w:val="22"/>
        </w:rPr>
      </w:pPr>
    </w:p>
    <w:p w14:paraId="329459CC" w14:textId="77777777" w:rsidR="004F738E" w:rsidRPr="00E972E6" w:rsidRDefault="007119B8" w:rsidP="007C0564">
      <w:pPr>
        <w:jc w:val="center"/>
        <w:rPr>
          <w:b/>
          <w:sz w:val="22"/>
          <w:szCs w:val="22"/>
        </w:rPr>
      </w:pPr>
      <w:r w:rsidRPr="00E972E6">
        <w:rPr>
          <w:b/>
          <w:sz w:val="22"/>
          <w:szCs w:val="22"/>
        </w:rPr>
        <w:t>June 18</w:t>
      </w:r>
      <w:r w:rsidR="00B10AE7" w:rsidRPr="00E972E6">
        <w:rPr>
          <w:b/>
          <w:sz w:val="22"/>
          <w:szCs w:val="22"/>
        </w:rPr>
        <w:t>, 2022</w:t>
      </w:r>
    </w:p>
    <w:p w14:paraId="0045C48D" w14:textId="77777777" w:rsidR="004F738E" w:rsidRPr="00E972E6" w:rsidRDefault="004F738E" w:rsidP="007C0564">
      <w:pPr>
        <w:jc w:val="center"/>
        <w:rPr>
          <w:b/>
          <w:sz w:val="22"/>
          <w:szCs w:val="22"/>
        </w:rPr>
      </w:pPr>
    </w:p>
    <w:p w14:paraId="0F91F5BF" w14:textId="77777777" w:rsidR="004F738E" w:rsidRPr="00E972E6" w:rsidRDefault="004F738E" w:rsidP="007C0564">
      <w:pPr>
        <w:pStyle w:val="Heading1"/>
        <w:rPr>
          <w:sz w:val="22"/>
          <w:szCs w:val="22"/>
        </w:rPr>
      </w:pPr>
      <w:r w:rsidRPr="00E972E6">
        <w:rPr>
          <w:b/>
          <w:sz w:val="22"/>
          <w:szCs w:val="22"/>
        </w:rPr>
        <w:t>M I N U T E S</w:t>
      </w:r>
    </w:p>
    <w:p w14:paraId="6D8D4D6B" w14:textId="77777777" w:rsidR="006146B5" w:rsidRPr="00E972E6" w:rsidRDefault="006146B5" w:rsidP="007C0564">
      <w:pPr>
        <w:pStyle w:val="Heading2"/>
        <w:numPr>
          <w:ilvl w:val="0"/>
          <w:numId w:val="0"/>
        </w:numPr>
        <w:ind w:left="720"/>
        <w:jc w:val="center"/>
        <w:rPr>
          <w:rFonts w:cs="Arial"/>
          <w:sz w:val="22"/>
          <w:szCs w:val="22"/>
        </w:rPr>
      </w:pPr>
    </w:p>
    <w:p w14:paraId="60DFF072" w14:textId="77777777" w:rsidR="004F738E" w:rsidRPr="00E972E6" w:rsidRDefault="0088052B" w:rsidP="007C0564">
      <w:pPr>
        <w:pStyle w:val="Heading2"/>
        <w:numPr>
          <w:ilvl w:val="0"/>
          <w:numId w:val="0"/>
        </w:numPr>
        <w:ind w:left="720"/>
        <w:jc w:val="both"/>
        <w:rPr>
          <w:rFonts w:cs="Arial"/>
          <w:sz w:val="22"/>
          <w:szCs w:val="22"/>
        </w:rPr>
      </w:pPr>
      <w:r w:rsidRPr="00E972E6">
        <w:rPr>
          <w:rFonts w:cs="Arial"/>
          <w:sz w:val="22"/>
          <w:szCs w:val="22"/>
        </w:rPr>
        <w:t>C</w:t>
      </w:r>
      <w:r w:rsidR="000F26B1" w:rsidRPr="00E972E6">
        <w:rPr>
          <w:rFonts w:cs="Arial"/>
          <w:sz w:val="22"/>
          <w:szCs w:val="22"/>
        </w:rPr>
        <w:t>all to Order</w:t>
      </w:r>
    </w:p>
    <w:p w14:paraId="0A182B18" w14:textId="7968F8E7" w:rsidR="004F738E" w:rsidRPr="00E972E6" w:rsidRDefault="004F738E" w:rsidP="007C0564">
      <w:pPr>
        <w:ind w:left="720"/>
        <w:jc w:val="both"/>
        <w:rPr>
          <w:rFonts w:cs="Arial"/>
          <w:sz w:val="22"/>
          <w:szCs w:val="22"/>
        </w:rPr>
      </w:pPr>
      <w:r w:rsidRPr="00E972E6">
        <w:rPr>
          <w:rFonts w:cs="Arial"/>
          <w:sz w:val="22"/>
          <w:szCs w:val="22"/>
        </w:rPr>
        <w:t xml:space="preserve">The </w:t>
      </w:r>
      <w:r w:rsidR="00F57CC6" w:rsidRPr="00E972E6">
        <w:rPr>
          <w:rFonts w:cs="Arial"/>
          <w:sz w:val="22"/>
          <w:szCs w:val="22"/>
        </w:rPr>
        <w:t>2</w:t>
      </w:r>
      <w:r w:rsidR="00F57CC6" w:rsidRPr="00E972E6">
        <w:rPr>
          <w:rFonts w:cs="Arial"/>
          <w:sz w:val="22"/>
          <w:szCs w:val="22"/>
          <w:vertAlign w:val="superscript"/>
        </w:rPr>
        <w:t>nd</w:t>
      </w:r>
      <w:r w:rsidR="00F57CC6" w:rsidRPr="00E972E6">
        <w:rPr>
          <w:rFonts w:cs="Arial"/>
          <w:sz w:val="22"/>
          <w:szCs w:val="22"/>
        </w:rPr>
        <w:t xml:space="preserve"> QUARTER</w:t>
      </w:r>
      <w:r w:rsidRPr="00E972E6">
        <w:rPr>
          <w:rFonts w:cs="Arial"/>
          <w:sz w:val="22"/>
          <w:szCs w:val="22"/>
        </w:rPr>
        <w:t xml:space="preserve"> Meeting of the Board of Direc</w:t>
      </w:r>
      <w:r w:rsidR="00224F7C" w:rsidRPr="00E972E6">
        <w:rPr>
          <w:rFonts w:cs="Arial"/>
          <w:sz w:val="22"/>
          <w:szCs w:val="22"/>
        </w:rPr>
        <w:t xml:space="preserve">tors was called to order at </w:t>
      </w:r>
      <w:r w:rsidR="00017415" w:rsidRPr="00E972E6">
        <w:rPr>
          <w:rFonts w:cs="Arial"/>
          <w:sz w:val="22"/>
          <w:szCs w:val="22"/>
        </w:rPr>
        <w:t>1</w:t>
      </w:r>
      <w:r w:rsidR="007119B8" w:rsidRPr="00E972E6">
        <w:rPr>
          <w:rFonts w:cs="Arial"/>
          <w:sz w:val="22"/>
          <w:szCs w:val="22"/>
        </w:rPr>
        <w:t>0</w:t>
      </w:r>
      <w:r w:rsidR="001C1A25" w:rsidRPr="00E972E6">
        <w:rPr>
          <w:rFonts w:cs="Arial"/>
          <w:sz w:val="22"/>
          <w:szCs w:val="22"/>
        </w:rPr>
        <w:t>:</w:t>
      </w:r>
      <w:r w:rsidR="00D428D6" w:rsidRPr="00E972E6">
        <w:rPr>
          <w:rFonts w:cs="Arial"/>
          <w:sz w:val="22"/>
          <w:szCs w:val="22"/>
        </w:rPr>
        <w:t>0</w:t>
      </w:r>
      <w:r w:rsidR="007119B8" w:rsidRPr="00E972E6">
        <w:rPr>
          <w:rFonts w:cs="Arial"/>
          <w:sz w:val="22"/>
          <w:szCs w:val="22"/>
        </w:rPr>
        <w:t>5</w:t>
      </w:r>
      <w:r w:rsidR="00263EAB" w:rsidRPr="00E972E6">
        <w:rPr>
          <w:rFonts w:cs="Arial"/>
          <w:sz w:val="22"/>
          <w:szCs w:val="22"/>
        </w:rPr>
        <w:t xml:space="preserve"> </w:t>
      </w:r>
      <w:r w:rsidR="007119B8" w:rsidRPr="00E972E6">
        <w:rPr>
          <w:rFonts w:cs="Arial"/>
          <w:sz w:val="22"/>
          <w:szCs w:val="22"/>
        </w:rPr>
        <w:t>a</w:t>
      </w:r>
      <w:r w:rsidR="00263EAB" w:rsidRPr="00E972E6">
        <w:rPr>
          <w:rFonts w:cs="Arial"/>
          <w:sz w:val="22"/>
          <w:szCs w:val="22"/>
        </w:rPr>
        <w:t>.m.</w:t>
      </w:r>
      <w:r w:rsidR="002E757B" w:rsidRPr="00E972E6">
        <w:rPr>
          <w:rFonts w:cs="Arial"/>
          <w:sz w:val="22"/>
          <w:szCs w:val="22"/>
        </w:rPr>
        <w:t xml:space="preserve"> on </w:t>
      </w:r>
      <w:r w:rsidR="007119B8" w:rsidRPr="00E972E6">
        <w:rPr>
          <w:rFonts w:cs="Arial"/>
          <w:sz w:val="22"/>
          <w:szCs w:val="22"/>
        </w:rPr>
        <w:t>June</w:t>
      </w:r>
      <w:r w:rsidR="000D1210" w:rsidRPr="00E972E6">
        <w:rPr>
          <w:rFonts w:cs="Arial"/>
          <w:sz w:val="22"/>
          <w:szCs w:val="22"/>
        </w:rPr>
        <w:t xml:space="preserve"> </w:t>
      </w:r>
      <w:r w:rsidR="00017415" w:rsidRPr="00E972E6">
        <w:rPr>
          <w:rFonts w:cs="Arial"/>
          <w:sz w:val="22"/>
          <w:szCs w:val="22"/>
        </w:rPr>
        <w:t>1</w:t>
      </w:r>
      <w:r w:rsidR="007119B8" w:rsidRPr="00E972E6">
        <w:rPr>
          <w:rFonts w:cs="Arial"/>
          <w:sz w:val="22"/>
          <w:szCs w:val="22"/>
        </w:rPr>
        <w:t>8</w:t>
      </w:r>
      <w:r w:rsidR="000D1210" w:rsidRPr="00E972E6">
        <w:rPr>
          <w:rFonts w:cs="Arial"/>
          <w:sz w:val="22"/>
          <w:szCs w:val="22"/>
        </w:rPr>
        <w:t>, 202</w:t>
      </w:r>
      <w:r w:rsidR="00B10AE7" w:rsidRPr="00E972E6">
        <w:rPr>
          <w:rFonts w:cs="Arial"/>
          <w:sz w:val="22"/>
          <w:szCs w:val="22"/>
        </w:rPr>
        <w:t>2</w:t>
      </w:r>
      <w:r w:rsidR="0088052B" w:rsidRPr="00E972E6">
        <w:rPr>
          <w:rFonts w:cs="Arial"/>
          <w:sz w:val="22"/>
          <w:szCs w:val="22"/>
        </w:rPr>
        <w:t xml:space="preserve"> by </w:t>
      </w:r>
      <w:r w:rsidR="002163B5" w:rsidRPr="00E972E6">
        <w:rPr>
          <w:rFonts w:cs="Arial"/>
          <w:sz w:val="22"/>
          <w:szCs w:val="22"/>
        </w:rPr>
        <w:t xml:space="preserve">President </w:t>
      </w:r>
      <w:r w:rsidR="00017415" w:rsidRPr="00E972E6">
        <w:rPr>
          <w:rFonts w:cs="Arial"/>
          <w:sz w:val="22"/>
          <w:szCs w:val="22"/>
        </w:rPr>
        <w:t>Libby Costner</w:t>
      </w:r>
      <w:r w:rsidR="00251C61" w:rsidRPr="00E972E6">
        <w:rPr>
          <w:rFonts w:cs="Arial"/>
          <w:sz w:val="22"/>
          <w:szCs w:val="22"/>
        </w:rPr>
        <w:t xml:space="preserve"> at the </w:t>
      </w:r>
      <w:r w:rsidR="00017415" w:rsidRPr="00E972E6">
        <w:rPr>
          <w:rFonts w:cs="Arial"/>
          <w:sz w:val="22"/>
          <w:szCs w:val="22"/>
        </w:rPr>
        <w:t>Pelican Bay Dock</w:t>
      </w:r>
      <w:r w:rsidR="00251C61" w:rsidRPr="00E972E6">
        <w:rPr>
          <w:rFonts w:cs="Arial"/>
          <w:sz w:val="22"/>
          <w:szCs w:val="22"/>
        </w:rPr>
        <w:t>,</w:t>
      </w:r>
      <w:r w:rsidR="00017415" w:rsidRPr="00E972E6">
        <w:rPr>
          <w:rFonts w:cs="Arial"/>
          <w:sz w:val="22"/>
          <w:szCs w:val="22"/>
        </w:rPr>
        <w:t xml:space="preserve"> Longs</w:t>
      </w:r>
      <w:r w:rsidR="005C4C18" w:rsidRPr="00E972E6">
        <w:rPr>
          <w:rFonts w:cs="Arial"/>
          <w:sz w:val="22"/>
          <w:szCs w:val="22"/>
        </w:rPr>
        <w:t xml:space="preserve">, </w:t>
      </w:r>
      <w:proofErr w:type="gramStart"/>
      <w:r w:rsidR="005C4C18" w:rsidRPr="00E972E6">
        <w:rPr>
          <w:rFonts w:cs="Arial"/>
          <w:sz w:val="22"/>
          <w:szCs w:val="22"/>
        </w:rPr>
        <w:t>South</w:t>
      </w:r>
      <w:proofErr w:type="gramEnd"/>
      <w:r w:rsidR="005C4C18" w:rsidRPr="00E972E6">
        <w:rPr>
          <w:rFonts w:cs="Arial"/>
          <w:sz w:val="22"/>
          <w:szCs w:val="22"/>
        </w:rPr>
        <w:t xml:space="preserve"> Carolina.</w:t>
      </w:r>
      <w:r w:rsidR="00D428D6" w:rsidRPr="00E972E6">
        <w:rPr>
          <w:rFonts w:cs="Arial"/>
          <w:sz w:val="22"/>
          <w:szCs w:val="22"/>
        </w:rPr>
        <w:t xml:space="preserve"> Quorum </w:t>
      </w:r>
      <w:proofErr w:type="gramStart"/>
      <w:r w:rsidR="00D428D6" w:rsidRPr="00E972E6">
        <w:rPr>
          <w:rFonts w:cs="Arial"/>
          <w:sz w:val="22"/>
          <w:szCs w:val="22"/>
        </w:rPr>
        <w:t>was confirmed</w:t>
      </w:r>
      <w:proofErr w:type="gramEnd"/>
      <w:r w:rsidR="00D428D6" w:rsidRPr="00E972E6">
        <w:rPr>
          <w:rFonts w:cs="Arial"/>
          <w:sz w:val="22"/>
          <w:szCs w:val="22"/>
        </w:rPr>
        <w:t>.</w:t>
      </w:r>
    </w:p>
    <w:p w14:paraId="5C39FDDA" w14:textId="77777777" w:rsidR="005C4C18" w:rsidRPr="00E972E6" w:rsidRDefault="005C4C18" w:rsidP="007C0564">
      <w:pPr>
        <w:ind w:left="720"/>
        <w:jc w:val="both"/>
        <w:rPr>
          <w:rFonts w:cs="Arial"/>
          <w:sz w:val="22"/>
          <w:szCs w:val="22"/>
        </w:rPr>
      </w:pPr>
    </w:p>
    <w:p w14:paraId="37CC6EA2" w14:textId="77777777" w:rsidR="009E020E" w:rsidRPr="00E972E6" w:rsidRDefault="004F738E" w:rsidP="007C0564">
      <w:pPr>
        <w:pStyle w:val="Heading2"/>
        <w:numPr>
          <w:ilvl w:val="0"/>
          <w:numId w:val="0"/>
        </w:numPr>
        <w:ind w:left="720"/>
        <w:jc w:val="both"/>
        <w:rPr>
          <w:rFonts w:cs="Arial"/>
          <w:sz w:val="22"/>
          <w:szCs w:val="22"/>
        </w:rPr>
      </w:pPr>
      <w:r w:rsidRPr="00E972E6">
        <w:rPr>
          <w:rFonts w:cs="Arial"/>
          <w:sz w:val="22"/>
          <w:szCs w:val="22"/>
        </w:rPr>
        <w:t>Board members present</w:t>
      </w:r>
      <w:r w:rsidR="00CB40F5" w:rsidRPr="00E972E6">
        <w:rPr>
          <w:rFonts w:cs="Arial"/>
          <w:sz w:val="22"/>
          <w:szCs w:val="22"/>
        </w:rPr>
        <w:t xml:space="preserve"> in person were</w:t>
      </w:r>
      <w:r w:rsidR="00744999" w:rsidRPr="00E972E6">
        <w:rPr>
          <w:rFonts w:cs="Arial"/>
          <w:sz w:val="22"/>
          <w:szCs w:val="22"/>
        </w:rPr>
        <w:t xml:space="preserve"> President </w:t>
      </w:r>
      <w:r w:rsidR="00017415" w:rsidRPr="00E972E6">
        <w:rPr>
          <w:rFonts w:cs="Arial"/>
          <w:sz w:val="22"/>
          <w:szCs w:val="22"/>
        </w:rPr>
        <w:t>Libby Costner</w:t>
      </w:r>
      <w:r w:rsidR="000D1210" w:rsidRPr="00E972E6">
        <w:rPr>
          <w:rFonts w:cs="Arial"/>
          <w:sz w:val="22"/>
          <w:szCs w:val="22"/>
        </w:rPr>
        <w:t xml:space="preserve">, </w:t>
      </w:r>
      <w:r w:rsidR="00017415" w:rsidRPr="00E972E6">
        <w:rPr>
          <w:rFonts w:cs="Arial"/>
          <w:sz w:val="22"/>
          <w:szCs w:val="22"/>
        </w:rPr>
        <w:t>Vice President</w:t>
      </w:r>
      <w:r w:rsidR="000D1210" w:rsidRPr="00E972E6">
        <w:rPr>
          <w:rFonts w:cs="Arial"/>
          <w:sz w:val="22"/>
          <w:szCs w:val="22"/>
        </w:rPr>
        <w:t xml:space="preserve"> </w:t>
      </w:r>
      <w:r w:rsidR="00017415" w:rsidRPr="00E972E6">
        <w:rPr>
          <w:rFonts w:cs="Arial"/>
          <w:sz w:val="22"/>
          <w:szCs w:val="22"/>
        </w:rPr>
        <w:t>Arthur Johnson,</w:t>
      </w:r>
      <w:r w:rsidR="00B10AE7" w:rsidRPr="00E972E6">
        <w:rPr>
          <w:rFonts w:cs="Arial"/>
          <w:sz w:val="22"/>
          <w:szCs w:val="22"/>
        </w:rPr>
        <w:t xml:space="preserve"> </w:t>
      </w:r>
      <w:r w:rsidR="00017415" w:rsidRPr="00E972E6">
        <w:rPr>
          <w:rFonts w:cs="Arial"/>
          <w:sz w:val="22"/>
          <w:szCs w:val="22"/>
        </w:rPr>
        <w:t xml:space="preserve">Treasurer Matt </w:t>
      </w:r>
      <w:proofErr w:type="spellStart"/>
      <w:r w:rsidR="00017415" w:rsidRPr="00E972E6">
        <w:rPr>
          <w:rFonts w:cs="Arial"/>
          <w:sz w:val="22"/>
          <w:szCs w:val="22"/>
        </w:rPr>
        <w:t>Kuzdrall</w:t>
      </w:r>
      <w:proofErr w:type="spellEnd"/>
      <w:r w:rsidR="007218B7" w:rsidRPr="00E972E6">
        <w:rPr>
          <w:rFonts w:cs="Arial"/>
          <w:sz w:val="22"/>
          <w:szCs w:val="22"/>
        </w:rPr>
        <w:t xml:space="preserve"> </w:t>
      </w:r>
      <w:r w:rsidR="00C3142F" w:rsidRPr="00E972E6">
        <w:rPr>
          <w:rFonts w:cs="Arial"/>
          <w:sz w:val="22"/>
          <w:szCs w:val="22"/>
        </w:rPr>
        <w:t>a</w:t>
      </w:r>
      <w:r w:rsidR="00B10AE7" w:rsidRPr="00E972E6">
        <w:rPr>
          <w:rFonts w:cs="Arial"/>
          <w:sz w:val="22"/>
          <w:szCs w:val="22"/>
        </w:rPr>
        <w:t xml:space="preserve">nd Director </w:t>
      </w:r>
      <w:r w:rsidR="00017415" w:rsidRPr="00E972E6">
        <w:rPr>
          <w:rFonts w:cs="Arial"/>
          <w:sz w:val="22"/>
          <w:szCs w:val="22"/>
        </w:rPr>
        <w:t xml:space="preserve">At Large </w:t>
      </w:r>
      <w:r w:rsidR="007119B8" w:rsidRPr="00E972E6">
        <w:rPr>
          <w:rFonts w:cs="Arial"/>
          <w:sz w:val="22"/>
          <w:szCs w:val="22"/>
        </w:rPr>
        <w:t xml:space="preserve">Gilbert </w:t>
      </w:r>
      <w:proofErr w:type="spellStart"/>
      <w:r w:rsidR="007119B8" w:rsidRPr="00E972E6">
        <w:rPr>
          <w:rFonts w:cs="Arial"/>
          <w:sz w:val="22"/>
          <w:szCs w:val="22"/>
        </w:rPr>
        <w:t>Przybylski</w:t>
      </w:r>
      <w:proofErr w:type="spellEnd"/>
      <w:r w:rsidR="00B10AE7" w:rsidRPr="00E972E6">
        <w:rPr>
          <w:rFonts w:cs="Arial"/>
          <w:sz w:val="22"/>
          <w:szCs w:val="22"/>
        </w:rPr>
        <w:t>.</w:t>
      </w:r>
      <w:r w:rsidR="008A4A84" w:rsidRPr="00E972E6">
        <w:rPr>
          <w:rFonts w:cs="Arial"/>
          <w:sz w:val="22"/>
          <w:szCs w:val="22"/>
        </w:rPr>
        <w:t xml:space="preserve">  </w:t>
      </w:r>
      <w:r w:rsidR="000D1210" w:rsidRPr="00E972E6">
        <w:rPr>
          <w:rFonts w:cs="Arial"/>
          <w:sz w:val="22"/>
          <w:szCs w:val="22"/>
        </w:rPr>
        <w:t>Also present were</w:t>
      </w:r>
      <w:r w:rsidR="00017415" w:rsidRPr="00E972E6">
        <w:rPr>
          <w:rFonts w:cs="Arial"/>
          <w:sz w:val="22"/>
          <w:szCs w:val="22"/>
        </w:rPr>
        <w:t xml:space="preserve"> </w:t>
      </w:r>
      <w:r w:rsidR="001C1A25" w:rsidRPr="00E972E6">
        <w:rPr>
          <w:rFonts w:cs="Arial"/>
          <w:sz w:val="22"/>
          <w:szCs w:val="22"/>
        </w:rPr>
        <w:t>Mi</w:t>
      </w:r>
      <w:r w:rsidR="00017415" w:rsidRPr="00E972E6">
        <w:rPr>
          <w:rFonts w:cs="Arial"/>
          <w:sz w:val="22"/>
          <w:szCs w:val="22"/>
        </w:rPr>
        <w:t xml:space="preserve">chelle </w:t>
      </w:r>
      <w:proofErr w:type="spellStart"/>
      <w:r w:rsidR="00017415" w:rsidRPr="00E972E6">
        <w:rPr>
          <w:rFonts w:cs="Arial"/>
          <w:sz w:val="22"/>
          <w:szCs w:val="22"/>
        </w:rPr>
        <w:t>Wypych</w:t>
      </w:r>
      <w:proofErr w:type="spellEnd"/>
      <w:r w:rsidR="001C1A25" w:rsidRPr="00E972E6">
        <w:rPr>
          <w:rFonts w:cs="Arial"/>
          <w:sz w:val="22"/>
          <w:szCs w:val="22"/>
        </w:rPr>
        <w:t xml:space="preserve">, Community </w:t>
      </w:r>
      <w:r w:rsidR="00FA2F1C" w:rsidRPr="00E972E6">
        <w:rPr>
          <w:rFonts w:cs="Arial"/>
          <w:sz w:val="22"/>
          <w:szCs w:val="22"/>
        </w:rPr>
        <w:t>Ass</w:t>
      </w:r>
      <w:r w:rsidR="0002667A" w:rsidRPr="00E972E6">
        <w:rPr>
          <w:rFonts w:cs="Arial"/>
          <w:sz w:val="22"/>
          <w:szCs w:val="22"/>
        </w:rPr>
        <w:t>ociation Manager</w:t>
      </w:r>
      <w:r w:rsidR="007218B7" w:rsidRPr="00E972E6">
        <w:rPr>
          <w:rFonts w:cs="Arial"/>
          <w:sz w:val="22"/>
          <w:szCs w:val="22"/>
        </w:rPr>
        <w:t xml:space="preserve"> </w:t>
      </w:r>
      <w:r w:rsidR="00D428D6" w:rsidRPr="00E972E6">
        <w:rPr>
          <w:rFonts w:cs="Arial"/>
          <w:sz w:val="22"/>
          <w:szCs w:val="22"/>
        </w:rPr>
        <w:t xml:space="preserve">and Kimberly Burgos, Community Specialist of </w:t>
      </w:r>
      <w:proofErr w:type="spellStart"/>
      <w:r w:rsidR="00D428D6" w:rsidRPr="00E972E6">
        <w:rPr>
          <w:rFonts w:cs="Arial"/>
          <w:sz w:val="22"/>
          <w:szCs w:val="22"/>
        </w:rPr>
        <w:t>Waccamaw</w:t>
      </w:r>
      <w:proofErr w:type="spellEnd"/>
      <w:r w:rsidR="00D428D6" w:rsidRPr="00E972E6">
        <w:rPr>
          <w:rFonts w:cs="Arial"/>
          <w:sz w:val="22"/>
          <w:szCs w:val="22"/>
        </w:rPr>
        <w:t xml:space="preserve"> Management</w:t>
      </w:r>
      <w:r w:rsidR="001C1A25" w:rsidRPr="00E972E6">
        <w:rPr>
          <w:rFonts w:cs="Arial"/>
          <w:sz w:val="22"/>
          <w:szCs w:val="22"/>
        </w:rPr>
        <w:t xml:space="preserve">, Managing Agent.  </w:t>
      </w:r>
      <w:r w:rsidR="00D428D6" w:rsidRPr="00E972E6">
        <w:rPr>
          <w:rFonts w:cs="Arial"/>
          <w:sz w:val="22"/>
          <w:szCs w:val="22"/>
        </w:rPr>
        <w:t>Kimberly Burgos serve</w:t>
      </w:r>
      <w:r w:rsidR="001C1A25" w:rsidRPr="00E972E6">
        <w:rPr>
          <w:rFonts w:cs="Arial"/>
          <w:sz w:val="22"/>
          <w:szCs w:val="22"/>
        </w:rPr>
        <w:t>d as Recording Secretary.</w:t>
      </w:r>
    </w:p>
    <w:p w14:paraId="38BD1FE8" w14:textId="77777777" w:rsidR="009E020E" w:rsidRPr="00E972E6" w:rsidRDefault="009E020E" w:rsidP="007C0564">
      <w:pPr>
        <w:ind w:firstLine="720"/>
        <w:jc w:val="both"/>
        <w:rPr>
          <w:rFonts w:cs="Arial"/>
          <w:sz w:val="22"/>
          <w:szCs w:val="22"/>
        </w:rPr>
      </w:pPr>
    </w:p>
    <w:p w14:paraId="4A7DE611" w14:textId="77777777" w:rsidR="00784BD9" w:rsidRPr="00E972E6" w:rsidRDefault="009E020E" w:rsidP="007C0564">
      <w:pPr>
        <w:ind w:left="720"/>
        <w:jc w:val="both"/>
        <w:rPr>
          <w:rFonts w:cs="Arial"/>
          <w:sz w:val="22"/>
          <w:szCs w:val="22"/>
        </w:rPr>
      </w:pPr>
      <w:r w:rsidRPr="00E972E6">
        <w:rPr>
          <w:rFonts w:cs="Arial"/>
          <w:sz w:val="22"/>
          <w:szCs w:val="22"/>
        </w:rPr>
        <w:t xml:space="preserve">The meeting minutes from the Board of Directors Meeting held on </w:t>
      </w:r>
      <w:r w:rsidR="007119B8" w:rsidRPr="00E972E6">
        <w:rPr>
          <w:rFonts w:cs="Arial"/>
          <w:sz w:val="22"/>
          <w:szCs w:val="22"/>
        </w:rPr>
        <w:t>February 12</w:t>
      </w:r>
      <w:r w:rsidR="00C629C9" w:rsidRPr="00E972E6">
        <w:rPr>
          <w:rFonts w:cs="Arial"/>
          <w:sz w:val="22"/>
          <w:szCs w:val="22"/>
        </w:rPr>
        <w:t>, 202</w:t>
      </w:r>
      <w:r w:rsidR="00017415" w:rsidRPr="00E972E6">
        <w:rPr>
          <w:rFonts w:cs="Arial"/>
          <w:sz w:val="22"/>
          <w:szCs w:val="22"/>
        </w:rPr>
        <w:t>2</w:t>
      </w:r>
      <w:r w:rsidR="00C22675" w:rsidRPr="00E972E6">
        <w:rPr>
          <w:rFonts w:cs="Arial"/>
          <w:sz w:val="22"/>
          <w:szCs w:val="22"/>
        </w:rPr>
        <w:t xml:space="preserve"> </w:t>
      </w:r>
      <w:proofErr w:type="gramStart"/>
      <w:r w:rsidR="00C22675" w:rsidRPr="00E972E6">
        <w:rPr>
          <w:rFonts w:cs="Arial"/>
          <w:sz w:val="22"/>
          <w:szCs w:val="22"/>
        </w:rPr>
        <w:t xml:space="preserve">were </w:t>
      </w:r>
      <w:r w:rsidRPr="00E972E6">
        <w:rPr>
          <w:rFonts w:cs="Arial"/>
          <w:sz w:val="22"/>
          <w:szCs w:val="22"/>
        </w:rPr>
        <w:t>presented</w:t>
      </w:r>
      <w:proofErr w:type="gramEnd"/>
      <w:r w:rsidRPr="00E972E6">
        <w:rPr>
          <w:rFonts w:cs="Arial"/>
          <w:sz w:val="22"/>
          <w:szCs w:val="22"/>
        </w:rPr>
        <w:t xml:space="preserve"> for approval.</w:t>
      </w:r>
    </w:p>
    <w:p w14:paraId="5AEFEB66" w14:textId="77777777" w:rsidR="009E020E" w:rsidRPr="00E972E6" w:rsidRDefault="009E020E" w:rsidP="007C0564">
      <w:pPr>
        <w:ind w:left="810"/>
        <w:jc w:val="both"/>
        <w:rPr>
          <w:rFonts w:cs="Arial"/>
          <w:sz w:val="22"/>
          <w:szCs w:val="22"/>
        </w:rPr>
      </w:pPr>
    </w:p>
    <w:p w14:paraId="41267DFF" w14:textId="77777777" w:rsidR="009E020E" w:rsidRPr="00E972E6" w:rsidRDefault="009E020E" w:rsidP="007C0564">
      <w:pPr>
        <w:spacing w:line="360" w:lineRule="auto"/>
        <w:ind w:firstLine="720"/>
        <w:jc w:val="both"/>
        <w:rPr>
          <w:rFonts w:cs="Arial"/>
          <w:b/>
          <w:sz w:val="22"/>
          <w:szCs w:val="22"/>
        </w:rPr>
      </w:pPr>
      <w:r w:rsidRPr="00E972E6">
        <w:rPr>
          <w:rFonts w:cs="Arial"/>
          <w:b/>
          <w:sz w:val="22"/>
          <w:szCs w:val="22"/>
        </w:rPr>
        <w:t xml:space="preserve">MOTION   </w:t>
      </w:r>
      <w:r w:rsidR="00017415" w:rsidRPr="00E972E6">
        <w:rPr>
          <w:rFonts w:cs="Arial"/>
          <w:b/>
          <w:sz w:val="22"/>
          <w:szCs w:val="22"/>
        </w:rPr>
        <w:t>Vice President Johnson</w:t>
      </w:r>
      <w:r w:rsidR="00994E40" w:rsidRPr="00E972E6">
        <w:rPr>
          <w:rFonts w:cs="Arial"/>
          <w:b/>
          <w:sz w:val="22"/>
          <w:szCs w:val="22"/>
        </w:rPr>
        <w:t xml:space="preserve"> </w:t>
      </w:r>
      <w:r w:rsidR="00F70605" w:rsidRPr="00E972E6">
        <w:rPr>
          <w:rFonts w:cs="Arial"/>
          <w:b/>
          <w:sz w:val="22"/>
          <w:szCs w:val="22"/>
        </w:rPr>
        <w:t>motioned to approve the Minutes</w:t>
      </w:r>
      <w:r w:rsidR="00D428D6" w:rsidRPr="00E972E6">
        <w:rPr>
          <w:rFonts w:cs="Arial"/>
          <w:b/>
          <w:sz w:val="22"/>
          <w:szCs w:val="22"/>
        </w:rPr>
        <w:t xml:space="preserve"> as </w:t>
      </w:r>
      <w:r w:rsidR="00017415" w:rsidRPr="00E972E6">
        <w:rPr>
          <w:rFonts w:cs="Arial"/>
          <w:b/>
          <w:sz w:val="22"/>
          <w:szCs w:val="22"/>
        </w:rPr>
        <w:t>submitted</w:t>
      </w:r>
      <w:r w:rsidR="00D428D6" w:rsidRPr="00E972E6">
        <w:rPr>
          <w:rFonts w:cs="Arial"/>
          <w:b/>
          <w:sz w:val="22"/>
          <w:szCs w:val="22"/>
        </w:rPr>
        <w:t>.</w:t>
      </w:r>
    </w:p>
    <w:p w14:paraId="7CBC8696" w14:textId="77777777" w:rsidR="009E020E" w:rsidRPr="00E972E6" w:rsidRDefault="00C3218F" w:rsidP="007C0564">
      <w:pPr>
        <w:spacing w:line="360" w:lineRule="auto"/>
        <w:ind w:firstLine="720"/>
        <w:jc w:val="both"/>
        <w:rPr>
          <w:rFonts w:cs="Arial"/>
          <w:b/>
          <w:sz w:val="22"/>
          <w:szCs w:val="22"/>
        </w:rPr>
      </w:pPr>
      <w:proofErr w:type="gramStart"/>
      <w:r w:rsidRPr="00E972E6">
        <w:rPr>
          <w:rFonts w:cs="Arial"/>
          <w:b/>
          <w:sz w:val="22"/>
          <w:szCs w:val="22"/>
        </w:rPr>
        <w:t>S</w:t>
      </w:r>
      <w:r w:rsidR="00C91EEF" w:rsidRPr="00E972E6">
        <w:rPr>
          <w:rFonts w:cs="Arial"/>
          <w:b/>
          <w:sz w:val="22"/>
          <w:szCs w:val="22"/>
        </w:rPr>
        <w:t xml:space="preserve">ECOND </w:t>
      </w:r>
      <w:r w:rsidR="00675780" w:rsidRPr="00E972E6">
        <w:rPr>
          <w:rFonts w:cs="Arial"/>
          <w:b/>
          <w:sz w:val="22"/>
          <w:szCs w:val="22"/>
        </w:rPr>
        <w:t xml:space="preserve"> </w:t>
      </w:r>
      <w:r w:rsidR="007119B8" w:rsidRPr="00E972E6">
        <w:rPr>
          <w:rFonts w:cs="Arial"/>
          <w:b/>
          <w:sz w:val="22"/>
          <w:szCs w:val="22"/>
        </w:rPr>
        <w:t>Director</w:t>
      </w:r>
      <w:proofErr w:type="gramEnd"/>
      <w:r w:rsidR="007119B8" w:rsidRPr="00E972E6">
        <w:rPr>
          <w:rFonts w:cs="Arial"/>
          <w:b/>
          <w:sz w:val="22"/>
          <w:szCs w:val="22"/>
        </w:rPr>
        <w:t xml:space="preserve"> At Large </w:t>
      </w:r>
      <w:proofErr w:type="spellStart"/>
      <w:r w:rsidR="007119B8" w:rsidRPr="00E972E6">
        <w:rPr>
          <w:rFonts w:cs="Arial"/>
          <w:b/>
          <w:sz w:val="22"/>
          <w:szCs w:val="22"/>
        </w:rPr>
        <w:t>Przybylski</w:t>
      </w:r>
      <w:proofErr w:type="spellEnd"/>
    </w:p>
    <w:p w14:paraId="6784185C" w14:textId="77777777" w:rsidR="009E020E" w:rsidRPr="00E972E6" w:rsidRDefault="009E020E" w:rsidP="007C0564">
      <w:pPr>
        <w:spacing w:line="360" w:lineRule="auto"/>
        <w:ind w:firstLine="720"/>
        <w:jc w:val="both"/>
        <w:rPr>
          <w:rFonts w:cs="Arial"/>
          <w:b/>
          <w:sz w:val="22"/>
          <w:szCs w:val="22"/>
        </w:rPr>
      </w:pPr>
      <w:r w:rsidRPr="00E972E6">
        <w:rPr>
          <w:rFonts w:cs="Arial"/>
          <w:b/>
          <w:sz w:val="22"/>
          <w:szCs w:val="22"/>
        </w:rPr>
        <w:t>VOTE</w:t>
      </w:r>
      <w:r w:rsidRPr="00E972E6">
        <w:rPr>
          <w:rFonts w:cs="Arial"/>
          <w:b/>
          <w:sz w:val="22"/>
          <w:szCs w:val="22"/>
        </w:rPr>
        <w:tab/>
        <w:t xml:space="preserve">      </w:t>
      </w:r>
      <w:r w:rsidR="00967AFB" w:rsidRPr="00E972E6">
        <w:rPr>
          <w:rFonts w:cs="Arial"/>
          <w:b/>
          <w:sz w:val="22"/>
          <w:szCs w:val="22"/>
        </w:rPr>
        <w:t xml:space="preserve"> </w:t>
      </w:r>
      <w:r w:rsidRPr="00E972E6">
        <w:rPr>
          <w:rFonts w:cs="Arial"/>
          <w:b/>
          <w:sz w:val="22"/>
          <w:szCs w:val="22"/>
        </w:rPr>
        <w:t>Aye, Unanimous</w:t>
      </w:r>
    </w:p>
    <w:p w14:paraId="51A7629A" w14:textId="77777777" w:rsidR="009E020E" w:rsidRPr="00E972E6" w:rsidRDefault="009E020E" w:rsidP="007C0564">
      <w:pPr>
        <w:spacing w:line="360" w:lineRule="auto"/>
        <w:ind w:firstLine="720"/>
        <w:jc w:val="both"/>
        <w:rPr>
          <w:rFonts w:cs="Arial"/>
          <w:b/>
          <w:sz w:val="22"/>
          <w:szCs w:val="22"/>
        </w:rPr>
      </w:pPr>
      <w:r w:rsidRPr="00E972E6">
        <w:rPr>
          <w:rFonts w:cs="Arial"/>
          <w:b/>
          <w:sz w:val="22"/>
          <w:szCs w:val="22"/>
        </w:rPr>
        <w:t>MOTION CARRIED.</w:t>
      </w:r>
    </w:p>
    <w:p w14:paraId="1D7E9E57" w14:textId="77777777" w:rsidR="00CE3B04" w:rsidRPr="00E972E6" w:rsidRDefault="00CE3B04" w:rsidP="007C0564">
      <w:pPr>
        <w:pStyle w:val="Heading2"/>
        <w:numPr>
          <w:ilvl w:val="0"/>
          <w:numId w:val="0"/>
        </w:numPr>
        <w:ind w:left="720"/>
        <w:jc w:val="both"/>
        <w:rPr>
          <w:rFonts w:cs="Arial"/>
          <w:sz w:val="22"/>
          <w:szCs w:val="22"/>
        </w:rPr>
      </w:pPr>
    </w:p>
    <w:p w14:paraId="1D8D34C4" w14:textId="77777777" w:rsidR="00C629C9" w:rsidRPr="00E972E6" w:rsidRDefault="007119B8" w:rsidP="007C0564">
      <w:pPr>
        <w:pStyle w:val="Heading2"/>
        <w:numPr>
          <w:ilvl w:val="0"/>
          <w:numId w:val="0"/>
        </w:numPr>
        <w:ind w:left="720"/>
        <w:jc w:val="both"/>
        <w:rPr>
          <w:rFonts w:cs="Arial"/>
          <w:sz w:val="22"/>
          <w:szCs w:val="22"/>
        </w:rPr>
      </w:pPr>
      <w:r w:rsidRPr="00E972E6">
        <w:rPr>
          <w:rFonts w:cs="Arial"/>
          <w:sz w:val="22"/>
          <w:szCs w:val="22"/>
        </w:rPr>
        <w:t>Old Business</w:t>
      </w:r>
    </w:p>
    <w:p w14:paraId="4D2E0FC8" w14:textId="77777777" w:rsidR="0099686E" w:rsidRPr="00E972E6" w:rsidRDefault="0099686E" w:rsidP="007C0564">
      <w:pPr>
        <w:pStyle w:val="ListParagraph"/>
        <w:ind w:left="1440"/>
        <w:jc w:val="both"/>
        <w:rPr>
          <w:rFonts w:cs="Arial"/>
          <w:sz w:val="22"/>
          <w:szCs w:val="22"/>
        </w:rPr>
      </w:pPr>
    </w:p>
    <w:p w14:paraId="7B20378E" w14:textId="77777777" w:rsidR="007119B8" w:rsidRPr="00E972E6" w:rsidRDefault="007119B8" w:rsidP="007C0564">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22"/>
          <w:szCs w:val="22"/>
        </w:rPr>
      </w:pPr>
      <w:r w:rsidRPr="00E972E6">
        <w:rPr>
          <w:rFonts w:cs="Arial"/>
          <w:sz w:val="22"/>
          <w:szCs w:val="22"/>
        </w:rPr>
        <w:t xml:space="preserve">President Costner advised that the waterfront dock is finally complete and the painting </w:t>
      </w:r>
      <w:proofErr w:type="gramStart"/>
      <w:r w:rsidRPr="00E972E6">
        <w:rPr>
          <w:rFonts w:cs="Arial"/>
          <w:sz w:val="22"/>
          <w:szCs w:val="22"/>
        </w:rPr>
        <w:t>has been completed</w:t>
      </w:r>
      <w:proofErr w:type="gramEnd"/>
      <w:r w:rsidRPr="00E972E6">
        <w:rPr>
          <w:rFonts w:cs="Arial"/>
          <w:sz w:val="22"/>
          <w:szCs w:val="22"/>
        </w:rPr>
        <w:t xml:space="preserve"> as well. President Costner stated that some electrical outlets as well as fans in the gazebo </w:t>
      </w:r>
      <w:proofErr w:type="gramStart"/>
      <w:r w:rsidRPr="00E972E6">
        <w:rPr>
          <w:rFonts w:cs="Arial"/>
          <w:sz w:val="22"/>
          <w:szCs w:val="22"/>
        </w:rPr>
        <w:t>have been added</w:t>
      </w:r>
      <w:proofErr w:type="gramEnd"/>
      <w:r w:rsidRPr="00E972E6">
        <w:rPr>
          <w:rFonts w:cs="Arial"/>
          <w:sz w:val="22"/>
          <w:szCs w:val="22"/>
        </w:rPr>
        <w:t xml:space="preserve"> and that the Board is working on the low light voltage lights currently. President Costner also advised that the Board is </w:t>
      </w:r>
      <w:r w:rsidR="00CC42E2" w:rsidRPr="00E972E6">
        <w:rPr>
          <w:rFonts w:cs="Arial"/>
          <w:sz w:val="22"/>
          <w:szCs w:val="22"/>
        </w:rPr>
        <w:t>considering purchasing</w:t>
      </w:r>
      <w:r w:rsidRPr="00E972E6">
        <w:rPr>
          <w:rFonts w:cs="Arial"/>
          <w:sz w:val="22"/>
          <w:szCs w:val="22"/>
        </w:rPr>
        <w:t xml:space="preserve"> </w:t>
      </w:r>
      <w:proofErr w:type="spellStart"/>
      <w:r w:rsidR="00274C5B" w:rsidRPr="00E972E6">
        <w:rPr>
          <w:rFonts w:cs="Arial"/>
          <w:sz w:val="22"/>
          <w:szCs w:val="22"/>
        </w:rPr>
        <w:t>polywood</w:t>
      </w:r>
      <w:proofErr w:type="spellEnd"/>
      <w:r w:rsidR="00274C5B" w:rsidRPr="00E972E6">
        <w:rPr>
          <w:rFonts w:cs="Arial"/>
          <w:sz w:val="22"/>
          <w:szCs w:val="22"/>
        </w:rPr>
        <w:t xml:space="preserve"> </w:t>
      </w:r>
      <w:r w:rsidRPr="00E972E6">
        <w:rPr>
          <w:rFonts w:cs="Arial"/>
          <w:sz w:val="22"/>
          <w:szCs w:val="22"/>
        </w:rPr>
        <w:t xml:space="preserve">furniture, a new fire pit and a new </w:t>
      </w:r>
      <w:r w:rsidR="00263EB0" w:rsidRPr="00E972E6">
        <w:rPr>
          <w:rFonts w:cs="Arial"/>
          <w:sz w:val="22"/>
          <w:szCs w:val="22"/>
        </w:rPr>
        <w:t xml:space="preserve">charcoal </w:t>
      </w:r>
      <w:r w:rsidRPr="00E972E6">
        <w:rPr>
          <w:rFonts w:cs="Arial"/>
          <w:sz w:val="22"/>
          <w:szCs w:val="22"/>
        </w:rPr>
        <w:t>grill</w:t>
      </w:r>
      <w:r w:rsidR="00263EB0" w:rsidRPr="00E972E6">
        <w:rPr>
          <w:rFonts w:cs="Arial"/>
          <w:sz w:val="22"/>
          <w:szCs w:val="22"/>
        </w:rPr>
        <w:t xml:space="preserve"> (gas is too much of a liability)</w:t>
      </w:r>
      <w:r w:rsidR="00274C5B" w:rsidRPr="00E972E6">
        <w:rPr>
          <w:rFonts w:cs="Arial"/>
          <w:sz w:val="22"/>
          <w:szCs w:val="22"/>
        </w:rPr>
        <w:t>, like you see at campsites,</w:t>
      </w:r>
      <w:r w:rsidR="00263EB0" w:rsidRPr="00E972E6">
        <w:rPr>
          <w:rFonts w:cs="Arial"/>
          <w:sz w:val="22"/>
          <w:szCs w:val="22"/>
        </w:rPr>
        <w:t xml:space="preserve"> </w:t>
      </w:r>
      <w:r w:rsidRPr="00E972E6">
        <w:rPr>
          <w:rFonts w:cs="Arial"/>
          <w:sz w:val="22"/>
          <w:szCs w:val="22"/>
        </w:rPr>
        <w:t>for the dock/gazebo area</w:t>
      </w:r>
      <w:r w:rsidR="00263EB0" w:rsidRPr="00E972E6">
        <w:rPr>
          <w:rFonts w:cs="Arial"/>
          <w:sz w:val="22"/>
          <w:szCs w:val="22"/>
        </w:rPr>
        <w:t>.</w:t>
      </w:r>
      <w:r w:rsidRPr="00E972E6">
        <w:rPr>
          <w:rFonts w:cs="Arial"/>
          <w:sz w:val="22"/>
          <w:szCs w:val="22"/>
        </w:rPr>
        <w:t xml:space="preserve"> </w:t>
      </w:r>
      <w:r w:rsidR="00263EB0" w:rsidRPr="00E972E6">
        <w:rPr>
          <w:rFonts w:cs="Arial"/>
          <w:sz w:val="22"/>
          <w:szCs w:val="22"/>
        </w:rPr>
        <w:t xml:space="preserve">President Costner went on to say </w:t>
      </w:r>
      <w:proofErr w:type="gramStart"/>
      <w:r w:rsidR="00263EB0" w:rsidRPr="00E972E6">
        <w:rPr>
          <w:rFonts w:cs="Arial"/>
          <w:sz w:val="22"/>
          <w:szCs w:val="22"/>
        </w:rPr>
        <w:t>that</w:t>
      </w:r>
      <w:proofErr w:type="gramEnd"/>
      <w:r w:rsidR="00263EB0" w:rsidRPr="00E972E6">
        <w:rPr>
          <w:rFonts w:cs="Arial"/>
          <w:sz w:val="22"/>
          <w:szCs w:val="22"/>
        </w:rPr>
        <w:t xml:space="preserve"> t</w:t>
      </w:r>
      <w:r w:rsidRPr="00E972E6">
        <w:rPr>
          <w:rFonts w:cs="Arial"/>
          <w:sz w:val="22"/>
          <w:szCs w:val="22"/>
        </w:rPr>
        <w:t xml:space="preserve">he membership has spent a lot of money improving and reworking the </w:t>
      </w:r>
      <w:r w:rsidR="00263EB0" w:rsidRPr="00E972E6">
        <w:rPr>
          <w:rFonts w:cs="Arial"/>
          <w:sz w:val="22"/>
          <w:szCs w:val="22"/>
        </w:rPr>
        <w:t>w</w:t>
      </w:r>
      <w:r w:rsidRPr="00E972E6">
        <w:rPr>
          <w:rFonts w:cs="Arial"/>
          <w:sz w:val="22"/>
          <w:szCs w:val="22"/>
        </w:rPr>
        <w:t>aterfront area</w:t>
      </w:r>
      <w:r w:rsidR="00263EB0" w:rsidRPr="00E972E6">
        <w:rPr>
          <w:rFonts w:cs="Arial"/>
          <w:sz w:val="22"/>
          <w:szCs w:val="22"/>
        </w:rPr>
        <w:t xml:space="preserve"> as it is</w:t>
      </w:r>
      <w:r w:rsidRPr="00E972E6">
        <w:rPr>
          <w:rFonts w:cs="Arial"/>
          <w:sz w:val="22"/>
          <w:szCs w:val="22"/>
        </w:rPr>
        <w:t xml:space="preserve"> our one main amenity</w:t>
      </w:r>
      <w:r w:rsidR="00263EB0" w:rsidRPr="00E972E6">
        <w:rPr>
          <w:rFonts w:cs="Arial"/>
          <w:sz w:val="22"/>
          <w:szCs w:val="22"/>
        </w:rPr>
        <w:t xml:space="preserve"> and asked that owners p</w:t>
      </w:r>
      <w:r w:rsidRPr="00E972E6">
        <w:rPr>
          <w:rFonts w:cs="Arial"/>
          <w:sz w:val="22"/>
          <w:szCs w:val="22"/>
        </w:rPr>
        <w:t>lease be respectful of this area.</w:t>
      </w:r>
    </w:p>
    <w:p w14:paraId="1E0042DE" w14:textId="77777777" w:rsidR="007119B8" w:rsidRPr="00E972E6" w:rsidRDefault="007119B8" w:rsidP="007C056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cs="Arial"/>
          <w:sz w:val="22"/>
          <w:szCs w:val="22"/>
        </w:rPr>
      </w:pPr>
    </w:p>
    <w:p w14:paraId="0B11F0EE" w14:textId="77777777" w:rsidR="00535189" w:rsidRPr="00E972E6" w:rsidRDefault="00263EB0" w:rsidP="007C056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22"/>
          <w:szCs w:val="22"/>
        </w:rPr>
      </w:pPr>
      <w:r w:rsidRPr="00E972E6">
        <w:rPr>
          <w:rFonts w:cs="Arial"/>
          <w:sz w:val="22"/>
          <w:szCs w:val="22"/>
        </w:rPr>
        <w:t xml:space="preserve">President Costner addressed a request from a homeowner regarding the pond behind </w:t>
      </w:r>
      <w:r w:rsidR="00CC42E2" w:rsidRPr="00E972E6">
        <w:rPr>
          <w:rFonts w:cs="Arial"/>
          <w:sz w:val="22"/>
          <w:szCs w:val="22"/>
        </w:rPr>
        <w:t>he</w:t>
      </w:r>
      <w:r w:rsidRPr="00E972E6">
        <w:rPr>
          <w:rFonts w:cs="Arial"/>
          <w:sz w:val="22"/>
          <w:szCs w:val="22"/>
        </w:rPr>
        <w:t xml:space="preserve">r home. President Costner advised that the pond </w:t>
      </w:r>
      <w:proofErr w:type="gramStart"/>
      <w:r w:rsidRPr="00E972E6">
        <w:rPr>
          <w:rFonts w:cs="Arial"/>
          <w:sz w:val="22"/>
          <w:szCs w:val="22"/>
        </w:rPr>
        <w:t>had been inspected</w:t>
      </w:r>
      <w:proofErr w:type="gramEnd"/>
      <w:r w:rsidRPr="00E972E6">
        <w:rPr>
          <w:rFonts w:cs="Arial"/>
          <w:sz w:val="22"/>
          <w:szCs w:val="22"/>
        </w:rPr>
        <w:t xml:space="preserve"> and is fu</w:t>
      </w:r>
      <w:r w:rsidR="00CC42E2" w:rsidRPr="00E972E6">
        <w:rPr>
          <w:rFonts w:cs="Arial"/>
          <w:sz w:val="22"/>
          <w:szCs w:val="22"/>
        </w:rPr>
        <w:t xml:space="preserve">nctioning as it is supposed to </w:t>
      </w:r>
      <w:r w:rsidRPr="00E972E6">
        <w:rPr>
          <w:rFonts w:cs="Arial"/>
          <w:sz w:val="22"/>
          <w:szCs w:val="22"/>
        </w:rPr>
        <w:t xml:space="preserve">as </w:t>
      </w:r>
      <w:r w:rsidR="00CC42E2" w:rsidRPr="00E972E6">
        <w:rPr>
          <w:rFonts w:cs="Arial"/>
          <w:sz w:val="22"/>
          <w:szCs w:val="22"/>
        </w:rPr>
        <w:t xml:space="preserve">a </w:t>
      </w:r>
      <w:r w:rsidRPr="00E972E6">
        <w:rPr>
          <w:rFonts w:cs="Arial"/>
          <w:sz w:val="22"/>
          <w:szCs w:val="22"/>
        </w:rPr>
        <w:t xml:space="preserve">retention pond for storm water/run off.  President Costner advised that we </w:t>
      </w:r>
      <w:proofErr w:type="gramStart"/>
      <w:r w:rsidRPr="00E972E6">
        <w:rPr>
          <w:rFonts w:cs="Arial"/>
          <w:sz w:val="22"/>
          <w:szCs w:val="22"/>
        </w:rPr>
        <w:t>are</w:t>
      </w:r>
      <w:proofErr w:type="gramEnd"/>
      <w:r w:rsidRPr="00E972E6">
        <w:rPr>
          <w:rFonts w:cs="Arial"/>
          <w:sz w:val="22"/>
          <w:szCs w:val="22"/>
        </w:rPr>
        <w:t xml:space="preserve"> in a severe drought which is what is causing the issues with the pond. President Costner explained that mitigating the pond at this time of year would be detrimental to the aquatic life within the pond and </w:t>
      </w:r>
      <w:proofErr w:type="gramStart"/>
      <w:r w:rsidRPr="00E972E6">
        <w:rPr>
          <w:rFonts w:cs="Arial"/>
          <w:sz w:val="22"/>
          <w:szCs w:val="22"/>
        </w:rPr>
        <w:t>could also</w:t>
      </w:r>
      <w:proofErr w:type="gramEnd"/>
      <w:r w:rsidRPr="00E972E6">
        <w:rPr>
          <w:rFonts w:cs="Arial"/>
          <w:sz w:val="22"/>
          <w:szCs w:val="22"/>
        </w:rPr>
        <w:t xml:space="preserve"> cause issues down the road when there is a need to utilize the ponds for their main purpose.</w:t>
      </w:r>
    </w:p>
    <w:p w14:paraId="4A54895E" w14:textId="77777777" w:rsidR="00CC42E2" w:rsidRPr="00E972E6" w:rsidRDefault="00CC42E2" w:rsidP="00CC42E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rFonts w:cs="Arial"/>
          <w:sz w:val="22"/>
          <w:szCs w:val="22"/>
        </w:rPr>
      </w:pPr>
    </w:p>
    <w:p w14:paraId="2826A9C0" w14:textId="3B968A1B" w:rsidR="003C02AC" w:rsidRPr="00E972E6" w:rsidRDefault="00263EB0" w:rsidP="007C056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22"/>
          <w:szCs w:val="22"/>
        </w:rPr>
      </w:pPr>
      <w:r w:rsidRPr="00E972E6">
        <w:rPr>
          <w:rFonts w:cs="Arial"/>
          <w:sz w:val="22"/>
          <w:szCs w:val="22"/>
        </w:rPr>
        <w:lastRenderedPageBreak/>
        <w:t xml:space="preserve">President Costner </w:t>
      </w:r>
      <w:r w:rsidR="00475C7B" w:rsidRPr="00E972E6">
        <w:rPr>
          <w:rFonts w:cs="Arial"/>
          <w:sz w:val="22"/>
          <w:szCs w:val="22"/>
        </w:rPr>
        <w:t>advised</w:t>
      </w:r>
      <w:r w:rsidRPr="00E972E6">
        <w:rPr>
          <w:rFonts w:cs="Arial"/>
          <w:sz w:val="22"/>
          <w:szCs w:val="22"/>
        </w:rPr>
        <w:t xml:space="preserve"> that the Board is still working with contractors for the issues with the roads in Phase I. President Costner we</w:t>
      </w:r>
      <w:r w:rsidR="00475C7B" w:rsidRPr="00E972E6">
        <w:rPr>
          <w:rFonts w:cs="Arial"/>
          <w:sz w:val="22"/>
          <w:szCs w:val="22"/>
        </w:rPr>
        <w:t xml:space="preserve">nt on to say that she met with the foreman for </w:t>
      </w:r>
      <w:r w:rsidR="00F57CC6" w:rsidRPr="00E972E6">
        <w:rPr>
          <w:rFonts w:cs="Arial"/>
          <w:sz w:val="22"/>
          <w:szCs w:val="22"/>
        </w:rPr>
        <w:t>A.O. Hardy</w:t>
      </w:r>
      <w:r w:rsidR="00475C7B" w:rsidRPr="00E972E6">
        <w:rPr>
          <w:rFonts w:cs="Arial"/>
          <w:sz w:val="22"/>
          <w:szCs w:val="22"/>
        </w:rPr>
        <w:t xml:space="preserve">, to get a quote which will determine whether or not the Board will opt to use them for this job. President Costner explained that </w:t>
      </w:r>
      <w:r w:rsidR="00F57CC6" w:rsidRPr="00E972E6">
        <w:rPr>
          <w:rFonts w:cs="Arial"/>
          <w:sz w:val="22"/>
          <w:szCs w:val="22"/>
        </w:rPr>
        <w:t>A.O. Hardy (</w:t>
      </w:r>
      <w:proofErr w:type="spellStart"/>
      <w:r w:rsidR="00F57CC6" w:rsidRPr="00E972E6">
        <w:rPr>
          <w:rFonts w:cs="Arial"/>
          <w:sz w:val="22"/>
          <w:szCs w:val="22"/>
        </w:rPr>
        <w:t>Benji</w:t>
      </w:r>
      <w:proofErr w:type="spellEnd"/>
      <w:r w:rsidR="00F57CC6" w:rsidRPr="00E972E6">
        <w:rPr>
          <w:rFonts w:cs="Arial"/>
          <w:sz w:val="22"/>
          <w:szCs w:val="22"/>
        </w:rPr>
        <w:t xml:space="preserve"> Hardy)</w:t>
      </w:r>
      <w:r w:rsidR="00475C7B" w:rsidRPr="00E972E6">
        <w:rPr>
          <w:rFonts w:cs="Arial"/>
          <w:sz w:val="22"/>
          <w:szCs w:val="22"/>
        </w:rPr>
        <w:t xml:space="preserve"> has come in to Pelican Bay, at no charge to the Association, and fixed the leaks and damages </w:t>
      </w:r>
      <w:r w:rsidR="00F57CC6" w:rsidRPr="00E972E6">
        <w:rPr>
          <w:rFonts w:cs="Arial"/>
          <w:sz w:val="22"/>
          <w:szCs w:val="22"/>
        </w:rPr>
        <w:t xml:space="preserve">to the overflow outlet </w:t>
      </w:r>
      <w:r w:rsidR="00475C7B" w:rsidRPr="00E972E6">
        <w:rPr>
          <w:rFonts w:cs="Arial"/>
          <w:sz w:val="22"/>
          <w:szCs w:val="22"/>
        </w:rPr>
        <w:t xml:space="preserve">at the </w:t>
      </w:r>
      <w:proofErr w:type="spellStart"/>
      <w:r w:rsidR="00475C7B" w:rsidRPr="00E972E6">
        <w:rPr>
          <w:rFonts w:cs="Arial"/>
          <w:sz w:val="22"/>
          <w:szCs w:val="22"/>
        </w:rPr>
        <w:t>Milleron’s</w:t>
      </w:r>
      <w:proofErr w:type="spellEnd"/>
      <w:r w:rsidR="00475C7B" w:rsidRPr="00E972E6">
        <w:rPr>
          <w:rFonts w:cs="Arial"/>
          <w:sz w:val="22"/>
          <w:szCs w:val="22"/>
        </w:rPr>
        <w:t xml:space="preserve"> lot. President Costner further advised that the Board is working diligently to obtain a reliable contractor to work on the ditches.</w:t>
      </w:r>
    </w:p>
    <w:p w14:paraId="6E4AF2FA" w14:textId="77777777" w:rsidR="00475C7B" w:rsidRPr="00E972E6" w:rsidRDefault="00475C7B" w:rsidP="007C056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22"/>
          <w:szCs w:val="22"/>
        </w:rPr>
      </w:pPr>
    </w:p>
    <w:p w14:paraId="4C5864EB" w14:textId="0C3C8F94" w:rsidR="00475C7B" w:rsidRPr="00E972E6" w:rsidRDefault="0762E1A5" w:rsidP="007C0564">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22"/>
          <w:szCs w:val="22"/>
        </w:rPr>
      </w:pPr>
      <w:bookmarkStart w:id="0" w:name="_GoBack"/>
      <w:r w:rsidRPr="00E972E6">
        <w:rPr>
          <w:rFonts w:cs="Arial"/>
          <w:sz w:val="22"/>
          <w:szCs w:val="22"/>
        </w:rPr>
        <w:t xml:space="preserve">President Costner reminded owners, per the Pelican Bay CCR’s, that ONLY BOAT TRAILERS less than 28’ </w:t>
      </w:r>
      <w:proofErr w:type="gramStart"/>
      <w:r w:rsidRPr="00E972E6">
        <w:rPr>
          <w:rFonts w:cs="Arial"/>
          <w:sz w:val="22"/>
          <w:szCs w:val="22"/>
        </w:rPr>
        <w:t>are allowed</w:t>
      </w:r>
      <w:proofErr w:type="gramEnd"/>
      <w:r w:rsidRPr="00E972E6">
        <w:rPr>
          <w:rFonts w:cs="Arial"/>
          <w:sz w:val="22"/>
          <w:szCs w:val="22"/>
        </w:rPr>
        <w:t xml:space="preserve"> to be parked ON YOUR PROPERTY behind the building set back line on a permanent basis. President Costner proceeded to state that landscape trailers and enclosed trailers </w:t>
      </w:r>
      <w:r w:rsidR="006B7B27">
        <w:rPr>
          <w:rFonts w:cs="Arial"/>
          <w:sz w:val="22"/>
          <w:szCs w:val="22"/>
        </w:rPr>
        <w:t xml:space="preserve">are </w:t>
      </w:r>
      <w:r w:rsidR="006B7B27" w:rsidRPr="006B7B27">
        <w:rPr>
          <w:rFonts w:cs="Arial"/>
          <w:b/>
          <w:sz w:val="22"/>
          <w:szCs w:val="22"/>
          <w:u w:val="single"/>
        </w:rPr>
        <w:t>never</w:t>
      </w:r>
      <w:r w:rsidR="006B7B27">
        <w:rPr>
          <w:rFonts w:cs="Arial"/>
          <w:sz w:val="22"/>
          <w:szCs w:val="22"/>
        </w:rPr>
        <w:t xml:space="preserve"> to </w:t>
      </w:r>
      <w:proofErr w:type="gramStart"/>
      <w:r w:rsidR="006B7B27">
        <w:rPr>
          <w:rFonts w:cs="Arial"/>
          <w:sz w:val="22"/>
          <w:szCs w:val="22"/>
        </w:rPr>
        <w:t>be parked</w:t>
      </w:r>
      <w:proofErr w:type="gramEnd"/>
      <w:r w:rsidR="006B7B27">
        <w:rPr>
          <w:rFonts w:cs="Arial"/>
          <w:sz w:val="22"/>
          <w:szCs w:val="22"/>
        </w:rPr>
        <w:t xml:space="preserve"> on your lot on a permanent basis</w:t>
      </w:r>
      <w:r w:rsidRPr="00E972E6">
        <w:rPr>
          <w:rFonts w:cs="Arial"/>
          <w:sz w:val="22"/>
          <w:szCs w:val="22"/>
        </w:rPr>
        <w:t xml:space="preserve"> and only on a </w:t>
      </w:r>
      <w:r w:rsidRPr="006B7B27">
        <w:rPr>
          <w:rFonts w:cs="Arial"/>
          <w:b/>
          <w:sz w:val="22"/>
          <w:szCs w:val="22"/>
          <w:u w:val="single"/>
        </w:rPr>
        <w:t>temporary basis</w:t>
      </w:r>
      <w:r w:rsidR="00E972E6" w:rsidRPr="00E972E6">
        <w:rPr>
          <w:rFonts w:cs="Arial"/>
          <w:sz w:val="22"/>
          <w:szCs w:val="22"/>
        </w:rPr>
        <w:t>, i.e. while loading or unloading items,</w:t>
      </w:r>
      <w:r w:rsidR="00E972E6">
        <w:rPr>
          <w:rFonts w:cs="Arial"/>
          <w:sz w:val="22"/>
          <w:szCs w:val="22"/>
        </w:rPr>
        <w:t xml:space="preserve"> hauling yard debris,</w:t>
      </w:r>
      <w:r w:rsidR="00E972E6" w:rsidRPr="00E972E6">
        <w:rPr>
          <w:rFonts w:cs="Arial"/>
          <w:sz w:val="22"/>
          <w:szCs w:val="22"/>
        </w:rPr>
        <w:t xml:space="preserve"> etc. </w:t>
      </w:r>
      <w:r w:rsidRPr="00E972E6">
        <w:rPr>
          <w:rFonts w:cs="Arial"/>
          <w:sz w:val="22"/>
          <w:szCs w:val="22"/>
        </w:rPr>
        <w:t xml:space="preserve"> President Costner informed owners that appropriate actions </w:t>
      </w:r>
      <w:proofErr w:type="gramStart"/>
      <w:r w:rsidRPr="00E972E6">
        <w:rPr>
          <w:rFonts w:cs="Arial"/>
          <w:sz w:val="22"/>
          <w:szCs w:val="22"/>
        </w:rPr>
        <w:t>would be taken</w:t>
      </w:r>
      <w:proofErr w:type="gramEnd"/>
      <w:r w:rsidRPr="00E972E6">
        <w:rPr>
          <w:rFonts w:cs="Arial"/>
          <w:sz w:val="22"/>
          <w:szCs w:val="22"/>
        </w:rPr>
        <w:t xml:space="preserve"> for violators going forward</w:t>
      </w:r>
      <w:bookmarkEnd w:id="0"/>
      <w:r w:rsidRPr="00E972E6">
        <w:rPr>
          <w:rFonts w:cs="Arial"/>
          <w:sz w:val="22"/>
          <w:szCs w:val="22"/>
        </w:rPr>
        <w:t>.</w:t>
      </w:r>
    </w:p>
    <w:p w14:paraId="76246E33" w14:textId="77777777" w:rsidR="00535189" w:rsidRPr="00E972E6" w:rsidRDefault="00535189" w:rsidP="007C0564">
      <w:pPr>
        <w:pStyle w:val="ListParagraph"/>
        <w:jc w:val="both"/>
        <w:rPr>
          <w:rFonts w:cs="Arial"/>
          <w:b/>
          <w:sz w:val="22"/>
          <w:szCs w:val="22"/>
        </w:rPr>
      </w:pPr>
    </w:p>
    <w:p w14:paraId="6EA48AC4" w14:textId="77777777" w:rsidR="00707089" w:rsidRPr="00E972E6" w:rsidRDefault="00707089" w:rsidP="007C0564">
      <w:pPr>
        <w:ind w:firstLine="720"/>
        <w:jc w:val="both"/>
        <w:rPr>
          <w:rFonts w:cs="Arial"/>
          <w:b/>
          <w:sz w:val="22"/>
          <w:szCs w:val="22"/>
        </w:rPr>
      </w:pPr>
      <w:r w:rsidRPr="00E972E6">
        <w:rPr>
          <w:rFonts w:cs="Arial"/>
          <w:b/>
          <w:sz w:val="22"/>
          <w:szCs w:val="22"/>
        </w:rPr>
        <w:t>New Business</w:t>
      </w:r>
    </w:p>
    <w:p w14:paraId="396C854D" w14:textId="77777777" w:rsidR="0099686E" w:rsidRPr="00E972E6" w:rsidRDefault="0099686E" w:rsidP="007C0564">
      <w:pPr>
        <w:jc w:val="both"/>
        <w:rPr>
          <w:rFonts w:cs="Arial"/>
          <w:sz w:val="22"/>
          <w:szCs w:val="22"/>
        </w:rPr>
      </w:pPr>
    </w:p>
    <w:p w14:paraId="1342BDCE" w14:textId="77777777" w:rsidR="00CE3B04" w:rsidRPr="00E972E6" w:rsidRDefault="00484DD0" w:rsidP="007C0564">
      <w:pPr>
        <w:pStyle w:val="ListParagraph"/>
        <w:numPr>
          <w:ilvl w:val="0"/>
          <w:numId w:val="21"/>
        </w:numPr>
        <w:jc w:val="both"/>
        <w:rPr>
          <w:rFonts w:cs="Arial"/>
          <w:sz w:val="22"/>
          <w:szCs w:val="22"/>
        </w:rPr>
      </w:pPr>
      <w:r w:rsidRPr="00E972E6">
        <w:rPr>
          <w:rFonts w:cs="Arial"/>
          <w:sz w:val="22"/>
          <w:szCs w:val="22"/>
        </w:rPr>
        <w:t>President Costner stated that owners need to cut up or take apart boxes that they are putting into the recycling bin as Pelican Bay is not offered additional pick up on a regular basis.</w:t>
      </w:r>
    </w:p>
    <w:p w14:paraId="027851B8" w14:textId="77777777" w:rsidR="00484DD0" w:rsidRPr="00E972E6" w:rsidRDefault="00484DD0" w:rsidP="007C0564">
      <w:pPr>
        <w:pStyle w:val="ListParagraph"/>
        <w:jc w:val="both"/>
        <w:rPr>
          <w:rFonts w:cs="Arial"/>
          <w:sz w:val="22"/>
          <w:szCs w:val="22"/>
        </w:rPr>
      </w:pPr>
    </w:p>
    <w:p w14:paraId="5CE3B711" w14:textId="77777777" w:rsidR="00484DD0" w:rsidRPr="00E972E6" w:rsidRDefault="00484DD0" w:rsidP="007C0564">
      <w:pPr>
        <w:pStyle w:val="ListParagraph"/>
        <w:numPr>
          <w:ilvl w:val="0"/>
          <w:numId w:val="21"/>
        </w:numPr>
        <w:jc w:val="both"/>
        <w:rPr>
          <w:rFonts w:cs="Arial"/>
          <w:sz w:val="22"/>
          <w:szCs w:val="22"/>
        </w:rPr>
      </w:pPr>
      <w:r w:rsidRPr="00E972E6">
        <w:rPr>
          <w:rFonts w:cs="Arial"/>
          <w:sz w:val="22"/>
          <w:szCs w:val="22"/>
        </w:rPr>
        <w:t>President Costner advised owners that the Board is currently working on the Boat/Trailer Storage Rules and Regulations for this year</w:t>
      </w:r>
      <w:r w:rsidR="00A40C8C" w:rsidRPr="00E972E6">
        <w:rPr>
          <w:rFonts w:cs="Arial"/>
          <w:sz w:val="22"/>
          <w:szCs w:val="22"/>
        </w:rPr>
        <w:t>’</w:t>
      </w:r>
      <w:r w:rsidRPr="00E972E6">
        <w:rPr>
          <w:rFonts w:cs="Arial"/>
          <w:sz w:val="22"/>
          <w:szCs w:val="22"/>
        </w:rPr>
        <w:t xml:space="preserve">s upcoming renewals and they </w:t>
      </w:r>
      <w:proofErr w:type="gramStart"/>
      <w:r w:rsidRPr="00E972E6">
        <w:rPr>
          <w:rFonts w:cs="Arial"/>
          <w:sz w:val="22"/>
          <w:szCs w:val="22"/>
        </w:rPr>
        <w:t xml:space="preserve">will be </w:t>
      </w:r>
      <w:r w:rsidR="00CC42E2" w:rsidRPr="00E972E6">
        <w:rPr>
          <w:rFonts w:cs="Arial"/>
          <w:sz w:val="22"/>
          <w:szCs w:val="22"/>
        </w:rPr>
        <w:t>distributed</w:t>
      </w:r>
      <w:proofErr w:type="gramEnd"/>
      <w:r w:rsidRPr="00E972E6">
        <w:rPr>
          <w:rFonts w:cs="Arial"/>
          <w:sz w:val="22"/>
          <w:szCs w:val="22"/>
        </w:rPr>
        <w:t xml:space="preserve"> to the community soon.</w:t>
      </w:r>
    </w:p>
    <w:p w14:paraId="26F2DC00" w14:textId="77777777" w:rsidR="00484DD0" w:rsidRPr="00E972E6" w:rsidRDefault="00484DD0" w:rsidP="007C0564">
      <w:pPr>
        <w:pStyle w:val="ListParagraph"/>
        <w:jc w:val="both"/>
        <w:rPr>
          <w:rFonts w:cs="Arial"/>
          <w:sz w:val="22"/>
          <w:szCs w:val="22"/>
        </w:rPr>
      </w:pPr>
    </w:p>
    <w:p w14:paraId="4DEEA7CB" w14:textId="77777777" w:rsidR="00484DD0" w:rsidRPr="00E972E6" w:rsidRDefault="00484DD0" w:rsidP="007C0564">
      <w:pPr>
        <w:pStyle w:val="ListParagraph"/>
        <w:numPr>
          <w:ilvl w:val="0"/>
          <w:numId w:val="21"/>
        </w:numPr>
        <w:jc w:val="both"/>
        <w:rPr>
          <w:rFonts w:cs="Arial"/>
          <w:sz w:val="22"/>
          <w:szCs w:val="22"/>
        </w:rPr>
      </w:pPr>
      <w:r w:rsidRPr="00E972E6">
        <w:rPr>
          <w:rFonts w:cs="Arial"/>
          <w:sz w:val="22"/>
          <w:szCs w:val="22"/>
        </w:rPr>
        <w:t>President Costner stated that the POA is moving forward with the lawsuit</w:t>
      </w:r>
      <w:r w:rsidR="00CC42E2" w:rsidRPr="00E972E6">
        <w:rPr>
          <w:rFonts w:cs="Arial"/>
          <w:sz w:val="22"/>
          <w:szCs w:val="22"/>
        </w:rPr>
        <w:t xml:space="preserve"> that </w:t>
      </w:r>
      <w:proofErr w:type="gramStart"/>
      <w:r w:rsidR="00CC42E2" w:rsidRPr="00E972E6">
        <w:rPr>
          <w:rFonts w:cs="Arial"/>
          <w:sz w:val="22"/>
          <w:szCs w:val="22"/>
        </w:rPr>
        <w:t>was</w:t>
      </w:r>
      <w:r w:rsidRPr="00E972E6">
        <w:rPr>
          <w:rFonts w:cs="Arial"/>
          <w:sz w:val="22"/>
          <w:szCs w:val="22"/>
        </w:rPr>
        <w:t xml:space="preserve"> filed</w:t>
      </w:r>
      <w:proofErr w:type="gramEnd"/>
      <w:r w:rsidRPr="00E972E6">
        <w:rPr>
          <w:rFonts w:cs="Arial"/>
          <w:sz w:val="22"/>
          <w:szCs w:val="22"/>
        </w:rPr>
        <w:t>. President Costner then explained that the lawsuit was in the discovery stage and the Attorney has given strict instructions NOT to discuss this matter at this time.</w:t>
      </w:r>
    </w:p>
    <w:p w14:paraId="57A7EEA3" w14:textId="77777777" w:rsidR="00484DD0" w:rsidRPr="00E972E6" w:rsidRDefault="00484DD0" w:rsidP="007C0564">
      <w:pPr>
        <w:pStyle w:val="ListParagraph"/>
        <w:jc w:val="both"/>
        <w:rPr>
          <w:rFonts w:cs="Arial"/>
          <w:sz w:val="22"/>
          <w:szCs w:val="22"/>
        </w:rPr>
      </w:pPr>
    </w:p>
    <w:p w14:paraId="607ABF86" w14:textId="77777777" w:rsidR="00EE3644" w:rsidRPr="00E972E6" w:rsidRDefault="00484DD0" w:rsidP="007C0564">
      <w:pPr>
        <w:pStyle w:val="ListParagraph"/>
        <w:numPr>
          <w:ilvl w:val="0"/>
          <w:numId w:val="21"/>
        </w:numPr>
        <w:jc w:val="both"/>
        <w:rPr>
          <w:rFonts w:cs="Arial"/>
          <w:sz w:val="22"/>
          <w:szCs w:val="22"/>
        </w:rPr>
      </w:pPr>
      <w:r w:rsidRPr="00E972E6">
        <w:rPr>
          <w:rFonts w:cs="Arial"/>
          <w:sz w:val="22"/>
          <w:szCs w:val="22"/>
        </w:rPr>
        <w:t xml:space="preserve">President Costner said that the Board was establishing a Welcome Committee to welcome new owners into the community. President Costner advised owners that it could take up to sixty days for their paperwork to be </w:t>
      </w:r>
      <w:proofErr w:type="gramStart"/>
      <w:r w:rsidRPr="00E972E6">
        <w:rPr>
          <w:rFonts w:cs="Arial"/>
          <w:sz w:val="22"/>
          <w:szCs w:val="22"/>
        </w:rPr>
        <w:t>received</w:t>
      </w:r>
      <w:proofErr w:type="gramEnd"/>
      <w:r w:rsidRPr="00E972E6">
        <w:rPr>
          <w:rFonts w:cs="Arial"/>
          <w:sz w:val="22"/>
          <w:szCs w:val="22"/>
        </w:rPr>
        <w:t xml:space="preserve"> at </w:t>
      </w:r>
      <w:proofErr w:type="spellStart"/>
      <w:r w:rsidRPr="00E972E6">
        <w:rPr>
          <w:rFonts w:cs="Arial"/>
          <w:sz w:val="22"/>
          <w:szCs w:val="22"/>
        </w:rPr>
        <w:t>Waccamaw</w:t>
      </w:r>
      <w:proofErr w:type="spellEnd"/>
      <w:r w:rsidRPr="00E972E6">
        <w:rPr>
          <w:rFonts w:cs="Arial"/>
          <w:sz w:val="22"/>
          <w:szCs w:val="22"/>
        </w:rPr>
        <w:t xml:space="preserve"> Management and processed</w:t>
      </w:r>
      <w:r w:rsidR="009E107C" w:rsidRPr="00E972E6">
        <w:rPr>
          <w:rFonts w:cs="Arial"/>
          <w:sz w:val="22"/>
          <w:szCs w:val="22"/>
        </w:rPr>
        <w:t>. President Costner explained that</w:t>
      </w:r>
      <w:r w:rsidR="00A40C8C" w:rsidRPr="00E972E6">
        <w:rPr>
          <w:rFonts w:cs="Arial"/>
          <w:sz w:val="22"/>
          <w:szCs w:val="22"/>
        </w:rPr>
        <w:t xml:space="preserve"> </w:t>
      </w:r>
      <w:proofErr w:type="spellStart"/>
      <w:r w:rsidR="009E107C" w:rsidRPr="00E972E6">
        <w:rPr>
          <w:rFonts w:cs="Arial"/>
          <w:sz w:val="22"/>
          <w:szCs w:val="22"/>
        </w:rPr>
        <w:t>Waccamaw</w:t>
      </w:r>
      <w:proofErr w:type="spellEnd"/>
      <w:r w:rsidR="009E107C" w:rsidRPr="00E972E6">
        <w:rPr>
          <w:rFonts w:cs="Arial"/>
          <w:sz w:val="22"/>
          <w:szCs w:val="22"/>
        </w:rPr>
        <w:t xml:space="preserve"> Management has to wait for the </w:t>
      </w:r>
      <w:r w:rsidR="00CC42E2" w:rsidRPr="00E972E6">
        <w:rPr>
          <w:rFonts w:cs="Arial"/>
          <w:sz w:val="22"/>
          <w:szCs w:val="22"/>
        </w:rPr>
        <w:t>a</w:t>
      </w:r>
      <w:r w:rsidR="009E107C" w:rsidRPr="00E972E6">
        <w:rPr>
          <w:rFonts w:cs="Arial"/>
          <w:sz w:val="22"/>
          <w:szCs w:val="22"/>
        </w:rPr>
        <w:t xml:space="preserve">ttorney to send in all the documents from the closing before an account can be set up and a Welcome Packet and access items </w:t>
      </w:r>
      <w:proofErr w:type="gramStart"/>
      <w:r w:rsidR="009E107C" w:rsidRPr="00E972E6">
        <w:rPr>
          <w:rFonts w:cs="Arial"/>
          <w:sz w:val="22"/>
          <w:szCs w:val="22"/>
        </w:rPr>
        <w:t>can be sent</w:t>
      </w:r>
      <w:proofErr w:type="gramEnd"/>
      <w:r w:rsidR="009E107C" w:rsidRPr="00E972E6">
        <w:rPr>
          <w:rFonts w:cs="Arial"/>
          <w:sz w:val="22"/>
          <w:szCs w:val="22"/>
        </w:rPr>
        <w:t xml:space="preserve"> to new owners. President Costner then advised owners that the Board is contemplating having a new owner gathering at the dock and will let the community know once a decision </w:t>
      </w:r>
      <w:proofErr w:type="gramStart"/>
      <w:r w:rsidR="009E107C" w:rsidRPr="00E972E6">
        <w:rPr>
          <w:rFonts w:cs="Arial"/>
          <w:sz w:val="22"/>
          <w:szCs w:val="22"/>
        </w:rPr>
        <w:t>has been made</w:t>
      </w:r>
      <w:proofErr w:type="gramEnd"/>
      <w:r w:rsidR="009E107C" w:rsidRPr="00E972E6">
        <w:rPr>
          <w:rFonts w:cs="Arial"/>
          <w:sz w:val="22"/>
          <w:szCs w:val="22"/>
        </w:rPr>
        <w:t>.</w:t>
      </w:r>
    </w:p>
    <w:p w14:paraId="60126F7D" w14:textId="77777777" w:rsidR="009E107C" w:rsidRPr="00E972E6" w:rsidRDefault="009E107C" w:rsidP="007C0564">
      <w:pPr>
        <w:pStyle w:val="ListParagraph"/>
        <w:jc w:val="both"/>
        <w:rPr>
          <w:rFonts w:cs="Arial"/>
          <w:sz w:val="22"/>
          <w:szCs w:val="22"/>
        </w:rPr>
      </w:pPr>
    </w:p>
    <w:p w14:paraId="3E4BF942" w14:textId="77777777" w:rsidR="009E107C" w:rsidRPr="00E972E6" w:rsidRDefault="009E107C" w:rsidP="007C0564">
      <w:pPr>
        <w:pStyle w:val="ListParagraph"/>
        <w:numPr>
          <w:ilvl w:val="0"/>
          <w:numId w:val="21"/>
        </w:numPr>
        <w:jc w:val="both"/>
        <w:rPr>
          <w:rFonts w:cs="Arial"/>
          <w:sz w:val="22"/>
          <w:szCs w:val="22"/>
        </w:rPr>
      </w:pPr>
      <w:r w:rsidRPr="00E972E6">
        <w:rPr>
          <w:rFonts w:cs="Arial"/>
          <w:sz w:val="22"/>
          <w:szCs w:val="22"/>
        </w:rPr>
        <w:t>President Costner reminded owners</w:t>
      </w:r>
      <w:r w:rsidR="00CC42E2" w:rsidRPr="00E972E6">
        <w:rPr>
          <w:rFonts w:cs="Arial"/>
          <w:sz w:val="22"/>
          <w:szCs w:val="22"/>
        </w:rPr>
        <w:t xml:space="preserve"> that</w:t>
      </w:r>
      <w:r w:rsidRPr="00E972E6">
        <w:rPr>
          <w:rFonts w:cs="Arial"/>
          <w:sz w:val="22"/>
          <w:szCs w:val="22"/>
        </w:rPr>
        <w:t xml:space="preserve"> as summer comes into full force, </w:t>
      </w:r>
      <w:r w:rsidR="00CC42E2" w:rsidRPr="00E972E6">
        <w:rPr>
          <w:rFonts w:cs="Arial"/>
          <w:sz w:val="22"/>
          <w:szCs w:val="22"/>
        </w:rPr>
        <w:t xml:space="preserve">to </w:t>
      </w:r>
      <w:r w:rsidRPr="00E972E6">
        <w:rPr>
          <w:rFonts w:cs="Arial"/>
          <w:sz w:val="22"/>
          <w:szCs w:val="22"/>
        </w:rPr>
        <w:t xml:space="preserve">be sure </w:t>
      </w:r>
      <w:proofErr w:type="gramStart"/>
      <w:r w:rsidRPr="00E972E6">
        <w:rPr>
          <w:rFonts w:cs="Arial"/>
          <w:sz w:val="22"/>
          <w:szCs w:val="22"/>
        </w:rPr>
        <w:t>to work within Pelican Bay’s ARC guidelines for any improvements to their home or property</w:t>
      </w:r>
      <w:proofErr w:type="gramEnd"/>
      <w:r w:rsidRPr="00E972E6">
        <w:rPr>
          <w:rFonts w:cs="Arial"/>
          <w:sz w:val="22"/>
          <w:szCs w:val="22"/>
        </w:rPr>
        <w:t>.</w:t>
      </w:r>
    </w:p>
    <w:p w14:paraId="03A63392" w14:textId="77777777" w:rsidR="009E107C" w:rsidRPr="00E972E6" w:rsidRDefault="009E107C" w:rsidP="007C0564">
      <w:pPr>
        <w:pStyle w:val="ListParagraph"/>
        <w:jc w:val="both"/>
        <w:rPr>
          <w:rFonts w:cs="Arial"/>
          <w:sz w:val="22"/>
          <w:szCs w:val="22"/>
        </w:rPr>
      </w:pPr>
    </w:p>
    <w:p w14:paraId="1A150C4F" w14:textId="77777777" w:rsidR="009E107C" w:rsidRPr="00E972E6" w:rsidRDefault="009E107C" w:rsidP="007C0564">
      <w:pPr>
        <w:pStyle w:val="ListParagraph"/>
        <w:numPr>
          <w:ilvl w:val="0"/>
          <w:numId w:val="21"/>
        </w:numPr>
        <w:jc w:val="both"/>
        <w:rPr>
          <w:rFonts w:cs="Arial"/>
          <w:b/>
          <w:sz w:val="22"/>
          <w:szCs w:val="22"/>
        </w:rPr>
      </w:pPr>
      <w:r w:rsidRPr="00E972E6">
        <w:rPr>
          <w:rFonts w:cs="Arial"/>
          <w:sz w:val="22"/>
          <w:szCs w:val="22"/>
        </w:rPr>
        <w:t xml:space="preserve">President Costner proceeded to discuss Horry County’s requirements regarding pool discharge </w:t>
      </w:r>
      <w:r w:rsidR="00274C5B" w:rsidRPr="00E972E6">
        <w:rPr>
          <w:rFonts w:cs="Arial"/>
          <w:sz w:val="22"/>
          <w:szCs w:val="22"/>
        </w:rPr>
        <w:t xml:space="preserve">flowing into Pelican Bay drainage easements. President Costner stated that pool discharge must be filtered at least 20’ before flowing into the drainage easement and should be maintained on the owner’s property. President Costner further stated that pool owners should recess their backwash pipe at least 20’ onto their own property, </w:t>
      </w:r>
      <w:proofErr w:type="gramStart"/>
      <w:r w:rsidR="00274C5B" w:rsidRPr="00E972E6">
        <w:rPr>
          <w:rFonts w:cs="Arial"/>
          <w:sz w:val="22"/>
          <w:szCs w:val="22"/>
        </w:rPr>
        <w:t>then</w:t>
      </w:r>
      <w:proofErr w:type="gramEnd"/>
      <w:r w:rsidR="00274C5B" w:rsidRPr="00E972E6">
        <w:rPr>
          <w:rFonts w:cs="Arial"/>
          <w:sz w:val="22"/>
          <w:szCs w:val="22"/>
        </w:rPr>
        <w:t xml:space="preserve"> install a restrictive pop up to ease the flow of water</w:t>
      </w:r>
      <w:r w:rsidR="00781455" w:rsidRPr="00E972E6">
        <w:rPr>
          <w:rFonts w:cs="Arial"/>
          <w:sz w:val="22"/>
          <w:szCs w:val="22"/>
        </w:rPr>
        <w:t xml:space="preserve"> as a minimum requirement</w:t>
      </w:r>
      <w:r w:rsidR="00274C5B" w:rsidRPr="00E972E6">
        <w:rPr>
          <w:rFonts w:cs="Arial"/>
          <w:sz w:val="22"/>
          <w:szCs w:val="22"/>
        </w:rPr>
        <w:t xml:space="preserve">. </w:t>
      </w:r>
      <w:r w:rsidR="00274C5B" w:rsidRPr="00E972E6">
        <w:rPr>
          <w:rFonts w:cs="Arial"/>
          <w:sz w:val="22"/>
          <w:szCs w:val="22"/>
        </w:rPr>
        <w:lastRenderedPageBreak/>
        <w:t>President Costner advised that the same is true</w:t>
      </w:r>
      <w:r w:rsidR="00781455" w:rsidRPr="00E972E6">
        <w:rPr>
          <w:rFonts w:cs="Arial"/>
          <w:sz w:val="22"/>
          <w:szCs w:val="22"/>
        </w:rPr>
        <w:t xml:space="preserve"> for storm water drainage </w:t>
      </w:r>
      <w:proofErr w:type="gramStart"/>
      <w:r w:rsidR="00781455" w:rsidRPr="00E972E6">
        <w:rPr>
          <w:rFonts w:cs="Arial"/>
          <w:sz w:val="22"/>
          <w:szCs w:val="22"/>
        </w:rPr>
        <w:t>off of</w:t>
      </w:r>
      <w:proofErr w:type="gramEnd"/>
      <w:r w:rsidR="00781455" w:rsidRPr="00E972E6">
        <w:rPr>
          <w:rFonts w:cs="Arial"/>
          <w:sz w:val="22"/>
          <w:szCs w:val="22"/>
        </w:rPr>
        <w:t xml:space="preserve"> your home from gutters and downspouts that flow into the Association’s drainage easements.</w:t>
      </w:r>
    </w:p>
    <w:p w14:paraId="3485E2E1" w14:textId="77777777" w:rsidR="00781455" w:rsidRPr="00E972E6" w:rsidRDefault="00781455" w:rsidP="007C0564">
      <w:pPr>
        <w:pStyle w:val="ListParagraph"/>
        <w:jc w:val="both"/>
        <w:rPr>
          <w:rFonts w:cs="Arial"/>
          <w:b/>
          <w:sz w:val="22"/>
          <w:szCs w:val="22"/>
        </w:rPr>
      </w:pPr>
    </w:p>
    <w:p w14:paraId="0F5DA3B7" w14:textId="77777777" w:rsidR="00781455" w:rsidRPr="00E972E6" w:rsidRDefault="00781455" w:rsidP="007C0564">
      <w:pPr>
        <w:pStyle w:val="ListParagraph"/>
        <w:numPr>
          <w:ilvl w:val="0"/>
          <w:numId w:val="21"/>
        </w:numPr>
        <w:jc w:val="both"/>
        <w:rPr>
          <w:rFonts w:cs="Arial"/>
          <w:b/>
          <w:sz w:val="22"/>
          <w:szCs w:val="22"/>
        </w:rPr>
      </w:pPr>
      <w:r w:rsidRPr="00E972E6">
        <w:rPr>
          <w:rFonts w:cs="Arial"/>
          <w:sz w:val="22"/>
          <w:szCs w:val="22"/>
        </w:rPr>
        <w:t>President Costner announce</w:t>
      </w:r>
      <w:r w:rsidR="00CC42E2" w:rsidRPr="00E972E6">
        <w:rPr>
          <w:rFonts w:cs="Arial"/>
          <w:sz w:val="22"/>
          <w:szCs w:val="22"/>
        </w:rPr>
        <w:t>d</w:t>
      </w:r>
      <w:r w:rsidRPr="00E972E6">
        <w:rPr>
          <w:rFonts w:cs="Arial"/>
          <w:sz w:val="22"/>
          <w:szCs w:val="22"/>
        </w:rPr>
        <w:t xml:space="preserve"> the appointment of Gilbert </w:t>
      </w:r>
      <w:proofErr w:type="spellStart"/>
      <w:r w:rsidRPr="00E972E6">
        <w:rPr>
          <w:rFonts w:cs="Arial"/>
          <w:sz w:val="22"/>
          <w:szCs w:val="22"/>
        </w:rPr>
        <w:t>Przybylski</w:t>
      </w:r>
      <w:proofErr w:type="spellEnd"/>
      <w:r w:rsidRPr="00E972E6">
        <w:rPr>
          <w:rFonts w:cs="Arial"/>
          <w:sz w:val="22"/>
          <w:szCs w:val="22"/>
        </w:rPr>
        <w:t xml:space="preserve"> to the Board to replace James Boyer</w:t>
      </w:r>
      <w:r w:rsidR="00CC42E2" w:rsidRPr="00E972E6">
        <w:rPr>
          <w:rFonts w:cs="Arial"/>
          <w:sz w:val="22"/>
          <w:szCs w:val="22"/>
        </w:rPr>
        <w:t xml:space="preserve"> for the remainder of his </w:t>
      </w:r>
      <w:proofErr w:type="gramStart"/>
      <w:r w:rsidR="00CC42E2" w:rsidRPr="00E972E6">
        <w:rPr>
          <w:rFonts w:cs="Arial"/>
          <w:sz w:val="22"/>
          <w:szCs w:val="22"/>
        </w:rPr>
        <w:t>term which</w:t>
      </w:r>
      <w:proofErr w:type="gramEnd"/>
      <w:r w:rsidR="00CC42E2" w:rsidRPr="00E972E6">
        <w:rPr>
          <w:rFonts w:cs="Arial"/>
          <w:sz w:val="22"/>
          <w:szCs w:val="22"/>
        </w:rPr>
        <w:t xml:space="preserve"> expires in 2023</w:t>
      </w:r>
      <w:r w:rsidRPr="00E972E6">
        <w:rPr>
          <w:rFonts w:cs="Arial"/>
          <w:b/>
          <w:sz w:val="22"/>
          <w:szCs w:val="22"/>
        </w:rPr>
        <w:t>.</w:t>
      </w:r>
    </w:p>
    <w:p w14:paraId="165E4C05" w14:textId="77777777" w:rsidR="00781455" w:rsidRPr="00E972E6" w:rsidRDefault="00781455" w:rsidP="007C0564">
      <w:pPr>
        <w:pStyle w:val="ListParagraph"/>
        <w:jc w:val="both"/>
        <w:rPr>
          <w:rFonts w:cs="Arial"/>
          <w:b/>
          <w:sz w:val="22"/>
          <w:szCs w:val="22"/>
        </w:rPr>
      </w:pPr>
    </w:p>
    <w:p w14:paraId="3A97198F" w14:textId="77777777" w:rsidR="00781455" w:rsidRPr="00E972E6" w:rsidRDefault="00781455" w:rsidP="007C0564">
      <w:pPr>
        <w:spacing w:line="360" w:lineRule="auto"/>
        <w:ind w:left="720"/>
        <w:jc w:val="both"/>
        <w:rPr>
          <w:rFonts w:cs="Arial"/>
          <w:b/>
          <w:sz w:val="22"/>
          <w:szCs w:val="22"/>
        </w:rPr>
      </w:pPr>
      <w:r w:rsidRPr="00E972E6">
        <w:rPr>
          <w:rFonts w:cs="Arial"/>
          <w:b/>
          <w:sz w:val="22"/>
          <w:szCs w:val="22"/>
        </w:rPr>
        <w:t xml:space="preserve">MOTION   Vice President Johnson motioned to approve the appointment of Gilbert </w:t>
      </w:r>
      <w:proofErr w:type="spellStart"/>
      <w:r w:rsidRPr="00E972E6">
        <w:rPr>
          <w:rFonts w:cs="Arial"/>
          <w:b/>
          <w:sz w:val="22"/>
          <w:szCs w:val="22"/>
        </w:rPr>
        <w:t>Przybylski</w:t>
      </w:r>
      <w:proofErr w:type="spellEnd"/>
      <w:r w:rsidRPr="00E972E6">
        <w:rPr>
          <w:rFonts w:cs="Arial"/>
          <w:b/>
          <w:sz w:val="22"/>
          <w:szCs w:val="22"/>
        </w:rPr>
        <w:t xml:space="preserve"> to the Board of Directors.</w:t>
      </w:r>
    </w:p>
    <w:p w14:paraId="51BC5033" w14:textId="77777777" w:rsidR="00781455" w:rsidRPr="00E972E6" w:rsidRDefault="00781455" w:rsidP="007C0564">
      <w:pPr>
        <w:spacing w:line="360" w:lineRule="auto"/>
        <w:ind w:firstLine="720"/>
        <w:jc w:val="both"/>
        <w:rPr>
          <w:rFonts w:cs="Arial"/>
          <w:b/>
          <w:sz w:val="22"/>
          <w:szCs w:val="22"/>
        </w:rPr>
      </w:pPr>
      <w:proofErr w:type="gramStart"/>
      <w:r w:rsidRPr="00E972E6">
        <w:rPr>
          <w:rFonts w:cs="Arial"/>
          <w:b/>
          <w:sz w:val="22"/>
          <w:szCs w:val="22"/>
        </w:rPr>
        <w:t>SECOND  Treasurer</w:t>
      </w:r>
      <w:proofErr w:type="gramEnd"/>
      <w:r w:rsidRPr="00E972E6">
        <w:rPr>
          <w:rFonts w:cs="Arial"/>
          <w:b/>
          <w:sz w:val="22"/>
          <w:szCs w:val="22"/>
        </w:rPr>
        <w:t xml:space="preserve"> </w:t>
      </w:r>
      <w:proofErr w:type="spellStart"/>
      <w:r w:rsidRPr="00E972E6">
        <w:rPr>
          <w:rFonts w:cs="Arial"/>
          <w:b/>
          <w:sz w:val="22"/>
          <w:szCs w:val="22"/>
        </w:rPr>
        <w:t>Kuzdrall</w:t>
      </w:r>
      <w:proofErr w:type="spellEnd"/>
    </w:p>
    <w:p w14:paraId="405D98C8" w14:textId="77777777" w:rsidR="00781455" w:rsidRPr="00E972E6" w:rsidRDefault="00781455" w:rsidP="007C0564">
      <w:pPr>
        <w:spacing w:line="360" w:lineRule="auto"/>
        <w:ind w:firstLine="720"/>
        <w:jc w:val="both"/>
        <w:rPr>
          <w:rFonts w:cs="Arial"/>
          <w:b/>
          <w:sz w:val="22"/>
          <w:szCs w:val="22"/>
        </w:rPr>
      </w:pPr>
      <w:r w:rsidRPr="00E972E6">
        <w:rPr>
          <w:rFonts w:cs="Arial"/>
          <w:b/>
          <w:sz w:val="22"/>
          <w:szCs w:val="22"/>
        </w:rPr>
        <w:t>VOTE</w:t>
      </w:r>
      <w:r w:rsidRPr="00E972E6">
        <w:rPr>
          <w:rFonts w:cs="Arial"/>
          <w:b/>
          <w:sz w:val="22"/>
          <w:szCs w:val="22"/>
        </w:rPr>
        <w:tab/>
        <w:t xml:space="preserve">       Aye, Unanimous</w:t>
      </w:r>
    </w:p>
    <w:p w14:paraId="61BB0BD8" w14:textId="77777777" w:rsidR="00781455" w:rsidRPr="00E972E6" w:rsidRDefault="00781455" w:rsidP="007C0564">
      <w:pPr>
        <w:spacing w:line="360" w:lineRule="auto"/>
        <w:ind w:firstLine="720"/>
        <w:jc w:val="both"/>
        <w:rPr>
          <w:rFonts w:cs="Arial"/>
          <w:b/>
          <w:sz w:val="22"/>
          <w:szCs w:val="22"/>
        </w:rPr>
      </w:pPr>
      <w:r w:rsidRPr="00E972E6">
        <w:rPr>
          <w:rFonts w:cs="Arial"/>
          <w:b/>
          <w:sz w:val="22"/>
          <w:szCs w:val="22"/>
        </w:rPr>
        <w:t>MOTION CARRIED.</w:t>
      </w:r>
    </w:p>
    <w:p w14:paraId="5FC2397B" w14:textId="77777777" w:rsidR="00781455" w:rsidRPr="00E972E6" w:rsidRDefault="00781455" w:rsidP="007C0564">
      <w:pPr>
        <w:pStyle w:val="ListParagraph"/>
        <w:jc w:val="both"/>
        <w:rPr>
          <w:rFonts w:cs="Arial"/>
          <w:b/>
          <w:sz w:val="22"/>
          <w:szCs w:val="22"/>
        </w:rPr>
      </w:pPr>
    </w:p>
    <w:p w14:paraId="3923FF9F" w14:textId="77777777" w:rsidR="00C3142F" w:rsidRPr="00E972E6" w:rsidRDefault="0099686E" w:rsidP="007C0564">
      <w:pPr>
        <w:pStyle w:val="ListParagraph"/>
        <w:jc w:val="both"/>
        <w:rPr>
          <w:rFonts w:cs="Arial"/>
          <w:b/>
          <w:sz w:val="22"/>
          <w:szCs w:val="22"/>
        </w:rPr>
      </w:pPr>
      <w:r w:rsidRPr="00E972E6">
        <w:rPr>
          <w:rFonts w:cs="Arial"/>
          <w:b/>
          <w:sz w:val="22"/>
          <w:szCs w:val="22"/>
        </w:rPr>
        <w:t>Members</w:t>
      </w:r>
      <w:r w:rsidR="00482AD5" w:rsidRPr="00E972E6">
        <w:rPr>
          <w:rFonts w:cs="Arial"/>
          <w:b/>
          <w:sz w:val="22"/>
          <w:szCs w:val="22"/>
        </w:rPr>
        <w:t>’</w:t>
      </w:r>
      <w:r w:rsidRPr="00E972E6">
        <w:rPr>
          <w:rFonts w:cs="Arial"/>
          <w:b/>
          <w:sz w:val="22"/>
          <w:szCs w:val="22"/>
        </w:rPr>
        <w:t xml:space="preserve"> Comments</w:t>
      </w:r>
    </w:p>
    <w:p w14:paraId="35124BBB" w14:textId="77777777" w:rsidR="00781455" w:rsidRPr="00E972E6" w:rsidRDefault="00781455" w:rsidP="007C0564">
      <w:pPr>
        <w:pStyle w:val="ListParagraph"/>
        <w:ind w:left="1440"/>
        <w:jc w:val="both"/>
        <w:rPr>
          <w:rFonts w:cs="Arial"/>
          <w:b/>
          <w:sz w:val="22"/>
          <w:szCs w:val="22"/>
        </w:rPr>
      </w:pPr>
    </w:p>
    <w:p w14:paraId="19F01E07" w14:textId="77777777" w:rsidR="00A40C8C" w:rsidRPr="00E972E6" w:rsidRDefault="00781455" w:rsidP="007C0564">
      <w:pPr>
        <w:pStyle w:val="ListParagraph"/>
        <w:numPr>
          <w:ilvl w:val="0"/>
          <w:numId w:val="26"/>
        </w:numPr>
        <w:jc w:val="both"/>
        <w:rPr>
          <w:rFonts w:cs="Arial"/>
          <w:b/>
          <w:sz w:val="22"/>
          <w:szCs w:val="22"/>
        </w:rPr>
      </w:pPr>
      <w:r w:rsidRPr="00E972E6">
        <w:rPr>
          <w:rFonts w:cs="Arial"/>
          <w:sz w:val="22"/>
          <w:szCs w:val="22"/>
        </w:rPr>
        <w:t xml:space="preserve">Owners would </w:t>
      </w:r>
      <w:r w:rsidR="00CC42E2" w:rsidRPr="00E972E6">
        <w:rPr>
          <w:rFonts w:cs="Arial"/>
          <w:sz w:val="22"/>
          <w:szCs w:val="22"/>
        </w:rPr>
        <w:t xml:space="preserve">still </w:t>
      </w:r>
      <w:r w:rsidRPr="00E972E6">
        <w:rPr>
          <w:rFonts w:cs="Arial"/>
          <w:sz w:val="22"/>
          <w:szCs w:val="22"/>
        </w:rPr>
        <w:t xml:space="preserve">like to change the documents to disallow the Airbnb in their community. There was discussion on how to best get the information out to owners so that they are prepared and willing to return their proxy in order to be able to make the change. </w:t>
      </w:r>
      <w:r w:rsidR="00A40C8C" w:rsidRPr="00E972E6">
        <w:rPr>
          <w:rFonts w:cs="Arial"/>
          <w:sz w:val="22"/>
          <w:szCs w:val="22"/>
        </w:rPr>
        <w:t xml:space="preserve">Owners are willing to allow a </w:t>
      </w:r>
      <w:proofErr w:type="gramStart"/>
      <w:r w:rsidR="00A40C8C" w:rsidRPr="00E972E6">
        <w:rPr>
          <w:rFonts w:cs="Arial"/>
          <w:sz w:val="22"/>
          <w:szCs w:val="22"/>
        </w:rPr>
        <w:t>one year</w:t>
      </w:r>
      <w:proofErr w:type="gramEnd"/>
      <w:r w:rsidR="00A40C8C" w:rsidRPr="00E972E6">
        <w:rPr>
          <w:rFonts w:cs="Arial"/>
          <w:sz w:val="22"/>
          <w:szCs w:val="22"/>
        </w:rPr>
        <w:t xml:space="preserve"> minimum rental in the community. The Board will work with </w:t>
      </w:r>
      <w:proofErr w:type="spellStart"/>
      <w:r w:rsidR="00A40C8C" w:rsidRPr="00E972E6">
        <w:rPr>
          <w:rFonts w:cs="Arial"/>
          <w:sz w:val="22"/>
          <w:szCs w:val="22"/>
        </w:rPr>
        <w:t>Waccamaw</w:t>
      </w:r>
      <w:proofErr w:type="spellEnd"/>
      <w:r w:rsidR="00A40C8C" w:rsidRPr="00E972E6">
        <w:rPr>
          <w:rFonts w:cs="Arial"/>
          <w:sz w:val="22"/>
          <w:szCs w:val="22"/>
        </w:rPr>
        <w:t xml:space="preserve"> Management to determine the best course of action to receive the desired results.</w:t>
      </w:r>
    </w:p>
    <w:p w14:paraId="2BBCA4E5" w14:textId="77777777" w:rsidR="008E14A5" w:rsidRPr="00E972E6" w:rsidRDefault="008E14A5" w:rsidP="007C0564">
      <w:pPr>
        <w:pStyle w:val="ListParagraph"/>
        <w:ind w:left="1440"/>
        <w:jc w:val="both"/>
        <w:rPr>
          <w:rFonts w:cs="Arial"/>
          <w:b/>
          <w:sz w:val="22"/>
          <w:szCs w:val="22"/>
        </w:rPr>
      </w:pPr>
    </w:p>
    <w:p w14:paraId="7F0EC16D" w14:textId="77777777" w:rsidR="00A40C8C" w:rsidRPr="00E972E6" w:rsidRDefault="00A40C8C" w:rsidP="007C0564">
      <w:pPr>
        <w:pStyle w:val="ListParagraph"/>
        <w:numPr>
          <w:ilvl w:val="0"/>
          <w:numId w:val="26"/>
        </w:numPr>
        <w:jc w:val="both"/>
        <w:rPr>
          <w:rFonts w:cs="Arial"/>
          <w:b/>
          <w:sz w:val="22"/>
          <w:szCs w:val="22"/>
        </w:rPr>
      </w:pPr>
      <w:r w:rsidRPr="00E972E6">
        <w:rPr>
          <w:rFonts w:cs="Arial"/>
          <w:sz w:val="22"/>
          <w:szCs w:val="22"/>
        </w:rPr>
        <w:t xml:space="preserve">Owners reiterated their concern from the Boat/Trailer Storage meeting regarding the use of funds received from the </w:t>
      </w:r>
      <w:r w:rsidR="008E14A5" w:rsidRPr="00E972E6">
        <w:rPr>
          <w:rFonts w:cs="Arial"/>
          <w:sz w:val="22"/>
          <w:szCs w:val="22"/>
        </w:rPr>
        <w:t xml:space="preserve">storage lot. They want the fund from the Boat/Trailer Storage to </w:t>
      </w:r>
      <w:proofErr w:type="gramStart"/>
      <w:r w:rsidR="008E14A5" w:rsidRPr="00E972E6">
        <w:rPr>
          <w:rFonts w:cs="Arial"/>
          <w:sz w:val="22"/>
          <w:szCs w:val="22"/>
        </w:rPr>
        <w:t>be used</w:t>
      </w:r>
      <w:proofErr w:type="gramEnd"/>
      <w:r w:rsidR="008E14A5" w:rsidRPr="00E972E6">
        <w:rPr>
          <w:rFonts w:cs="Arial"/>
          <w:sz w:val="22"/>
          <w:szCs w:val="22"/>
        </w:rPr>
        <w:t xml:space="preserve"> ONLY on items relating to boat items such as the dock, ramp, etc. The Board will work with </w:t>
      </w:r>
      <w:proofErr w:type="spellStart"/>
      <w:r w:rsidR="008E14A5" w:rsidRPr="00E972E6">
        <w:rPr>
          <w:rFonts w:cs="Arial"/>
          <w:sz w:val="22"/>
          <w:szCs w:val="22"/>
        </w:rPr>
        <w:t>Waccamaw</w:t>
      </w:r>
      <w:proofErr w:type="spellEnd"/>
      <w:r w:rsidR="008E14A5" w:rsidRPr="00E972E6">
        <w:rPr>
          <w:rFonts w:cs="Arial"/>
          <w:sz w:val="22"/>
          <w:szCs w:val="22"/>
        </w:rPr>
        <w:t xml:space="preserve"> Management as well on the best way to ensure that the funds are allocated to boat items only even when a new Board is in place.</w:t>
      </w:r>
    </w:p>
    <w:p w14:paraId="741F6370" w14:textId="77777777" w:rsidR="00514FEB" w:rsidRPr="00E972E6" w:rsidRDefault="00514FEB" w:rsidP="007C0564">
      <w:pPr>
        <w:pStyle w:val="ListParagraph"/>
        <w:jc w:val="both"/>
        <w:rPr>
          <w:rFonts w:cs="Arial"/>
          <w:b/>
          <w:sz w:val="22"/>
          <w:szCs w:val="22"/>
        </w:rPr>
      </w:pPr>
    </w:p>
    <w:p w14:paraId="7336AECE" w14:textId="77777777" w:rsidR="00514FEB" w:rsidRPr="00E972E6" w:rsidRDefault="00514FEB" w:rsidP="007C0564">
      <w:pPr>
        <w:pStyle w:val="ListParagraph"/>
        <w:numPr>
          <w:ilvl w:val="0"/>
          <w:numId w:val="26"/>
        </w:numPr>
        <w:jc w:val="both"/>
        <w:rPr>
          <w:rFonts w:cs="Arial"/>
          <w:sz w:val="22"/>
          <w:szCs w:val="22"/>
        </w:rPr>
      </w:pPr>
      <w:r w:rsidRPr="00E972E6">
        <w:rPr>
          <w:rFonts w:cs="Arial"/>
          <w:sz w:val="22"/>
          <w:szCs w:val="22"/>
        </w:rPr>
        <w:t xml:space="preserve">There was a concern about the cost of insurance. President Costner advised owners that the Board was looking into options with Perry from </w:t>
      </w:r>
      <w:proofErr w:type="spellStart"/>
      <w:r w:rsidRPr="00E972E6">
        <w:rPr>
          <w:rFonts w:cs="Arial"/>
          <w:sz w:val="22"/>
          <w:szCs w:val="22"/>
        </w:rPr>
        <w:t>Stalvey’s</w:t>
      </w:r>
      <w:proofErr w:type="spellEnd"/>
      <w:r w:rsidRPr="00E972E6">
        <w:rPr>
          <w:rFonts w:cs="Arial"/>
          <w:sz w:val="22"/>
          <w:szCs w:val="22"/>
        </w:rPr>
        <w:t xml:space="preserve"> Insurance such as payments in 5 quarters instead of </w:t>
      </w:r>
      <w:proofErr w:type="gramStart"/>
      <w:r w:rsidRPr="00E972E6">
        <w:rPr>
          <w:rFonts w:cs="Arial"/>
          <w:sz w:val="22"/>
          <w:szCs w:val="22"/>
        </w:rPr>
        <w:t>4</w:t>
      </w:r>
      <w:proofErr w:type="gramEnd"/>
      <w:r w:rsidRPr="00E972E6">
        <w:rPr>
          <w:rFonts w:cs="Arial"/>
          <w:sz w:val="22"/>
          <w:szCs w:val="22"/>
        </w:rPr>
        <w:t>.</w:t>
      </w:r>
    </w:p>
    <w:p w14:paraId="13DCFD10" w14:textId="77777777" w:rsidR="008E14A5" w:rsidRPr="00E972E6" w:rsidRDefault="008E14A5" w:rsidP="007C0564">
      <w:pPr>
        <w:pStyle w:val="ListParagraph"/>
        <w:jc w:val="both"/>
        <w:rPr>
          <w:rFonts w:cs="Arial"/>
          <w:b/>
          <w:sz w:val="22"/>
          <w:szCs w:val="22"/>
        </w:rPr>
      </w:pPr>
    </w:p>
    <w:p w14:paraId="1FE51BC4" w14:textId="77777777" w:rsidR="008E14A5" w:rsidRPr="00E972E6" w:rsidRDefault="008E14A5" w:rsidP="007C0564">
      <w:pPr>
        <w:pStyle w:val="ListParagraph"/>
        <w:numPr>
          <w:ilvl w:val="0"/>
          <w:numId w:val="26"/>
        </w:numPr>
        <w:jc w:val="both"/>
        <w:rPr>
          <w:rFonts w:cs="Arial"/>
          <w:sz w:val="22"/>
          <w:szCs w:val="22"/>
        </w:rPr>
      </w:pPr>
      <w:r w:rsidRPr="00E972E6">
        <w:rPr>
          <w:rFonts w:cs="Arial"/>
          <w:sz w:val="22"/>
          <w:szCs w:val="22"/>
        </w:rPr>
        <w:t xml:space="preserve">Owners asked about stickers for their vehicles to identify owners from guests. It </w:t>
      </w:r>
      <w:proofErr w:type="gramStart"/>
      <w:r w:rsidRPr="00E972E6">
        <w:rPr>
          <w:rFonts w:cs="Arial"/>
          <w:sz w:val="22"/>
          <w:szCs w:val="22"/>
        </w:rPr>
        <w:t>was decided</w:t>
      </w:r>
      <w:proofErr w:type="gramEnd"/>
      <w:r w:rsidRPr="00E972E6">
        <w:rPr>
          <w:rFonts w:cs="Arial"/>
          <w:sz w:val="22"/>
          <w:szCs w:val="22"/>
        </w:rPr>
        <w:t xml:space="preserve"> previously at the Boat/Trailer Storage meeting that stickers would be given out this year for the boats/trailers to reflect active boat storage. There was also discussion regarding </w:t>
      </w:r>
      <w:proofErr w:type="gramStart"/>
      <w:r w:rsidRPr="00E972E6">
        <w:rPr>
          <w:rFonts w:cs="Arial"/>
          <w:sz w:val="22"/>
          <w:szCs w:val="22"/>
        </w:rPr>
        <w:t>hang tags</w:t>
      </w:r>
      <w:proofErr w:type="gramEnd"/>
      <w:r w:rsidRPr="00E972E6">
        <w:rPr>
          <w:rFonts w:cs="Arial"/>
          <w:sz w:val="22"/>
          <w:szCs w:val="22"/>
        </w:rPr>
        <w:t xml:space="preserve"> for vehicles of guests utilizing the boat ramp/dock area to keep them from being towed. Signage will be obtained and posted </w:t>
      </w:r>
      <w:r w:rsidR="00514FEB" w:rsidRPr="00E972E6">
        <w:rPr>
          <w:rFonts w:cs="Arial"/>
          <w:sz w:val="22"/>
          <w:szCs w:val="22"/>
        </w:rPr>
        <w:t xml:space="preserve">stating that vehicles without appropriate documentation </w:t>
      </w:r>
      <w:proofErr w:type="gramStart"/>
      <w:r w:rsidR="00514FEB" w:rsidRPr="00E972E6">
        <w:rPr>
          <w:rFonts w:cs="Arial"/>
          <w:sz w:val="22"/>
          <w:szCs w:val="22"/>
        </w:rPr>
        <w:t>will be towed</w:t>
      </w:r>
      <w:proofErr w:type="gramEnd"/>
      <w:r w:rsidR="00514FEB" w:rsidRPr="00E972E6">
        <w:rPr>
          <w:rFonts w:cs="Arial"/>
          <w:sz w:val="22"/>
          <w:szCs w:val="22"/>
        </w:rPr>
        <w:t xml:space="preserve"> at the owner</w:t>
      </w:r>
      <w:r w:rsidR="007C0564" w:rsidRPr="00E972E6">
        <w:rPr>
          <w:rFonts w:cs="Arial"/>
          <w:sz w:val="22"/>
          <w:szCs w:val="22"/>
        </w:rPr>
        <w:t>’</w:t>
      </w:r>
      <w:r w:rsidR="00514FEB" w:rsidRPr="00E972E6">
        <w:rPr>
          <w:rFonts w:cs="Arial"/>
          <w:sz w:val="22"/>
          <w:szCs w:val="22"/>
        </w:rPr>
        <w:t>s expense.</w:t>
      </w:r>
    </w:p>
    <w:p w14:paraId="3366F696" w14:textId="77777777" w:rsidR="00514FEB" w:rsidRPr="00E972E6" w:rsidRDefault="00514FEB" w:rsidP="007C0564">
      <w:pPr>
        <w:pStyle w:val="ListParagraph"/>
        <w:jc w:val="both"/>
        <w:rPr>
          <w:rFonts w:cs="Arial"/>
          <w:sz w:val="22"/>
          <w:szCs w:val="22"/>
        </w:rPr>
      </w:pPr>
    </w:p>
    <w:p w14:paraId="100E9DCE" w14:textId="77777777" w:rsidR="00514FEB" w:rsidRPr="00E972E6" w:rsidRDefault="00514FEB" w:rsidP="007C0564">
      <w:pPr>
        <w:pStyle w:val="ListParagraph"/>
        <w:numPr>
          <w:ilvl w:val="0"/>
          <w:numId w:val="26"/>
        </w:numPr>
        <w:jc w:val="both"/>
        <w:rPr>
          <w:rFonts w:cs="Arial"/>
          <w:sz w:val="22"/>
          <w:szCs w:val="22"/>
        </w:rPr>
      </w:pPr>
      <w:r w:rsidRPr="00E972E6">
        <w:rPr>
          <w:rFonts w:cs="Arial"/>
          <w:sz w:val="22"/>
          <w:szCs w:val="22"/>
        </w:rPr>
        <w:t>There was also a request for gator signs to be posted around the ponds to alert owners/guests to the alligators.</w:t>
      </w:r>
    </w:p>
    <w:p w14:paraId="1BC89BFD" w14:textId="77777777" w:rsidR="00514FEB" w:rsidRPr="00E972E6" w:rsidRDefault="00514FEB" w:rsidP="007C0564">
      <w:pPr>
        <w:pStyle w:val="ListParagraph"/>
        <w:jc w:val="both"/>
        <w:rPr>
          <w:rFonts w:cs="Arial"/>
          <w:sz w:val="22"/>
          <w:szCs w:val="22"/>
        </w:rPr>
      </w:pPr>
    </w:p>
    <w:p w14:paraId="7A14FC91" w14:textId="77777777" w:rsidR="00514FEB" w:rsidRPr="00E972E6" w:rsidRDefault="00514FEB" w:rsidP="007C0564">
      <w:pPr>
        <w:pStyle w:val="ListParagraph"/>
        <w:numPr>
          <w:ilvl w:val="0"/>
          <w:numId w:val="26"/>
        </w:numPr>
        <w:jc w:val="both"/>
        <w:rPr>
          <w:rFonts w:cs="Arial"/>
          <w:sz w:val="22"/>
          <w:szCs w:val="22"/>
        </w:rPr>
      </w:pPr>
      <w:r w:rsidRPr="00E972E6">
        <w:rPr>
          <w:rFonts w:cs="Arial"/>
          <w:sz w:val="22"/>
          <w:szCs w:val="22"/>
        </w:rPr>
        <w:t xml:space="preserve">There was a request to add cameras at the Boat/Trailer Storage area as well as the boat dock area to deter unauthorized usage and secure the facilities. The Board will work with </w:t>
      </w:r>
      <w:proofErr w:type="spellStart"/>
      <w:r w:rsidRPr="00E972E6">
        <w:rPr>
          <w:rFonts w:cs="Arial"/>
          <w:sz w:val="22"/>
          <w:szCs w:val="22"/>
        </w:rPr>
        <w:t>Waccamaw</w:t>
      </w:r>
      <w:proofErr w:type="spellEnd"/>
      <w:r w:rsidRPr="00E972E6">
        <w:rPr>
          <w:rFonts w:cs="Arial"/>
          <w:sz w:val="22"/>
          <w:szCs w:val="22"/>
        </w:rPr>
        <w:t xml:space="preserve"> Management to see if this is feasible without adding considerable expense to the Association.</w:t>
      </w:r>
    </w:p>
    <w:p w14:paraId="122A47B5" w14:textId="77777777" w:rsidR="00514FEB" w:rsidRPr="00E972E6" w:rsidRDefault="00514FEB" w:rsidP="007C0564">
      <w:pPr>
        <w:pStyle w:val="ListParagraph"/>
        <w:jc w:val="both"/>
        <w:rPr>
          <w:rFonts w:cs="Arial"/>
          <w:sz w:val="22"/>
          <w:szCs w:val="22"/>
        </w:rPr>
      </w:pPr>
    </w:p>
    <w:p w14:paraId="7B0D9622" w14:textId="77777777" w:rsidR="00514FEB" w:rsidRPr="00E972E6" w:rsidRDefault="007C0564" w:rsidP="007C0564">
      <w:pPr>
        <w:pStyle w:val="ListParagraph"/>
        <w:numPr>
          <w:ilvl w:val="0"/>
          <w:numId w:val="26"/>
        </w:numPr>
        <w:jc w:val="both"/>
        <w:rPr>
          <w:rFonts w:cs="Arial"/>
          <w:sz w:val="22"/>
          <w:szCs w:val="22"/>
        </w:rPr>
      </w:pPr>
      <w:r w:rsidRPr="00E972E6">
        <w:rPr>
          <w:rFonts w:cs="Arial"/>
          <w:sz w:val="22"/>
          <w:szCs w:val="22"/>
        </w:rPr>
        <w:t xml:space="preserve">There was a concern from owners in Phase II regarding curbing. The Board is currently working on having the Phase I curbs done now. It was requested that the curbing </w:t>
      </w:r>
      <w:proofErr w:type="gramStart"/>
      <w:r w:rsidRPr="00E972E6">
        <w:rPr>
          <w:rFonts w:cs="Arial"/>
          <w:sz w:val="22"/>
          <w:szCs w:val="22"/>
        </w:rPr>
        <w:t>was</w:t>
      </w:r>
      <w:proofErr w:type="gramEnd"/>
      <w:r w:rsidRPr="00E972E6">
        <w:rPr>
          <w:rFonts w:cs="Arial"/>
          <w:sz w:val="22"/>
          <w:szCs w:val="22"/>
        </w:rPr>
        <w:t xml:space="preserve"> done on both Phases at the same time.</w:t>
      </w:r>
    </w:p>
    <w:p w14:paraId="53459D12" w14:textId="77777777" w:rsidR="007C0564" w:rsidRPr="00E972E6" w:rsidRDefault="007C0564" w:rsidP="007C0564">
      <w:pPr>
        <w:pStyle w:val="ListParagraph"/>
        <w:jc w:val="both"/>
        <w:rPr>
          <w:rFonts w:cs="Arial"/>
          <w:sz w:val="22"/>
          <w:szCs w:val="22"/>
        </w:rPr>
      </w:pPr>
    </w:p>
    <w:p w14:paraId="30A7AC28" w14:textId="77777777" w:rsidR="007C0564" w:rsidRPr="00E972E6" w:rsidRDefault="007C0564" w:rsidP="007C0564">
      <w:pPr>
        <w:pStyle w:val="ListParagraph"/>
        <w:numPr>
          <w:ilvl w:val="0"/>
          <w:numId w:val="26"/>
        </w:numPr>
        <w:jc w:val="both"/>
        <w:rPr>
          <w:rFonts w:cs="Arial"/>
          <w:sz w:val="22"/>
          <w:szCs w:val="22"/>
        </w:rPr>
      </w:pPr>
      <w:r w:rsidRPr="00E972E6">
        <w:rPr>
          <w:rFonts w:cs="Arial"/>
          <w:sz w:val="22"/>
          <w:szCs w:val="22"/>
        </w:rPr>
        <w:t>The Boa</w:t>
      </w:r>
      <w:r w:rsidR="00CC42E2" w:rsidRPr="00E972E6">
        <w:rPr>
          <w:rFonts w:cs="Arial"/>
          <w:sz w:val="22"/>
          <w:szCs w:val="22"/>
        </w:rPr>
        <w:t>t</w:t>
      </w:r>
      <w:r w:rsidRPr="00E972E6">
        <w:rPr>
          <w:rFonts w:cs="Arial"/>
          <w:sz w:val="22"/>
          <w:szCs w:val="22"/>
        </w:rPr>
        <w:t xml:space="preserve">/Trailer Storage renewals will go out on Monday. The applications and monies </w:t>
      </w:r>
      <w:proofErr w:type="gramStart"/>
      <w:r w:rsidRPr="00E972E6">
        <w:rPr>
          <w:rFonts w:cs="Arial"/>
          <w:sz w:val="22"/>
          <w:szCs w:val="22"/>
        </w:rPr>
        <w:t>must be received</w:t>
      </w:r>
      <w:proofErr w:type="gramEnd"/>
      <w:r w:rsidRPr="00E972E6">
        <w:rPr>
          <w:rFonts w:cs="Arial"/>
          <w:sz w:val="22"/>
          <w:szCs w:val="22"/>
        </w:rPr>
        <w:t xml:space="preserve"> by July 14, 2022 to avoid forfeiture of one’s spot. The Board and ownership decided that the waiting list for a storage spot </w:t>
      </w:r>
      <w:proofErr w:type="gramStart"/>
      <w:r w:rsidRPr="00E972E6">
        <w:rPr>
          <w:rFonts w:cs="Arial"/>
          <w:sz w:val="22"/>
          <w:szCs w:val="22"/>
        </w:rPr>
        <w:t>will</w:t>
      </w:r>
      <w:proofErr w:type="gramEnd"/>
      <w:r w:rsidRPr="00E972E6">
        <w:rPr>
          <w:rFonts w:cs="Arial"/>
          <w:sz w:val="22"/>
          <w:szCs w:val="22"/>
        </w:rPr>
        <w:t xml:space="preserve"> be on a first come, first serve basis moving forward with no preferential treatment for boats as previously applied.</w:t>
      </w:r>
    </w:p>
    <w:p w14:paraId="2B845499" w14:textId="77777777" w:rsidR="008E14A5" w:rsidRPr="00E972E6" w:rsidRDefault="008E14A5" w:rsidP="007C0564">
      <w:pPr>
        <w:pStyle w:val="ListParagraph"/>
        <w:jc w:val="both"/>
        <w:rPr>
          <w:rFonts w:cs="Arial"/>
          <w:sz w:val="22"/>
          <w:szCs w:val="22"/>
        </w:rPr>
      </w:pPr>
    </w:p>
    <w:p w14:paraId="0EAE31CD" w14:textId="77777777" w:rsidR="0010365E" w:rsidRPr="00E972E6" w:rsidRDefault="0010365E" w:rsidP="007C0564">
      <w:pPr>
        <w:pStyle w:val="ListParagraph"/>
        <w:jc w:val="both"/>
        <w:rPr>
          <w:rFonts w:cs="Arial"/>
          <w:b/>
          <w:sz w:val="22"/>
          <w:szCs w:val="22"/>
        </w:rPr>
      </w:pPr>
      <w:r w:rsidRPr="00E972E6">
        <w:rPr>
          <w:rFonts w:cs="Arial"/>
          <w:b/>
          <w:sz w:val="22"/>
          <w:szCs w:val="22"/>
        </w:rPr>
        <w:t>Schedule Next Meeting</w:t>
      </w:r>
    </w:p>
    <w:p w14:paraId="4BB92C23" w14:textId="77777777" w:rsidR="00024164" w:rsidRPr="00E972E6" w:rsidRDefault="00024164" w:rsidP="007C0564">
      <w:pPr>
        <w:jc w:val="both"/>
        <w:rPr>
          <w:rFonts w:cs="Arial"/>
          <w:sz w:val="22"/>
          <w:szCs w:val="22"/>
        </w:rPr>
      </w:pPr>
    </w:p>
    <w:p w14:paraId="19DF0A11" w14:textId="77777777" w:rsidR="00024164" w:rsidRPr="00E972E6" w:rsidRDefault="00024164" w:rsidP="007C0564">
      <w:pPr>
        <w:ind w:firstLine="720"/>
        <w:jc w:val="both"/>
        <w:rPr>
          <w:rFonts w:cs="Arial"/>
          <w:sz w:val="22"/>
          <w:szCs w:val="22"/>
        </w:rPr>
      </w:pPr>
      <w:r w:rsidRPr="00E972E6">
        <w:rPr>
          <w:rFonts w:cs="Arial"/>
          <w:sz w:val="22"/>
          <w:szCs w:val="22"/>
        </w:rPr>
        <w:t xml:space="preserve">The Board will set their next meeting </w:t>
      </w:r>
      <w:proofErr w:type="gramStart"/>
      <w:r w:rsidRPr="00E972E6">
        <w:rPr>
          <w:rFonts w:cs="Arial"/>
          <w:sz w:val="22"/>
          <w:szCs w:val="22"/>
        </w:rPr>
        <w:t>at a later time</w:t>
      </w:r>
      <w:proofErr w:type="gramEnd"/>
      <w:r w:rsidRPr="00E972E6">
        <w:rPr>
          <w:rFonts w:cs="Arial"/>
          <w:sz w:val="22"/>
          <w:szCs w:val="22"/>
        </w:rPr>
        <w:t>.</w:t>
      </w:r>
    </w:p>
    <w:p w14:paraId="1C91EF5E" w14:textId="77777777" w:rsidR="00024164" w:rsidRPr="00E972E6" w:rsidRDefault="00024164" w:rsidP="007C0564">
      <w:pPr>
        <w:jc w:val="both"/>
        <w:rPr>
          <w:rFonts w:cs="Arial"/>
          <w:sz w:val="22"/>
          <w:szCs w:val="22"/>
        </w:rPr>
      </w:pPr>
    </w:p>
    <w:p w14:paraId="25989DAD" w14:textId="77777777" w:rsidR="00AF56A4" w:rsidRPr="00E972E6" w:rsidRDefault="004F738E" w:rsidP="007C0564">
      <w:pPr>
        <w:pStyle w:val="Heading2"/>
        <w:numPr>
          <w:ilvl w:val="0"/>
          <w:numId w:val="0"/>
        </w:numPr>
        <w:ind w:left="720"/>
        <w:jc w:val="both"/>
        <w:rPr>
          <w:rFonts w:cs="Arial"/>
          <w:sz w:val="22"/>
          <w:szCs w:val="22"/>
        </w:rPr>
      </w:pPr>
      <w:r w:rsidRPr="00E972E6">
        <w:rPr>
          <w:rFonts w:cs="Arial"/>
          <w:sz w:val="22"/>
          <w:szCs w:val="22"/>
        </w:rPr>
        <w:t>A</w:t>
      </w:r>
      <w:r w:rsidR="001537AF" w:rsidRPr="00E972E6">
        <w:rPr>
          <w:rFonts w:cs="Arial"/>
          <w:sz w:val="22"/>
          <w:szCs w:val="22"/>
        </w:rPr>
        <w:t>djourn</w:t>
      </w:r>
    </w:p>
    <w:p w14:paraId="6AE5B5FC" w14:textId="77777777" w:rsidR="00C3142F" w:rsidRPr="00E972E6" w:rsidRDefault="00C3142F" w:rsidP="007C0564">
      <w:pPr>
        <w:jc w:val="both"/>
        <w:rPr>
          <w:rFonts w:cs="Arial"/>
          <w:sz w:val="22"/>
          <w:szCs w:val="22"/>
        </w:rPr>
      </w:pPr>
    </w:p>
    <w:p w14:paraId="098370F9" w14:textId="77777777" w:rsidR="008B19D9" w:rsidRPr="00E972E6" w:rsidRDefault="008B19D9" w:rsidP="007C0564">
      <w:pPr>
        <w:pStyle w:val="Heading2"/>
        <w:numPr>
          <w:ilvl w:val="0"/>
          <w:numId w:val="0"/>
        </w:numPr>
        <w:spacing w:line="360" w:lineRule="auto"/>
        <w:ind w:firstLine="720"/>
        <w:jc w:val="both"/>
        <w:rPr>
          <w:rFonts w:cs="Arial"/>
          <w:sz w:val="22"/>
          <w:szCs w:val="22"/>
        </w:rPr>
      </w:pPr>
      <w:r w:rsidRPr="00E972E6">
        <w:rPr>
          <w:rFonts w:cs="Arial"/>
          <w:sz w:val="22"/>
          <w:szCs w:val="22"/>
        </w:rPr>
        <w:t xml:space="preserve">MOTION   </w:t>
      </w:r>
      <w:r w:rsidR="00024164" w:rsidRPr="00E972E6">
        <w:rPr>
          <w:rFonts w:cs="Arial"/>
          <w:sz w:val="22"/>
          <w:szCs w:val="22"/>
        </w:rPr>
        <w:t>Vice President Johnson</w:t>
      </w:r>
      <w:r w:rsidR="00C3142F" w:rsidRPr="00E972E6">
        <w:rPr>
          <w:rFonts w:cs="Arial"/>
          <w:sz w:val="22"/>
          <w:szCs w:val="22"/>
        </w:rPr>
        <w:t xml:space="preserve"> </w:t>
      </w:r>
      <w:r w:rsidRPr="00E972E6">
        <w:rPr>
          <w:rFonts w:cs="Arial"/>
          <w:sz w:val="22"/>
          <w:szCs w:val="22"/>
        </w:rPr>
        <w:t>motioned</w:t>
      </w:r>
      <w:r w:rsidR="00232C6D" w:rsidRPr="00E972E6">
        <w:rPr>
          <w:rFonts w:cs="Arial"/>
          <w:sz w:val="22"/>
          <w:szCs w:val="22"/>
        </w:rPr>
        <w:t xml:space="preserve"> to adjourn the meeting at </w:t>
      </w:r>
      <w:r w:rsidR="007C0564" w:rsidRPr="00E972E6">
        <w:rPr>
          <w:rFonts w:cs="Arial"/>
          <w:sz w:val="22"/>
          <w:szCs w:val="22"/>
        </w:rPr>
        <w:t>10:55 a</w:t>
      </w:r>
      <w:r w:rsidRPr="00E972E6">
        <w:rPr>
          <w:rFonts w:cs="Arial"/>
          <w:sz w:val="22"/>
          <w:szCs w:val="22"/>
        </w:rPr>
        <w:t>.m.</w:t>
      </w:r>
    </w:p>
    <w:p w14:paraId="1291ADA4" w14:textId="77777777" w:rsidR="008B19D9" w:rsidRPr="00E972E6" w:rsidRDefault="008B19D9" w:rsidP="007C0564">
      <w:pPr>
        <w:pStyle w:val="Heading2"/>
        <w:numPr>
          <w:ilvl w:val="0"/>
          <w:numId w:val="0"/>
        </w:numPr>
        <w:spacing w:line="360" w:lineRule="auto"/>
        <w:ind w:left="720"/>
        <w:jc w:val="both"/>
        <w:rPr>
          <w:rFonts w:cs="Arial"/>
          <w:sz w:val="22"/>
          <w:szCs w:val="22"/>
        </w:rPr>
      </w:pPr>
      <w:proofErr w:type="gramStart"/>
      <w:r w:rsidRPr="00E972E6">
        <w:rPr>
          <w:rFonts w:cs="Arial"/>
          <w:sz w:val="22"/>
          <w:szCs w:val="22"/>
        </w:rPr>
        <w:t xml:space="preserve">SECOND </w:t>
      </w:r>
      <w:r w:rsidR="00675780" w:rsidRPr="00E972E6">
        <w:rPr>
          <w:rFonts w:cs="Arial"/>
          <w:sz w:val="22"/>
          <w:szCs w:val="22"/>
        </w:rPr>
        <w:t xml:space="preserve"> </w:t>
      </w:r>
      <w:r w:rsidR="000C362B" w:rsidRPr="00E972E6">
        <w:rPr>
          <w:rFonts w:cs="Arial"/>
          <w:sz w:val="22"/>
          <w:szCs w:val="22"/>
        </w:rPr>
        <w:t>Director</w:t>
      </w:r>
      <w:proofErr w:type="gramEnd"/>
      <w:r w:rsidR="000C362B" w:rsidRPr="00E972E6">
        <w:rPr>
          <w:rFonts w:cs="Arial"/>
          <w:sz w:val="22"/>
          <w:szCs w:val="22"/>
        </w:rPr>
        <w:t xml:space="preserve"> </w:t>
      </w:r>
      <w:r w:rsidR="00024164" w:rsidRPr="00E972E6">
        <w:rPr>
          <w:rFonts w:cs="Arial"/>
          <w:sz w:val="22"/>
          <w:szCs w:val="22"/>
        </w:rPr>
        <w:t>At Larg</w:t>
      </w:r>
      <w:r w:rsidR="00C3142F" w:rsidRPr="00E972E6">
        <w:rPr>
          <w:rFonts w:cs="Arial"/>
          <w:sz w:val="22"/>
          <w:szCs w:val="22"/>
        </w:rPr>
        <w:t>e</w:t>
      </w:r>
      <w:r w:rsidR="00024164" w:rsidRPr="00E972E6">
        <w:rPr>
          <w:rFonts w:cs="Arial"/>
          <w:sz w:val="22"/>
          <w:szCs w:val="22"/>
        </w:rPr>
        <w:t xml:space="preserve"> </w:t>
      </w:r>
      <w:proofErr w:type="spellStart"/>
      <w:r w:rsidR="007C0564" w:rsidRPr="00E972E6">
        <w:rPr>
          <w:rFonts w:cs="Arial"/>
          <w:sz w:val="22"/>
          <w:szCs w:val="22"/>
        </w:rPr>
        <w:t>Przybylski</w:t>
      </w:r>
      <w:proofErr w:type="spellEnd"/>
    </w:p>
    <w:p w14:paraId="79BF345B" w14:textId="77777777" w:rsidR="008B19D9" w:rsidRPr="00E972E6" w:rsidRDefault="008B19D9" w:rsidP="007C0564">
      <w:pPr>
        <w:pStyle w:val="Heading2"/>
        <w:numPr>
          <w:ilvl w:val="0"/>
          <w:numId w:val="0"/>
        </w:numPr>
        <w:spacing w:line="360" w:lineRule="auto"/>
        <w:ind w:left="720"/>
        <w:jc w:val="both"/>
        <w:rPr>
          <w:rFonts w:cs="Arial"/>
          <w:sz w:val="22"/>
          <w:szCs w:val="22"/>
        </w:rPr>
      </w:pPr>
      <w:r w:rsidRPr="00E972E6">
        <w:rPr>
          <w:rFonts w:cs="Arial"/>
          <w:sz w:val="22"/>
          <w:szCs w:val="22"/>
        </w:rPr>
        <w:t>VOTE</w:t>
      </w:r>
      <w:r w:rsidRPr="00E972E6">
        <w:rPr>
          <w:rFonts w:cs="Arial"/>
          <w:sz w:val="22"/>
          <w:szCs w:val="22"/>
        </w:rPr>
        <w:tab/>
        <w:t xml:space="preserve">      Aye, Unanimous</w:t>
      </w:r>
    </w:p>
    <w:p w14:paraId="374887B6" w14:textId="77777777" w:rsidR="008B19D9" w:rsidRPr="00E972E6" w:rsidRDefault="008B19D9" w:rsidP="007C0564">
      <w:pPr>
        <w:pStyle w:val="Heading2"/>
        <w:numPr>
          <w:ilvl w:val="0"/>
          <w:numId w:val="0"/>
        </w:numPr>
        <w:spacing w:line="360" w:lineRule="auto"/>
        <w:ind w:left="720"/>
        <w:jc w:val="both"/>
        <w:rPr>
          <w:rFonts w:cs="Arial"/>
          <w:sz w:val="22"/>
          <w:szCs w:val="22"/>
        </w:rPr>
      </w:pPr>
      <w:r w:rsidRPr="00E972E6">
        <w:rPr>
          <w:rFonts w:cs="Arial"/>
          <w:sz w:val="22"/>
          <w:szCs w:val="22"/>
        </w:rPr>
        <w:t>MOTION CARRIED.</w:t>
      </w:r>
    </w:p>
    <w:p w14:paraId="748B264F" w14:textId="77777777" w:rsidR="008B19D9" w:rsidRPr="00E972E6" w:rsidRDefault="008B19D9" w:rsidP="007C0564">
      <w:pPr>
        <w:ind w:left="720"/>
        <w:jc w:val="both"/>
        <w:rPr>
          <w:rFonts w:cs="Arial"/>
          <w:sz w:val="22"/>
          <w:szCs w:val="22"/>
        </w:rPr>
      </w:pPr>
    </w:p>
    <w:p w14:paraId="194992B2" w14:textId="77777777" w:rsidR="005F5A4E" w:rsidRPr="00E972E6" w:rsidRDefault="005F5A4E" w:rsidP="007C0564">
      <w:pPr>
        <w:pStyle w:val="BodyTextIndent3"/>
        <w:ind w:left="0"/>
        <w:jc w:val="both"/>
        <w:rPr>
          <w:szCs w:val="22"/>
        </w:rPr>
      </w:pPr>
    </w:p>
    <w:p w14:paraId="368D8304" w14:textId="77777777" w:rsidR="00083D5D" w:rsidRPr="00E972E6" w:rsidRDefault="00083D5D" w:rsidP="007C0564">
      <w:pPr>
        <w:tabs>
          <w:tab w:val="left" w:pos="4050"/>
        </w:tabs>
        <w:ind w:left="720"/>
        <w:jc w:val="both"/>
        <w:rPr>
          <w:rFonts w:cs="Arial"/>
          <w:sz w:val="22"/>
          <w:szCs w:val="22"/>
        </w:rPr>
      </w:pPr>
    </w:p>
    <w:p w14:paraId="6DE80DD0" w14:textId="77777777" w:rsidR="00083D5D" w:rsidRPr="00E972E6" w:rsidRDefault="00083D5D" w:rsidP="007C0564">
      <w:pPr>
        <w:tabs>
          <w:tab w:val="left" w:pos="4050"/>
        </w:tabs>
        <w:ind w:left="720"/>
        <w:jc w:val="both"/>
        <w:rPr>
          <w:rFonts w:cs="Arial"/>
          <w:sz w:val="22"/>
          <w:szCs w:val="22"/>
        </w:rPr>
      </w:pPr>
    </w:p>
    <w:p w14:paraId="7A66CAD6" w14:textId="77777777" w:rsidR="004F738E" w:rsidRPr="00E972E6" w:rsidRDefault="007C0564" w:rsidP="007C0564">
      <w:pPr>
        <w:tabs>
          <w:tab w:val="left" w:pos="4050"/>
        </w:tabs>
        <w:ind w:left="720"/>
        <w:jc w:val="both"/>
        <w:rPr>
          <w:rFonts w:cs="Arial"/>
          <w:sz w:val="22"/>
          <w:szCs w:val="22"/>
        </w:rPr>
      </w:pPr>
      <w:r w:rsidRPr="00E972E6">
        <w:rPr>
          <w:rFonts w:cs="Arial"/>
          <w:sz w:val="22"/>
          <w:szCs w:val="22"/>
        </w:rPr>
        <w:tab/>
      </w:r>
      <w:r w:rsidR="004F738E" w:rsidRPr="00E972E6">
        <w:rPr>
          <w:rFonts w:cs="Arial"/>
          <w:sz w:val="22"/>
          <w:szCs w:val="22"/>
        </w:rPr>
        <w:t>Respectfully Submitted:</w:t>
      </w:r>
    </w:p>
    <w:p w14:paraId="548071B2" w14:textId="77777777" w:rsidR="004F738E" w:rsidRPr="00E972E6" w:rsidRDefault="004F738E" w:rsidP="007C0564">
      <w:pPr>
        <w:tabs>
          <w:tab w:val="left" w:pos="4050"/>
        </w:tabs>
        <w:jc w:val="both"/>
        <w:rPr>
          <w:rFonts w:cs="Arial"/>
          <w:sz w:val="22"/>
          <w:szCs w:val="22"/>
        </w:rPr>
      </w:pPr>
    </w:p>
    <w:p w14:paraId="5E96A08A" w14:textId="77777777" w:rsidR="004F738E" w:rsidRPr="00E972E6" w:rsidRDefault="007C0564" w:rsidP="007C0564">
      <w:pPr>
        <w:tabs>
          <w:tab w:val="left" w:pos="4050"/>
        </w:tabs>
        <w:jc w:val="both"/>
        <w:rPr>
          <w:rFonts w:cs="Arial"/>
          <w:sz w:val="22"/>
          <w:szCs w:val="22"/>
          <w:u w:val="single"/>
        </w:rPr>
      </w:pPr>
      <w:r w:rsidRPr="00E972E6">
        <w:rPr>
          <w:rFonts w:cs="Arial"/>
          <w:sz w:val="22"/>
          <w:szCs w:val="22"/>
        </w:rPr>
        <w:tab/>
      </w:r>
      <w:r w:rsidR="005F4452" w:rsidRPr="00E972E6">
        <w:rPr>
          <w:rFonts w:cs="Arial"/>
          <w:sz w:val="22"/>
          <w:szCs w:val="22"/>
          <w:u w:val="single"/>
        </w:rPr>
        <w:t>___________</w:t>
      </w:r>
      <w:r w:rsidR="00D61767" w:rsidRPr="00E972E6">
        <w:rPr>
          <w:rFonts w:cs="Arial"/>
          <w:sz w:val="22"/>
          <w:szCs w:val="22"/>
          <w:u w:val="single"/>
        </w:rPr>
        <w:t>_________________________</w:t>
      </w:r>
    </w:p>
    <w:p w14:paraId="5399B708" w14:textId="77777777" w:rsidR="004F738E" w:rsidRPr="00E972E6" w:rsidRDefault="007C0564" w:rsidP="007C0564">
      <w:pPr>
        <w:tabs>
          <w:tab w:val="left" w:pos="4050"/>
        </w:tabs>
        <w:jc w:val="both"/>
        <w:rPr>
          <w:rFonts w:cs="Arial"/>
          <w:sz w:val="22"/>
          <w:szCs w:val="22"/>
        </w:rPr>
      </w:pPr>
      <w:r w:rsidRPr="00E972E6">
        <w:rPr>
          <w:rFonts w:cs="Arial"/>
          <w:sz w:val="22"/>
          <w:szCs w:val="22"/>
        </w:rPr>
        <w:tab/>
      </w:r>
      <w:r w:rsidR="006649A2" w:rsidRPr="00E972E6">
        <w:rPr>
          <w:rFonts w:cs="Arial"/>
          <w:sz w:val="22"/>
          <w:szCs w:val="22"/>
        </w:rPr>
        <w:t>Kimberly Burgos</w:t>
      </w:r>
      <w:r w:rsidR="00AF56A4" w:rsidRPr="00E972E6">
        <w:rPr>
          <w:rFonts w:cs="Arial"/>
          <w:sz w:val="22"/>
          <w:szCs w:val="22"/>
        </w:rPr>
        <w:t xml:space="preserve">, </w:t>
      </w:r>
      <w:r w:rsidR="00CC42E2" w:rsidRPr="00E972E6">
        <w:rPr>
          <w:rFonts w:cs="Arial"/>
          <w:sz w:val="22"/>
          <w:szCs w:val="22"/>
        </w:rPr>
        <w:t>Recording Secretary</w:t>
      </w:r>
    </w:p>
    <w:p w14:paraId="4B0F9322" w14:textId="77777777" w:rsidR="004F738E" w:rsidRPr="00E972E6" w:rsidRDefault="004F738E" w:rsidP="007C0564">
      <w:pPr>
        <w:tabs>
          <w:tab w:val="left" w:pos="4050"/>
        </w:tabs>
        <w:ind w:left="720"/>
        <w:jc w:val="both"/>
        <w:rPr>
          <w:rFonts w:cs="Arial"/>
          <w:sz w:val="22"/>
          <w:szCs w:val="22"/>
        </w:rPr>
      </w:pPr>
    </w:p>
    <w:p w14:paraId="2F8C6867" w14:textId="77777777" w:rsidR="004F738E" w:rsidRPr="00E972E6" w:rsidRDefault="004F738E" w:rsidP="007C0564">
      <w:pPr>
        <w:pStyle w:val="BodyTextIndent3"/>
        <w:tabs>
          <w:tab w:val="left" w:pos="4050"/>
        </w:tabs>
        <w:ind w:left="0"/>
        <w:jc w:val="both"/>
        <w:rPr>
          <w:szCs w:val="22"/>
        </w:rPr>
      </w:pPr>
    </w:p>
    <w:p w14:paraId="388E0438" w14:textId="77777777" w:rsidR="004F738E" w:rsidRPr="00E972E6" w:rsidRDefault="004F738E" w:rsidP="007C0564">
      <w:pPr>
        <w:pStyle w:val="BodyTextIndent3"/>
        <w:tabs>
          <w:tab w:val="left" w:pos="4050"/>
        </w:tabs>
        <w:ind w:hanging="720"/>
        <w:jc w:val="both"/>
        <w:rPr>
          <w:szCs w:val="22"/>
        </w:rPr>
      </w:pPr>
      <w:r w:rsidRPr="00E972E6">
        <w:rPr>
          <w:szCs w:val="22"/>
        </w:rPr>
        <w:t>Accepted:</w:t>
      </w:r>
    </w:p>
    <w:p w14:paraId="3B44B927" w14:textId="77777777" w:rsidR="004F738E" w:rsidRPr="00E972E6" w:rsidRDefault="004F738E" w:rsidP="007C0564">
      <w:pPr>
        <w:tabs>
          <w:tab w:val="left" w:pos="4050"/>
        </w:tabs>
        <w:ind w:left="720" w:hanging="720"/>
        <w:jc w:val="both"/>
        <w:rPr>
          <w:rFonts w:cs="Arial"/>
          <w:sz w:val="22"/>
          <w:szCs w:val="22"/>
        </w:rPr>
      </w:pPr>
    </w:p>
    <w:p w14:paraId="567FDAB8" w14:textId="00AB8C1F" w:rsidR="00BB12C4" w:rsidRPr="00E972E6" w:rsidRDefault="004F738E" w:rsidP="007C0564">
      <w:pPr>
        <w:tabs>
          <w:tab w:val="left" w:pos="4050"/>
        </w:tabs>
        <w:ind w:left="720" w:hanging="720"/>
        <w:jc w:val="both"/>
        <w:rPr>
          <w:rFonts w:cs="Arial"/>
          <w:sz w:val="22"/>
          <w:szCs w:val="22"/>
        </w:rPr>
      </w:pPr>
      <w:r w:rsidRPr="00E972E6">
        <w:rPr>
          <w:rFonts w:cs="Arial"/>
          <w:sz w:val="22"/>
          <w:szCs w:val="22"/>
        </w:rPr>
        <w:t>_</w:t>
      </w:r>
      <w:r w:rsidR="006143E8">
        <w:rPr>
          <w:rFonts w:cs="Arial"/>
          <w:sz w:val="22"/>
          <w:szCs w:val="22"/>
        </w:rPr>
        <w:t>Libby Costner</w:t>
      </w:r>
      <w:r w:rsidRPr="00E972E6">
        <w:rPr>
          <w:rFonts w:cs="Arial"/>
          <w:sz w:val="22"/>
          <w:szCs w:val="22"/>
        </w:rPr>
        <w:t>_____________                __</w:t>
      </w:r>
      <w:r w:rsidR="006143E8">
        <w:rPr>
          <w:rFonts w:cs="Arial"/>
          <w:sz w:val="22"/>
          <w:szCs w:val="22"/>
        </w:rPr>
        <w:t>7/11/22</w:t>
      </w:r>
      <w:r w:rsidRPr="00E972E6">
        <w:rPr>
          <w:rFonts w:cs="Arial"/>
          <w:sz w:val="22"/>
          <w:szCs w:val="22"/>
        </w:rPr>
        <w:t>_________________</w:t>
      </w:r>
      <w:r w:rsidR="001770DE" w:rsidRPr="00E972E6">
        <w:rPr>
          <w:rFonts w:cs="Arial"/>
          <w:sz w:val="22"/>
          <w:szCs w:val="22"/>
        </w:rPr>
        <w:t>___________</w:t>
      </w:r>
    </w:p>
    <w:p w14:paraId="01F69E9D" w14:textId="77777777" w:rsidR="004F738E" w:rsidRPr="00E972E6" w:rsidRDefault="00024164" w:rsidP="007C0564">
      <w:pPr>
        <w:tabs>
          <w:tab w:val="left" w:pos="4050"/>
        </w:tabs>
        <w:ind w:left="720" w:hanging="720"/>
        <w:jc w:val="both"/>
        <w:rPr>
          <w:rFonts w:cs="Arial"/>
          <w:sz w:val="22"/>
          <w:szCs w:val="22"/>
        </w:rPr>
      </w:pPr>
      <w:r w:rsidRPr="00E972E6">
        <w:rPr>
          <w:rFonts w:cs="Arial"/>
          <w:sz w:val="22"/>
          <w:szCs w:val="22"/>
        </w:rPr>
        <w:t>Libby Costner</w:t>
      </w:r>
      <w:r w:rsidR="005F4452" w:rsidRPr="00E972E6">
        <w:rPr>
          <w:rFonts w:cs="Arial"/>
          <w:sz w:val="22"/>
          <w:szCs w:val="22"/>
        </w:rPr>
        <w:t>,</w:t>
      </w:r>
      <w:r w:rsidR="00EC0327" w:rsidRPr="00E972E6">
        <w:rPr>
          <w:rFonts w:cs="Arial"/>
          <w:sz w:val="22"/>
          <w:szCs w:val="22"/>
        </w:rPr>
        <w:t xml:space="preserve"> </w:t>
      </w:r>
      <w:r w:rsidR="006F2C25" w:rsidRPr="00E972E6">
        <w:rPr>
          <w:rFonts w:cs="Arial"/>
          <w:sz w:val="22"/>
          <w:szCs w:val="22"/>
        </w:rPr>
        <w:t>President</w:t>
      </w:r>
      <w:r w:rsidR="009A4B9C" w:rsidRPr="00E972E6">
        <w:rPr>
          <w:rFonts w:cs="Arial"/>
          <w:sz w:val="22"/>
          <w:szCs w:val="22"/>
        </w:rPr>
        <w:tab/>
      </w:r>
      <w:r w:rsidR="004F738E" w:rsidRPr="00E972E6">
        <w:rPr>
          <w:rFonts w:cs="Arial"/>
          <w:sz w:val="22"/>
          <w:szCs w:val="22"/>
        </w:rPr>
        <w:t>Date Approved &amp; Signed</w:t>
      </w:r>
    </w:p>
    <w:sectPr w:rsidR="004F738E" w:rsidRPr="00E972E6" w:rsidSect="00220254">
      <w:headerReference w:type="even" r:id="rId8"/>
      <w:headerReference w:type="default" r:id="rId9"/>
      <w:footerReference w:type="even" r:id="rId10"/>
      <w:footerReference w:type="default" r:id="rId11"/>
      <w:headerReference w:type="first" r:id="rId12"/>
      <w:footerReference w:type="first" r:id="rId13"/>
      <w:pgSz w:w="12240" w:h="15840" w:code="1"/>
      <w:pgMar w:top="1440" w:right="1008" w:bottom="1440" w:left="1440" w:header="245" w:footer="1195"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9E24A" w14:textId="77777777" w:rsidR="009C2752" w:rsidRDefault="009C2752">
      <w:r>
        <w:separator/>
      </w:r>
    </w:p>
  </w:endnote>
  <w:endnote w:type="continuationSeparator" w:id="0">
    <w:p w14:paraId="42A50B9A" w14:textId="77777777" w:rsidR="009C2752" w:rsidRDefault="009C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Arial Rounded MT Bold"/>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2635B" w14:textId="77777777" w:rsidR="0002667A" w:rsidRDefault="00026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440DB" w14:textId="77777777" w:rsidR="0002667A" w:rsidRDefault="00026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7E41E" w14:textId="77777777" w:rsidR="0002667A" w:rsidRDefault="00026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4D38F" w14:textId="77777777" w:rsidR="009C2752" w:rsidRDefault="009C2752">
      <w:r>
        <w:separator/>
      </w:r>
    </w:p>
  </w:footnote>
  <w:footnote w:type="continuationSeparator" w:id="0">
    <w:p w14:paraId="700EDAD1" w14:textId="77777777" w:rsidR="009C2752" w:rsidRDefault="009C2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0B80F" w14:textId="77777777" w:rsidR="0002667A" w:rsidRDefault="00026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FA63D" w14:textId="77777777" w:rsidR="0002667A" w:rsidRDefault="000266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962DA" w14:textId="77777777" w:rsidR="00D146BA" w:rsidRDefault="00D14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0FE"/>
    <w:multiLevelType w:val="hybridMultilevel"/>
    <w:tmpl w:val="DC009F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CF4F16"/>
    <w:multiLevelType w:val="hybridMultilevel"/>
    <w:tmpl w:val="A43074C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68E0C4A"/>
    <w:multiLevelType w:val="hybridMultilevel"/>
    <w:tmpl w:val="3F4C95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AAF6FC2"/>
    <w:multiLevelType w:val="hybridMultilevel"/>
    <w:tmpl w:val="77C68D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C3F5DB3"/>
    <w:multiLevelType w:val="hybridMultilevel"/>
    <w:tmpl w:val="038A1FF0"/>
    <w:lvl w:ilvl="0" w:tplc="8CE0E61E">
      <w:start w:val="1"/>
      <w:numFmt w:val="upperLetter"/>
      <w:pStyle w:val="Heading7"/>
      <w:lvlText w:val="%1."/>
      <w:lvlJc w:val="left"/>
      <w:pPr>
        <w:tabs>
          <w:tab w:val="num" w:pos="1080"/>
        </w:tabs>
        <w:ind w:left="1080" w:hanging="360"/>
      </w:pPr>
      <w:rPr>
        <w:rFonts w:hint="default"/>
        <w:b/>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5DD4975"/>
    <w:multiLevelType w:val="hybridMultilevel"/>
    <w:tmpl w:val="C15A5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66418D"/>
    <w:multiLevelType w:val="hybridMultilevel"/>
    <w:tmpl w:val="1CF683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C8116BF"/>
    <w:multiLevelType w:val="hybridMultilevel"/>
    <w:tmpl w:val="9EBE6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B00E8B"/>
    <w:multiLevelType w:val="hybridMultilevel"/>
    <w:tmpl w:val="5C56D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0942DD"/>
    <w:multiLevelType w:val="hybridMultilevel"/>
    <w:tmpl w:val="B6E64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076C2F"/>
    <w:multiLevelType w:val="hybridMultilevel"/>
    <w:tmpl w:val="99200A58"/>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E92FEA"/>
    <w:multiLevelType w:val="hybridMultilevel"/>
    <w:tmpl w:val="B18014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DE23607"/>
    <w:multiLevelType w:val="hybridMultilevel"/>
    <w:tmpl w:val="9ECCA7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0C1688A"/>
    <w:multiLevelType w:val="hybridMultilevel"/>
    <w:tmpl w:val="8A1847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9D8332E"/>
    <w:multiLevelType w:val="hybridMultilevel"/>
    <w:tmpl w:val="75B4F3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B547B7"/>
    <w:multiLevelType w:val="hybridMultilevel"/>
    <w:tmpl w:val="39DAF3D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395433D"/>
    <w:multiLevelType w:val="hybridMultilevel"/>
    <w:tmpl w:val="885E05D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5A400C89"/>
    <w:multiLevelType w:val="hybridMultilevel"/>
    <w:tmpl w:val="5C361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0703D7"/>
    <w:multiLevelType w:val="multilevel"/>
    <w:tmpl w:val="F2D0BB76"/>
    <w:lvl w:ilvl="0">
      <w:start w:val="1"/>
      <w:numFmt w:val="upperRoman"/>
      <w:pStyle w:val="Heading2"/>
      <w:lvlText w:val="%1."/>
      <w:lvlJc w:val="left"/>
      <w:pPr>
        <w:tabs>
          <w:tab w:val="num" w:pos="720"/>
        </w:tabs>
        <w:ind w:left="720" w:hanging="720"/>
      </w:pPr>
      <w:rPr>
        <w:rFonts w:hint="default"/>
      </w:rPr>
    </w:lvl>
    <w:lvl w:ilvl="1">
      <w:start w:val="1"/>
      <w:numFmt w:val="upperLetter"/>
      <w:lvlText w:val="%2."/>
      <w:lvlJc w:val="left"/>
      <w:pPr>
        <w:ind w:left="990" w:hanging="360"/>
      </w:pPr>
      <w:rPr>
        <w:rFonts w:hint="default"/>
        <w:b/>
      </w:rPr>
    </w:lvl>
    <w:lvl w:ilvl="2">
      <w:start w:val="1"/>
      <w:numFmt w:val="upperLetter"/>
      <w:lvlText w:val="%3&gt;"/>
      <w:lvlJc w:val="left"/>
      <w:pPr>
        <w:ind w:left="3240" w:hanging="360"/>
      </w:pPr>
      <w:rPr>
        <w:rFonts w:hint="default"/>
        <w:b w:val="0"/>
      </w:rPr>
    </w:lvl>
    <w:lvl w:ilvl="3">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15:restartNumberingAfterBreak="0">
    <w:nsid w:val="610D03FB"/>
    <w:multiLevelType w:val="hybridMultilevel"/>
    <w:tmpl w:val="A54CFE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993686E"/>
    <w:multiLevelType w:val="hybridMultilevel"/>
    <w:tmpl w:val="2DEE8F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0D72D3D"/>
    <w:multiLevelType w:val="hybridMultilevel"/>
    <w:tmpl w:val="71BE1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BA363C"/>
    <w:multiLevelType w:val="hybridMultilevel"/>
    <w:tmpl w:val="1EAC1CEE"/>
    <w:lvl w:ilvl="0" w:tplc="04090013">
      <w:start w:val="1"/>
      <w:numFmt w:val="upperRoman"/>
      <w:lvlText w:val="%1."/>
      <w:lvlJc w:val="right"/>
      <w:pPr>
        <w:ind w:left="720" w:hanging="360"/>
      </w:pPr>
    </w:lvl>
    <w:lvl w:ilvl="1" w:tplc="0409000F">
      <w:start w:val="1"/>
      <w:numFmt w:val="decimal"/>
      <w:lvlText w:val="%2."/>
      <w:lvlJc w:val="left"/>
      <w:pPr>
        <w:ind w:left="1440" w:hanging="360"/>
      </w:pPr>
      <w:rPr>
        <w:b w:val="0"/>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FE531C"/>
    <w:multiLevelType w:val="hybridMultilevel"/>
    <w:tmpl w:val="4620B0C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8AD6106"/>
    <w:multiLevelType w:val="hybridMultilevel"/>
    <w:tmpl w:val="FF1808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D2A1160"/>
    <w:multiLevelType w:val="hybridMultilevel"/>
    <w:tmpl w:val="AC304FD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8"/>
  </w:num>
  <w:num w:numId="2">
    <w:abstractNumId w:val="4"/>
  </w:num>
  <w:num w:numId="3">
    <w:abstractNumId w:val="22"/>
  </w:num>
  <w:num w:numId="4">
    <w:abstractNumId w:val="0"/>
  </w:num>
  <w:num w:numId="5">
    <w:abstractNumId w:val="10"/>
  </w:num>
  <w:num w:numId="6">
    <w:abstractNumId w:val="15"/>
  </w:num>
  <w:num w:numId="7">
    <w:abstractNumId w:val="25"/>
  </w:num>
  <w:num w:numId="8">
    <w:abstractNumId w:val="17"/>
  </w:num>
  <w:num w:numId="9">
    <w:abstractNumId w:val="19"/>
  </w:num>
  <w:num w:numId="10">
    <w:abstractNumId w:val="5"/>
  </w:num>
  <w:num w:numId="11">
    <w:abstractNumId w:val="1"/>
  </w:num>
  <w:num w:numId="12">
    <w:abstractNumId w:val="3"/>
  </w:num>
  <w:num w:numId="13">
    <w:abstractNumId w:val="13"/>
  </w:num>
  <w:num w:numId="14">
    <w:abstractNumId w:val="6"/>
  </w:num>
  <w:num w:numId="15">
    <w:abstractNumId w:val="20"/>
  </w:num>
  <w:num w:numId="16">
    <w:abstractNumId w:val="12"/>
  </w:num>
  <w:num w:numId="17">
    <w:abstractNumId w:val="23"/>
  </w:num>
  <w:num w:numId="18">
    <w:abstractNumId w:val="16"/>
  </w:num>
  <w:num w:numId="19">
    <w:abstractNumId w:val="7"/>
  </w:num>
  <w:num w:numId="20">
    <w:abstractNumId w:val="21"/>
  </w:num>
  <w:num w:numId="21">
    <w:abstractNumId w:val="24"/>
  </w:num>
  <w:num w:numId="22">
    <w:abstractNumId w:val="14"/>
  </w:num>
  <w:num w:numId="23">
    <w:abstractNumId w:val="11"/>
  </w:num>
  <w:num w:numId="24">
    <w:abstractNumId w:val="8"/>
  </w:num>
  <w:num w:numId="25">
    <w:abstractNumId w:val="2"/>
  </w:num>
  <w:num w:numId="2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FAA"/>
    <w:rsid w:val="00001436"/>
    <w:rsid w:val="00003966"/>
    <w:rsid w:val="00003BA9"/>
    <w:rsid w:val="00004D6F"/>
    <w:rsid w:val="000075AA"/>
    <w:rsid w:val="00015280"/>
    <w:rsid w:val="00015419"/>
    <w:rsid w:val="00017415"/>
    <w:rsid w:val="000234CA"/>
    <w:rsid w:val="00023C1C"/>
    <w:rsid w:val="00024164"/>
    <w:rsid w:val="000249A3"/>
    <w:rsid w:val="0002667A"/>
    <w:rsid w:val="000335B2"/>
    <w:rsid w:val="00035526"/>
    <w:rsid w:val="00041FAF"/>
    <w:rsid w:val="0004371E"/>
    <w:rsid w:val="00044660"/>
    <w:rsid w:val="00047C3D"/>
    <w:rsid w:val="00052A6F"/>
    <w:rsid w:val="000551B4"/>
    <w:rsid w:val="00064942"/>
    <w:rsid w:val="000667AD"/>
    <w:rsid w:val="00066CC4"/>
    <w:rsid w:val="00066D4F"/>
    <w:rsid w:val="0007135A"/>
    <w:rsid w:val="00082650"/>
    <w:rsid w:val="00083D5D"/>
    <w:rsid w:val="00085111"/>
    <w:rsid w:val="00086D09"/>
    <w:rsid w:val="000874E6"/>
    <w:rsid w:val="00091EC9"/>
    <w:rsid w:val="00092C71"/>
    <w:rsid w:val="0009476E"/>
    <w:rsid w:val="00097815"/>
    <w:rsid w:val="000A1A24"/>
    <w:rsid w:val="000A5776"/>
    <w:rsid w:val="000C2E0A"/>
    <w:rsid w:val="000C34D8"/>
    <w:rsid w:val="000C362B"/>
    <w:rsid w:val="000C4C08"/>
    <w:rsid w:val="000C549A"/>
    <w:rsid w:val="000C7C85"/>
    <w:rsid w:val="000D07A8"/>
    <w:rsid w:val="000D1210"/>
    <w:rsid w:val="000D5A16"/>
    <w:rsid w:val="000E17B6"/>
    <w:rsid w:val="000E5F68"/>
    <w:rsid w:val="000F26B1"/>
    <w:rsid w:val="00101A20"/>
    <w:rsid w:val="0010365E"/>
    <w:rsid w:val="00103C19"/>
    <w:rsid w:val="0011228E"/>
    <w:rsid w:val="00112C25"/>
    <w:rsid w:val="00117083"/>
    <w:rsid w:val="00117F2F"/>
    <w:rsid w:val="00120136"/>
    <w:rsid w:val="00121796"/>
    <w:rsid w:val="00124036"/>
    <w:rsid w:val="00136A79"/>
    <w:rsid w:val="00151D99"/>
    <w:rsid w:val="00152687"/>
    <w:rsid w:val="001537AF"/>
    <w:rsid w:val="00162A03"/>
    <w:rsid w:val="0017464C"/>
    <w:rsid w:val="00176B22"/>
    <w:rsid w:val="001770DE"/>
    <w:rsid w:val="00186E77"/>
    <w:rsid w:val="00191BF3"/>
    <w:rsid w:val="001A031B"/>
    <w:rsid w:val="001A0CC4"/>
    <w:rsid w:val="001A2667"/>
    <w:rsid w:val="001B18D3"/>
    <w:rsid w:val="001B4902"/>
    <w:rsid w:val="001B6283"/>
    <w:rsid w:val="001C17FA"/>
    <w:rsid w:val="001C1A25"/>
    <w:rsid w:val="001C2159"/>
    <w:rsid w:val="001C2B83"/>
    <w:rsid w:val="001C59F8"/>
    <w:rsid w:val="001C6A4E"/>
    <w:rsid w:val="001C7980"/>
    <w:rsid w:val="001D057B"/>
    <w:rsid w:val="001D1A0A"/>
    <w:rsid w:val="001D44FE"/>
    <w:rsid w:val="00201100"/>
    <w:rsid w:val="002103C5"/>
    <w:rsid w:val="00210CD1"/>
    <w:rsid w:val="00214607"/>
    <w:rsid w:val="00215098"/>
    <w:rsid w:val="002163B5"/>
    <w:rsid w:val="00220254"/>
    <w:rsid w:val="00224F7C"/>
    <w:rsid w:val="00232C6D"/>
    <w:rsid w:val="00233885"/>
    <w:rsid w:val="002358C2"/>
    <w:rsid w:val="00240476"/>
    <w:rsid w:val="00242D42"/>
    <w:rsid w:val="002457D1"/>
    <w:rsid w:val="00251C61"/>
    <w:rsid w:val="00252201"/>
    <w:rsid w:val="00263EAB"/>
    <w:rsid w:val="00263EB0"/>
    <w:rsid w:val="00274496"/>
    <w:rsid w:val="00274C5B"/>
    <w:rsid w:val="0027645F"/>
    <w:rsid w:val="0028458F"/>
    <w:rsid w:val="0029072F"/>
    <w:rsid w:val="002913FD"/>
    <w:rsid w:val="002914A4"/>
    <w:rsid w:val="00292236"/>
    <w:rsid w:val="00295270"/>
    <w:rsid w:val="002A0170"/>
    <w:rsid w:val="002A05DE"/>
    <w:rsid w:val="002A46B7"/>
    <w:rsid w:val="002B69C9"/>
    <w:rsid w:val="002B6EAC"/>
    <w:rsid w:val="002C7A61"/>
    <w:rsid w:val="002D1F94"/>
    <w:rsid w:val="002E533F"/>
    <w:rsid w:val="002E639A"/>
    <w:rsid w:val="002E757B"/>
    <w:rsid w:val="002F0265"/>
    <w:rsid w:val="002F10BB"/>
    <w:rsid w:val="002F13AA"/>
    <w:rsid w:val="002F3286"/>
    <w:rsid w:val="0030057B"/>
    <w:rsid w:val="003017ED"/>
    <w:rsid w:val="00302EDD"/>
    <w:rsid w:val="00313FA2"/>
    <w:rsid w:val="00315E54"/>
    <w:rsid w:val="00317093"/>
    <w:rsid w:val="003250E1"/>
    <w:rsid w:val="00325831"/>
    <w:rsid w:val="00325D8A"/>
    <w:rsid w:val="00327084"/>
    <w:rsid w:val="00334E25"/>
    <w:rsid w:val="003367EF"/>
    <w:rsid w:val="00336A49"/>
    <w:rsid w:val="003425FD"/>
    <w:rsid w:val="00343DFF"/>
    <w:rsid w:val="00345138"/>
    <w:rsid w:val="00347895"/>
    <w:rsid w:val="00347E42"/>
    <w:rsid w:val="003513C4"/>
    <w:rsid w:val="0035585E"/>
    <w:rsid w:val="00363384"/>
    <w:rsid w:val="00364EB4"/>
    <w:rsid w:val="0036521F"/>
    <w:rsid w:val="0037764F"/>
    <w:rsid w:val="00387F68"/>
    <w:rsid w:val="003907F7"/>
    <w:rsid w:val="003925FB"/>
    <w:rsid w:val="00394A2C"/>
    <w:rsid w:val="003A56D6"/>
    <w:rsid w:val="003B41AB"/>
    <w:rsid w:val="003C02AC"/>
    <w:rsid w:val="003C2E95"/>
    <w:rsid w:val="003C4133"/>
    <w:rsid w:val="003C59B8"/>
    <w:rsid w:val="003C7466"/>
    <w:rsid w:val="003D66B2"/>
    <w:rsid w:val="003F012B"/>
    <w:rsid w:val="003F03BF"/>
    <w:rsid w:val="003F75BC"/>
    <w:rsid w:val="00400E12"/>
    <w:rsid w:val="00407B91"/>
    <w:rsid w:val="00407F54"/>
    <w:rsid w:val="00420A0E"/>
    <w:rsid w:val="004215C6"/>
    <w:rsid w:val="00421E4A"/>
    <w:rsid w:val="0042298A"/>
    <w:rsid w:val="004332D0"/>
    <w:rsid w:val="004552C6"/>
    <w:rsid w:val="00457345"/>
    <w:rsid w:val="004604DD"/>
    <w:rsid w:val="00461191"/>
    <w:rsid w:val="00461BA3"/>
    <w:rsid w:val="00465CB8"/>
    <w:rsid w:val="0047506F"/>
    <w:rsid w:val="00475C7B"/>
    <w:rsid w:val="004766E3"/>
    <w:rsid w:val="00477A83"/>
    <w:rsid w:val="00477B64"/>
    <w:rsid w:val="00482AD5"/>
    <w:rsid w:val="00484DD0"/>
    <w:rsid w:val="0048568A"/>
    <w:rsid w:val="00492AEC"/>
    <w:rsid w:val="004934A2"/>
    <w:rsid w:val="004943EB"/>
    <w:rsid w:val="00494D98"/>
    <w:rsid w:val="004A0334"/>
    <w:rsid w:val="004A0425"/>
    <w:rsid w:val="004A6495"/>
    <w:rsid w:val="004A7AB1"/>
    <w:rsid w:val="004A7EE7"/>
    <w:rsid w:val="004B25F9"/>
    <w:rsid w:val="004C0522"/>
    <w:rsid w:val="004C6652"/>
    <w:rsid w:val="004C7BDC"/>
    <w:rsid w:val="004D2D93"/>
    <w:rsid w:val="004E29D9"/>
    <w:rsid w:val="004E3F07"/>
    <w:rsid w:val="004F738E"/>
    <w:rsid w:val="004F7F4D"/>
    <w:rsid w:val="00503E75"/>
    <w:rsid w:val="0050436A"/>
    <w:rsid w:val="00513E02"/>
    <w:rsid w:val="00513EDC"/>
    <w:rsid w:val="00514FEB"/>
    <w:rsid w:val="00525004"/>
    <w:rsid w:val="00533040"/>
    <w:rsid w:val="00535189"/>
    <w:rsid w:val="00537CD9"/>
    <w:rsid w:val="005425DE"/>
    <w:rsid w:val="00543B6B"/>
    <w:rsid w:val="005549DF"/>
    <w:rsid w:val="0055765A"/>
    <w:rsid w:val="005644D6"/>
    <w:rsid w:val="00567F0E"/>
    <w:rsid w:val="005715F2"/>
    <w:rsid w:val="005731C2"/>
    <w:rsid w:val="005804B1"/>
    <w:rsid w:val="00585EEF"/>
    <w:rsid w:val="00590F31"/>
    <w:rsid w:val="00593C4C"/>
    <w:rsid w:val="00596C45"/>
    <w:rsid w:val="00596E42"/>
    <w:rsid w:val="005A1398"/>
    <w:rsid w:val="005A680F"/>
    <w:rsid w:val="005A7020"/>
    <w:rsid w:val="005B0490"/>
    <w:rsid w:val="005B186B"/>
    <w:rsid w:val="005B62BA"/>
    <w:rsid w:val="005C2B90"/>
    <w:rsid w:val="005C309F"/>
    <w:rsid w:val="005C3380"/>
    <w:rsid w:val="005C4C18"/>
    <w:rsid w:val="005C5FFC"/>
    <w:rsid w:val="005C7190"/>
    <w:rsid w:val="005D4764"/>
    <w:rsid w:val="005D7CA2"/>
    <w:rsid w:val="005E43C1"/>
    <w:rsid w:val="005E44AE"/>
    <w:rsid w:val="005F230F"/>
    <w:rsid w:val="005F4452"/>
    <w:rsid w:val="005F4C75"/>
    <w:rsid w:val="005F5A4E"/>
    <w:rsid w:val="005F7A01"/>
    <w:rsid w:val="00602D07"/>
    <w:rsid w:val="00607F08"/>
    <w:rsid w:val="006134FD"/>
    <w:rsid w:val="006141BA"/>
    <w:rsid w:val="006143E8"/>
    <w:rsid w:val="006145C8"/>
    <w:rsid w:val="006146B5"/>
    <w:rsid w:val="006175D3"/>
    <w:rsid w:val="00632F6D"/>
    <w:rsid w:val="0063446B"/>
    <w:rsid w:val="00647238"/>
    <w:rsid w:val="006506D8"/>
    <w:rsid w:val="00655FDA"/>
    <w:rsid w:val="006649A2"/>
    <w:rsid w:val="00670C06"/>
    <w:rsid w:val="00673D3A"/>
    <w:rsid w:val="00675780"/>
    <w:rsid w:val="00677277"/>
    <w:rsid w:val="00680D6C"/>
    <w:rsid w:val="0068152E"/>
    <w:rsid w:val="00681C52"/>
    <w:rsid w:val="00682AC9"/>
    <w:rsid w:val="00687A24"/>
    <w:rsid w:val="00690766"/>
    <w:rsid w:val="00690FB3"/>
    <w:rsid w:val="00692770"/>
    <w:rsid w:val="006A2407"/>
    <w:rsid w:val="006A5F2C"/>
    <w:rsid w:val="006B4F83"/>
    <w:rsid w:val="006B6DC1"/>
    <w:rsid w:val="006B7B27"/>
    <w:rsid w:val="006B7C94"/>
    <w:rsid w:val="006C15AE"/>
    <w:rsid w:val="006C1F5A"/>
    <w:rsid w:val="006C75CE"/>
    <w:rsid w:val="006D47AE"/>
    <w:rsid w:val="006D7B42"/>
    <w:rsid w:val="006E40BF"/>
    <w:rsid w:val="006E5680"/>
    <w:rsid w:val="006F020A"/>
    <w:rsid w:val="006F2C25"/>
    <w:rsid w:val="007061D0"/>
    <w:rsid w:val="00707089"/>
    <w:rsid w:val="007119B8"/>
    <w:rsid w:val="007218B7"/>
    <w:rsid w:val="00722013"/>
    <w:rsid w:val="00724718"/>
    <w:rsid w:val="00726232"/>
    <w:rsid w:val="007305C4"/>
    <w:rsid w:val="00744999"/>
    <w:rsid w:val="007541EE"/>
    <w:rsid w:val="00754584"/>
    <w:rsid w:val="007629C4"/>
    <w:rsid w:val="0076308B"/>
    <w:rsid w:val="00770024"/>
    <w:rsid w:val="007735AF"/>
    <w:rsid w:val="007801A6"/>
    <w:rsid w:val="00781455"/>
    <w:rsid w:val="00784BD9"/>
    <w:rsid w:val="007903DD"/>
    <w:rsid w:val="007A3C65"/>
    <w:rsid w:val="007B3858"/>
    <w:rsid w:val="007C0304"/>
    <w:rsid w:val="007C0564"/>
    <w:rsid w:val="007C6EDE"/>
    <w:rsid w:val="007D12A8"/>
    <w:rsid w:val="007D6FFA"/>
    <w:rsid w:val="007E0250"/>
    <w:rsid w:val="007E17EC"/>
    <w:rsid w:val="007E371C"/>
    <w:rsid w:val="007E4472"/>
    <w:rsid w:val="007E4FE0"/>
    <w:rsid w:val="00804796"/>
    <w:rsid w:val="00807944"/>
    <w:rsid w:val="00807BF0"/>
    <w:rsid w:val="00810C47"/>
    <w:rsid w:val="00815CE2"/>
    <w:rsid w:val="0082152E"/>
    <w:rsid w:val="00831389"/>
    <w:rsid w:val="00833B01"/>
    <w:rsid w:val="008447FC"/>
    <w:rsid w:val="00845D39"/>
    <w:rsid w:val="0086016C"/>
    <w:rsid w:val="008614B8"/>
    <w:rsid w:val="008649CE"/>
    <w:rsid w:val="00871946"/>
    <w:rsid w:val="00874717"/>
    <w:rsid w:val="0088052B"/>
    <w:rsid w:val="00880ED9"/>
    <w:rsid w:val="00881874"/>
    <w:rsid w:val="008942BD"/>
    <w:rsid w:val="008A1A35"/>
    <w:rsid w:val="008A1DA0"/>
    <w:rsid w:val="008A4A84"/>
    <w:rsid w:val="008A5597"/>
    <w:rsid w:val="008A5AA8"/>
    <w:rsid w:val="008B0729"/>
    <w:rsid w:val="008B19D9"/>
    <w:rsid w:val="008B2315"/>
    <w:rsid w:val="008B5C72"/>
    <w:rsid w:val="008C0802"/>
    <w:rsid w:val="008D0AB1"/>
    <w:rsid w:val="008D252B"/>
    <w:rsid w:val="008D2B10"/>
    <w:rsid w:val="008D4B4D"/>
    <w:rsid w:val="008E0ED1"/>
    <w:rsid w:val="008E14A5"/>
    <w:rsid w:val="008E2FF7"/>
    <w:rsid w:val="008F5152"/>
    <w:rsid w:val="008F627E"/>
    <w:rsid w:val="008F7B26"/>
    <w:rsid w:val="008F7D09"/>
    <w:rsid w:val="009072B5"/>
    <w:rsid w:val="00907533"/>
    <w:rsid w:val="0091514C"/>
    <w:rsid w:val="00920DC5"/>
    <w:rsid w:val="00925CA8"/>
    <w:rsid w:val="009375B3"/>
    <w:rsid w:val="00941182"/>
    <w:rsid w:val="00942A4C"/>
    <w:rsid w:val="00956EC9"/>
    <w:rsid w:val="0096066E"/>
    <w:rsid w:val="00963914"/>
    <w:rsid w:val="00967AFB"/>
    <w:rsid w:val="00983541"/>
    <w:rsid w:val="00994E40"/>
    <w:rsid w:val="0099686E"/>
    <w:rsid w:val="0099695F"/>
    <w:rsid w:val="00996C95"/>
    <w:rsid w:val="009A3651"/>
    <w:rsid w:val="009A4B9C"/>
    <w:rsid w:val="009A657B"/>
    <w:rsid w:val="009B2425"/>
    <w:rsid w:val="009C21E4"/>
    <w:rsid w:val="009C2752"/>
    <w:rsid w:val="009D6CAA"/>
    <w:rsid w:val="009E020E"/>
    <w:rsid w:val="009E046D"/>
    <w:rsid w:val="009E107C"/>
    <w:rsid w:val="009E26BB"/>
    <w:rsid w:val="009E53DA"/>
    <w:rsid w:val="009E759E"/>
    <w:rsid w:val="009F3205"/>
    <w:rsid w:val="009F736D"/>
    <w:rsid w:val="00A00A85"/>
    <w:rsid w:val="00A0324A"/>
    <w:rsid w:val="00A11E13"/>
    <w:rsid w:val="00A130B4"/>
    <w:rsid w:val="00A20C3F"/>
    <w:rsid w:val="00A215FF"/>
    <w:rsid w:val="00A23F80"/>
    <w:rsid w:val="00A277AD"/>
    <w:rsid w:val="00A304C9"/>
    <w:rsid w:val="00A30C00"/>
    <w:rsid w:val="00A317AB"/>
    <w:rsid w:val="00A35D41"/>
    <w:rsid w:val="00A40564"/>
    <w:rsid w:val="00A40C8C"/>
    <w:rsid w:val="00A504DE"/>
    <w:rsid w:val="00A5407B"/>
    <w:rsid w:val="00A64269"/>
    <w:rsid w:val="00A70F91"/>
    <w:rsid w:val="00A72C8D"/>
    <w:rsid w:val="00A805B2"/>
    <w:rsid w:val="00A81698"/>
    <w:rsid w:val="00A90762"/>
    <w:rsid w:val="00A91584"/>
    <w:rsid w:val="00A931EF"/>
    <w:rsid w:val="00A96544"/>
    <w:rsid w:val="00A96A6C"/>
    <w:rsid w:val="00AA047A"/>
    <w:rsid w:val="00AA228F"/>
    <w:rsid w:val="00AB2480"/>
    <w:rsid w:val="00AB4824"/>
    <w:rsid w:val="00AC6C3C"/>
    <w:rsid w:val="00AD057F"/>
    <w:rsid w:val="00AD27BD"/>
    <w:rsid w:val="00AD3A1C"/>
    <w:rsid w:val="00AD47F4"/>
    <w:rsid w:val="00AD5510"/>
    <w:rsid w:val="00AE1E21"/>
    <w:rsid w:val="00AE5DF1"/>
    <w:rsid w:val="00AF42F2"/>
    <w:rsid w:val="00AF4A27"/>
    <w:rsid w:val="00AF56A4"/>
    <w:rsid w:val="00AF6CBA"/>
    <w:rsid w:val="00B00E1C"/>
    <w:rsid w:val="00B0111A"/>
    <w:rsid w:val="00B06EA9"/>
    <w:rsid w:val="00B10AE7"/>
    <w:rsid w:val="00B10E56"/>
    <w:rsid w:val="00B10F4C"/>
    <w:rsid w:val="00B17124"/>
    <w:rsid w:val="00B21EDF"/>
    <w:rsid w:val="00B25972"/>
    <w:rsid w:val="00B31EF3"/>
    <w:rsid w:val="00B37DF4"/>
    <w:rsid w:val="00B37F03"/>
    <w:rsid w:val="00B43AC6"/>
    <w:rsid w:val="00B576DB"/>
    <w:rsid w:val="00B66F8C"/>
    <w:rsid w:val="00B90155"/>
    <w:rsid w:val="00B92B05"/>
    <w:rsid w:val="00B94128"/>
    <w:rsid w:val="00BA08D6"/>
    <w:rsid w:val="00BA29B4"/>
    <w:rsid w:val="00BB12C4"/>
    <w:rsid w:val="00BB1FFA"/>
    <w:rsid w:val="00BB6600"/>
    <w:rsid w:val="00BB7DC4"/>
    <w:rsid w:val="00BC16F2"/>
    <w:rsid w:val="00BC364D"/>
    <w:rsid w:val="00BC4BBE"/>
    <w:rsid w:val="00BC6FE1"/>
    <w:rsid w:val="00BD0189"/>
    <w:rsid w:val="00BE6604"/>
    <w:rsid w:val="00BF64A7"/>
    <w:rsid w:val="00C00BBA"/>
    <w:rsid w:val="00C04FAA"/>
    <w:rsid w:val="00C065F6"/>
    <w:rsid w:val="00C10C71"/>
    <w:rsid w:val="00C11179"/>
    <w:rsid w:val="00C12BE5"/>
    <w:rsid w:val="00C13B46"/>
    <w:rsid w:val="00C13CBD"/>
    <w:rsid w:val="00C14697"/>
    <w:rsid w:val="00C14EE8"/>
    <w:rsid w:val="00C22675"/>
    <w:rsid w:val="00C24D20"/>
    <w:rsid w:val="00C276F8"/>
    <w:rsid w:val="00C3142F"/>
    <w:rsid w:val="00C3218F"/>
    <w:rsid w:val="00C33048"/>
    <w:rsid w:val="00C368DD"/>
    <w:rsid w:val="00C45E14"/>
    <w:rsid w:val="00C50408"/>
    <w:rsid w:val="00C51734"/>
    <w:rsid w:val="00C60150"/>
    <w:rsid w:val="00C61923"/>
    <w:rsid w:val="00C629C9"/>
    <w:rsid w:val="00C72B8D"/>
    <w:rsid w:val="00C7691B"/>
    <w:rsid w:val="00C85933"/>
    <w:rsid w:val="00C903E6"/>
    <w:rsid w:val="00C91EEF"/>
    <w:rsid w:val="00C94D88"/>
    <w:rsid w:val="00CA08B1"/>
    <w:rsid w:val="00CA2326"/>
    <w:rsid w:val="00CA72F2"/>
    <w:rsid w:val="00CB40F5"/>
    <w:rsid w:val="00CB6F48"/>
    <w:rsid w:val="00CC0886"/>
    <w:rsid w:val="00CC1ED9"/>
    <w:rsid w:val="00CC2275"/>
    <w:rsid w:val="00CC30EA"/>
    <w:rsid w:val="00CC42E2"/>
    <w:rsid w:val="00CD149E"/>
    <w:rsid w:val="00CD2A3D"/>
    <w:rsid w:val="00CD40D9"/>
    <w:rsid w:val="00CD613E"/>
    <w:rsid w:val="00CD66CE"/>
    <w:rsid w:val="00CE3B04"/>
    <w:rsid w:val="00CE52E3"/>
    <w:rsid w:val="00CE7749"/>
    <w:rsid w:val="00CE7C24"/>
    <w:rsid w:val="00CF0D26"/>
    <w:rsid w:val="00CF7569"/>
    <w:rsid w:val="00D13759"/>
    <w:rsid w:val="00D13E57"/>
    <w:rsid w:val="00D146BA"/>
    <w:rsid w:val="00D25B8E"/>
    <w:rsid w:val="00D30D2A"/>
    <w:rsid w:val="00D32B30"/>
    <w:rsid w:val="00D419CD"/>
    <w:rsid w:val="00D428D6"/>
    <w:rsid w:val="00D42C78"/>
    <w:rsid w:val="00D4601F"/>
    <w:rsid w:val="00D47A84"/>
    <w:rsid w:val="00D533EA"/>
    <w:rsid w:val="00D55109"/>
    <w:rsid w:val="00D61767"/>
    <w:rsid w:val="00D625E6"/>
    <w:rsid w:val="00D62AE6"/>
    <w:rsid w:val="00D65E07"/>
    <w:rsid w:val="00D72251"/>
    <w:rsid w:val="00D727DC"/>
    <w:rsid w:val="00D812F3"/>
    <w:rsid w:val="00D84384"/>
    <w:rsid w:val="00D8780D"/>
    <w:rsid w:val="00D9007B"/>
    <w:rsid w:val="00D94818"/>
    <w:rsid w:val="00D95212"/>
    <w:rsid w:val="00DA144D"/>
    <w:rsid w:val="00DA4CD2"/>
    <w:rsid w:val="00DA5BDB"/>
    <w:rsid w:val="00DA7BC9"/>
    <w:rsid w:val="00DB5A5B"/>
    <w:rsid w:val="00DC45A0"/>
    <w:rsid w:val="00DC6DA5"/>
    <w:rsid w:val="00DD2803"/>
    <w:rsid w:val="00DD6F5E"/>
    <w:rsid w:val="00DE4B91"/>
    <w:rsid w:val="00DE5B38"/>
    <w:rsid w:val="00DE762F"/>
    <w:rsid w:val="00DF0D54"/>
    <w:rsid w:val="00DF6367"/>
    <w:rsid w:val="00E04A88"/>
    <w:rsid w:val="00E06ED6"/>
    <w:rsid w:val="00E13549"/>
    <w:rsid w:val="00E254C7"/>
    <w:rsid w:val="00E25C7E"/>
    <w:rsid w:val="00E27791"/>
    <w:rsid w:val="00E307BF"/>
    <w:rsid w:val="00E365BD"/>
    <w:rsid w:val="00E44A8C"/>
    <w:rsid w:val="00E44B74"/>
    <w:rsid w:val="00E45911"/>
    <w:rsid w:val="00E47C3B"/>
    <w:rsid w:val="00E56F34"/>
    <w:rsid w:val="00E573D0"/>
    <w:rsid w:val="00E615EA"/>
    <w:rsid w:val="00E62EB1"/>
    <w:rsid w:val="00E71B53"/>
    <w:rsid w:val="00E80C71"/>
    <w:rsid w:val="00E86208"/>
    <w:rsid w:val="00E87EC8"/>
    <w:rsid w:val="00E972E6"/>
    <w:rsid w:val="00EB15B3"/>
    <w:rsid w:val="00EB228A"/>
    <w:rsid w:val="00EC0327"/>
    <w:rsid w:val="00EC2E6C"/>
    <w:rsid w:val="00EC5047"/>
    <w:rsid w:val="00EC5AD4"/>
    <w:rsid w:val="00ED2C62"/>
    <w:rsid w:val="00EE3644"/>
    <w:rsid w:val="00EE43BB"/>
    <w:rsid w:val="00EE7665"/>
    <w:rsid w:val="00EE7CA8"/>
    <w:rsid w:val="00F05363"/>
    <w:rsid w:val="00F06481"/>
    <w:rsid w:val="00F07599"/>
    <w:rsid w:val="00F077BF"/>
    <w:rsid w:val="00F104C3"/>
    <w:rsid w:val="00F11407"/>
    <w:rsid w:val="00F20C88"/>
    <w:rsid w:val="00F223BA"/>
    <w:rsid w:val="00F23EBF"/>
    <w:rsid w:val="00F2691C"/>
    <w:rsid w:val="00F34232"/>
    <w:rsid w:val="00F34545"/>
    <w:rsid w:val="00F346B5"/>
    <w:rsid w:val="00F36D62"/>
    <w:rsid w:val="00F37B4E"/>
    <w:rsid w:val="00F4136F"/>
    <w:rsid w:val="00F47A78"/>
    <w:rsid w:val="00F5116D"/>
    <w:rsid w:val="00F52932"/>
    <w:rsid w:val="00F52F8F"/>
    <w:rsid w:val="00F5781A"/>
    <w:rsid w:val="00F57CC6"/>
    <w:rsid w:val="00F70605"/>
    <w:rsid w:val="00F75BD3"/>
    <w:rsid w:val="00F910A0"/>
    <w:rsid w:val="00FA08CB"/>
    <w:rsid w:val="00FA1CE3"/>
    <w:rsid w:val="00FA2F1C"/>
    <w:rsid w:val="00FB096B"/>
    <w:rsid w:val="00FB2EC2"/>
    <w:rsid w:val="00FB3464"/>
    <w:rsid w:val="00FD16FF"/>
    <w:rsid w:val="00FD2413"/>
    <w:rsid w:val="00FD6033"/>
    <w:rsid w:val="00FE39B1"/>
    <w:rsid w:val="0762E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5FA78E"/>
  <w15:docId w15:val="{22488C2E-3CA6-468D-8960-3CC8FCF3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6F2"/>
    <w:rPr>
      <w:rFonts w:ascii="Arial" w:hAnsi="Arial"/>
      <w:sz w:val="24"/>
    </w:rPr>
  </w:style>
  <w:style w:type="paragraph" w:styleId="Heading1">
    <w:name w:val="heading 1"/>
    <w:basedOn w:val="Normal"/>
    <w:next w:val="Normal"/>
    <w:qFormat/>
    <w:rsid w:val="005C309F"/>
    <w:pPr>
      <w:keepNext/>
      <w:jc w:val="center"/>
      <w:outlineLvl w:val="0"/>
    </w:pPr>
    <w:rPr>
      <w:u w:val="single"/>
    </w:rPr>
  </w:style>
  <w:style w:type="paragraph" w:styleId="Heading2">
    <w:name w:val="heading 2"/>
    <w:basedOn w:val="Normal"/>
    <w:next w:val="Normal"/>
    <w:link w:val="Heading2Char"/>
    <w:qFormat/>
    <w:rsid w:val="005C309F"/>
    <w:pPr>
      <w:keepNext/>
      <w:numPr>
        <w:numId w:val="1"/>
      </w:numPr>
      <w:outlineLvl w:val="1"/>
    </w:pPr>
    <w:rPr>
      <w:b/>
    </w:rPr>
  </w:style>
  <w:style w:type="paragraph" w:styleId="Heading3">
    <w:name w:val="heading 3"/>
    <w:basedOn w:val="Normal"/>
    <w:next w:val="Normal"/>
    <w:qFormat/>
    <w:rsid w:val="005C309F"/>
    <w:pPr>
      <w:keepNext/>
      <w:outlineLvl w:val="2"/>
    </w:pPr>
    <w:rPr>
      <w:b/>
      <w:sz w:val="22"/>
      <w:szCs w:val="22"/>
    </w:rPr>
  </w:style>
  <w:style w:type="paragraph" w:styleId="Heading4">
    <w:name w:val="heading 4"/>
    <w:basedOn w:val="Normal"/>
    <w:next w:val="Normal"/>
    <w:qFormat/>
    <w:rsid w:val="005C309F"/>
    <w:pPr>
      <w:keepNext/>
      <w:ind w:left="1080" w:hanging="1080"/>
      <w:jc w:val="both"/>
      <w:outlineLvl w:val="3"/>
    </w:pPr>
    <w:rPr>
      <w:b/>
      <w:bCs/>
      <w:sz w:val="22"/>
      <w:szCs w:val="22"/>
    </w:rPr>
  </w:style>
  <w:style w:type="paragraph" w:styleId="Heading5">
    <w:name w:val="heading 5"/>
    <w:basedOn w:val="Normal"/>
    <w:next w:val="Normal"/>
    <w:qFormat/>
    <w:rsid w:val="005C309F"/>
    <w:pPr>
      <w:keepNext/>
      <w:outlineLvl w:val="4"/>
    </w:pPr>
    <w:rPr>
      <w:b/>
      <w:bCs/>
    </w:rPr>
  </w:style>
  <w:style w:type="paragraph" w:styleId="Heading6">
    <w:name w:val="heading 6"/>
    <w:basedOn w:val="Normal"/>
    <w:next w:val="Normal"/>
    <w:qFormat/>
    <w:rsid w:val="005C309F"/>
    <w:pPr>
      <w:keepNext/>
      <w:ind w:firstLine="720"/>
      <w:jc w:val="both"/>
      <w:outlineLvl w:val="5"/>
    </w:pPr>
    <w:rPr>
      <w:b/>
      <w:sz w:val="22"/>
      <w:szCs w:val="22"/>
    </w:rPr>
  </w:style>
  <w:style w:type="paragraph" w:styleId="Heading7">
    <w:name w:val="heading 7"/>
    <w:basedOn w:val="Normal"/>
    <w:next w:val="Normal"/>
    <w:qFormat/>
    <w:rsid w:val="005C309F"/>
    <w:pPr>
      <w:keepNext/>
      <w:numPr>
        <w:numId w:val="2"/>
      </w:numPr>
      <w:jc w:val="both"/>
      <w:outlineLvl w:val="6"/>
    </w:pPr>
    <w:rPr>
      <w:b/>
      <w:sz w:val="22"/>
      <w:szCs w:val="22"/>
    </w:rPr>
  </w:style>
  <w:style w:type="paragraph" w:styleId="Heading8">
    <w:name w:val="heading 8"/>
    <w:basedOn w:val="Normal"/>
    <w:next w:val="Normal"/>
    <w:qFormat/>
    <w:rsid w:val="005C309F"/>
    <w:pPr>
      <w:keepNext/>
      <w:jc w:val="both"/>
      <w:outlineLvl w:val="7"/>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5C309F"/>
  </w:style>
  <w:style w:type="paragraph" w:styleId="Title">
    <w:name w:val="Title"/>
    <w:basedOn w:val="Normal"/>
    <w:qFormat/>
    <w:rsid w:val="005C309F"/>
    <w:pPr>
      <w:jc w:val="center"/>
    </w:pPr>
    <w:rPr>
      <w:b/>
    </w:rPr>
  </w:style>
  <w:style w:type="paragraph" w:styleId="BodyTextIndent">
    <w:name w:val="Body Text Indent"/>
    <w:basedOn w:val="Normal"/>
    <w:rsid w:val="005C309F"/>
    <w:pPr>
      <w:ind w:left="720"/>
      <w:jc w:val="both"/>
    </w:pPr>
    <w:rPr>
      <w:rFonts w:cs="Arial"/>
      <w:sz w:val="22"/>
    </w:rPr>
  </w:style>
  <w:style w:type="paragraph" w:styleId="BodyTextIndent3">
    <w:name w:val="Body Text Indent 3"/>
    <w:basedOn w:val="Normal"/>
    <w:link w:val="BodyTextIndent3Char"/>
    <w:rsid w:val="005C309F"/>
    <w:pPr>
      <w:ind w:left="720"/>
    </w:pPr>
    <w:rPr>
      <w:rFonts w:cs="Arial"/>
      <w:sz w:val="22"/>
    </w:rPr>
  </w:style>
  <w:style w:type="paragraph" w:styleId="Header">
    <w:name w:val="header"/>
    <w:basedOn w:val="Normal"/>
    <w:rsid w:val="005C309F"/>
    <w:pPr>
      <w:tabs>
        <w:tab w:val="center" w:pos="4320"/>
        <w:tab w:val="right" w:pos="8640"/>
      </w:tabs>
    </w:pPr>
  </w:style>
  <w:style w:type="character" w:styleId="PageNumber">
    <w:name w:val="page number"/>
    <w:basedOn w:val="DefaultParagraphFont"/>
    <w:rsid w:val="005C309F"/>
  </w:style>
  <w:style w:type="paragraph" w:styleId="Footer">
    <w:name w:val="footer"/>
    <w:basedOn w:val="Normal"/>
    <w:rsid w:val="005C309F"/>
    <w:pPr>
      <w:tabs>
        <w:tab w:val="center" w:pos="4320"/>
        <w:tab w:val="right" w:pos="8640"/>
      </w:tabs>
    </w:pPr>
  </w:style>
  <w:style w:type="paragraph" w:styleId="BodyTextIndent2">
    <w:name w:val="Body Text Indent 2"/>
    <w:basedOn w:val="Normal"/>
    <w:rsid w:val="005C309F"/>
    <w:pPr>
      <w:ind w:left="1080"/>
    </w:pPr>
    <w:rPr>
      <w:bCs/>
      <w:sz w:val="22"/>
      <w:szCs w:val="22"/>
    </w:rPr>
  </w:style>
  <w:style w:type="paragraph" w:styleId="BalloonText">
    <w:name w:val="Balloon Text"/>
    <w:basedOn w:val="Normal"/>
    <w:semiHidden/>
    <w:rsid w:val="0035585E"/>
    <w:rPr>
      <w:rFonts w:ascii="Tahoma" w:hAnsi="Tahoma" w:cs="Tahoma"/>
      <w:sz w:val="16"/>
      <w:szCs w:val="16"/>
    </w:rPr>
  </w:style>
  <w:style w:type="character" w:customStyle="1" w:styleId="BodyTextIndent3Char">
    <w:name w:val="Body Text Indent 3 Char"/>
    <w:basedOn w:val="DefaultParagraphFont"/>
    <w:link w:val="BodyTextIndent3"/>
    <w:rsid w:val="009E26BB"/>
    <w:rPr>
      <w:rFonts w:ascii="Arial" w:hAnsi="Arial" w:cs="Arial"/>
      <w:sz w:val="22"/>
    </w:rPr>
  </w:style>
  <w:style w:type="paragraph" w:styleId="ListParagraph">
    <w:name w:val="List Paragraph"/>
    <w:basedOn w:val="Normal"/>
    <w:uiPriority w:val="34"/>
    <w:qFormat/>
    <w:rsid w:val="00240476"/>
    <w:pPr>
      <w:ind w:left="720"/>
      <w:contextualSpacing/>
    </w:pPr>
  </w:style>
  <w:style w:type="character" w:customStyle="1" w:styleId="Heading2Char">
    <w:name w:val="Heading 2 Char"/>
    <w:basedOn w:val="DefaultParagraphFont"/>
    <w:link w:val="Heading2"/>
    <w:rsid w:val="0042298A"/>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85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5601AE-F1C2-4DAA-A620-FDBF1B783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4</Pages>
  <Words>1464</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GREENBRIAR CONDOMINIUM ASSOCIATION, INC</vt:lpstr>
    </vt:vector>
  </TitlesOfParts>
  <Company>Chicora Property Mgt</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GREENBRIAR CONDOMINIUM ASSOCIATION, INC</dc:title>
  <dc:creator>Jeanne Bogart</dc:creator>
  <cp:lastModifiedBy>Cooper, Krista</cp:lastModifiedBy>
  <cp:revision>5</cp:revision>
  <cp:lastPrinted>2022-02-15T19:21:00Z</cp:lastPrinted>
  <dcterms:created xsi:type="dcterms:W3CDTF">2022-07-11T20:21:00Z</dcterms:created>
  <dcterms:modified xsi:type="dcterms:W3CDTF">2022-07-12T11:43:00Z</dcterms:modified>
</cp:coreProperties>
</file>