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70062C">
        <w:rPr>
          <w:rFonts w:ascii="Times New Roman" w:hAnsi="Times New Roman" w:cs="Times New Roman"/>
          <w:b/>
          <w:sz w:val="44"/>
          <w:szCs w:val="44"/>
        </w:rPr>
        <w:t>The Lord Protected Me</w:t>
      </w:r>
    </w:p>
    <w:bookmarkEnd w:id="0"/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062C">
        <w:rPr>
          <w:rFonts w:ascii="Times New Roman" w:hAnsi="Times New Roman" w:cs="Times New Roman"/>
          <w:b/>
          <w:sz w:val="30"/>
          <w:szCs w:val="30"/>
        </w:rPr>
        <w:t>As usual the Lord protected me,</w:t>
      </w: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062C">
        <w:rPr>
          <w:rFonts w:ascii="Times New Roman" w:hAnsi="Times New Roman" w:cs="Times New Roman"/>
          <w:b/>
          <w:sz w:val="30"/>
          <w:szCs w:val="30"/>
        </w:rPr>
        <w:t>from me. It's as simple as that.</w:t>
      </w: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062C">
        <w:rPr>
          <w:rFonts w:ascii="Times New Roman" w:hAnsi="Times New Roman" w:cs="Times New Roman"/>
          <w:b/>
          <w:sz w:val="30"/>
          <w:szCs w:val="30"/>
        </w:rPr>
        <w:t>And the older I get, the more</w:t>
      </w: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062C">
        <w:rPr>
          <w:rFonts w:ascii="Times New Roman" w:hAnsi="Times New Roman" w:cs="Times New Roman"/>
          <w:b/>
          <w:sz w:val="30"/>
          <w:szCs w:val="30"/>
        </w:rPr>
        <w:t>errors I am going to combat.</w:t>
      </w: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062C">
        <w:rPr>
          <w:rFonts w:ascii="Times New Roman" w:hAnsi="Times New Roman" w:cs="Times New Roman"/>
          <w:b/>
          <w:sz w:val="30"/>
          <w:szCs w:val="30"/>
        </w:rPr>
        <w:t>I burst into tears as to how He takes care</w:t>
      </w: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062C">
        <w:rPr>
          <w:rFonts w:ascii="Times New Roman" w:hAnsi="Times New Roman" w:cs="Times New Roman"/>
          <w:b/>
          <w:sz w:val="30"/>
          <w:szCs w:val="30"/>
        </w:rPr>
        <w:t>of me and it doesn't even ruin my fun.</w:t>
      </w: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062C">
        <w:rPr>
          <w:rFonts w:ascii="Times New Roman" w:hAnsi="Times New Roman" w:cs="Times New Roman"/>
          <w:b/>
          <w:sz w:val="30"/>
          <w:szCs w:val="30"/>
        </w:rPr>
        <w:t>Because I am not aware of these</w:t>
      </w: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062C">
        <w:rPr>
          <w:rFonts w:ascii="Times New Roman" w:hAnsi="Times New Roman" w:cs="Times New Roman"/>
          <w:b/>
          <w:sz w:val="30"/>
          <w:szCs w:val="30"/>
        </w:rPr>
        <w:t>errors until it's all said and done.</w:t>
      </w: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062C">
        <w:rPr>
          <w:rFonts w:ascii="Times New Roman" w:hAnsi="Times New Roman" w:cs="Times New Roman"/>
          <w:b/>
          <w:sz w:val="30"/>
          <w:szCs w:val="30"/>
        </w:rPr>
        <w:t>I know these errors come with</w:t>
      </w: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062C">
        <w:rPr>
          <w:rFonts w:ascii="Times New Roman" w:hAnsi="Times New Roman" w:cs="Times New Roman"/>
          <w:b/>
          <w:sz w:val="30"/>
          <w:szCs w:val="30"/>
        </w:rPr>
        <w:t>the territory of getting older.</w:t>
      </w: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062C">
        <w:rPr>
          <w:rFonts w:ascii="Times New Roman" w:hAnsi="Times New Roman" w:cs="Times New Roman"/>
          <w:b/>
          <w:sz w:val="30"/>
          <w:szCs w:val="30"/>
        </w:rPr>
        <w:t>And I accept my mistakes graciously,</w:t>
      </w: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062C">
        <w:rPr>
          <w:rFonts w:ascii="Times New Roman" w:hAnsi="Times New Roman" w:cs="Times New Roman"/>
          <w:b/>
          <w:sz w:val="30"/>
          <w:szCs w:val="30"/>
        </w:rPr>
        <w:t>then file those memories in a folder.</w:t>
      </w: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062C">
        <w:rPr>
          <w:rFonts w:ascii="Times New Roman" w:hAnsi="Times New Roman" w:cs="Times New Roman"/>
          <w:b/>
          <w:sz w:val="30"/>
          <w:szCs w:val="30"/>
        </w:rPr>
        <w:t>I don't lose any sleep over it because</w:t>
      </w: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062C">
        <w:rPr>
          <w:rFonts w:ascii="Times New Roman" w:hAnsi="Times New Roman" w:cs="Times New Roman"/>
          <w:b/>
          <w:sz w:val="30"/>
          <w:szCs w:val="30"/>
        </w:rPr>
        <w:t>I let it go and move on to other things</w:t>
      </w: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062C">
        <w:rPr>
          <w:rFonts w:ascii="Times New Roman" w:hAnsi="Times New Roman" w:cs="Times New Roman"/>
          <w:b/>
          <w:sz w:val="30"/>
          <w:szCs w:val="30"/>
        </w:rPr>
        <w:t>I believe there is no sense worrying,</w:t>
      </w: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062C">
        <w:rPr>
          <w:rFonts w:ascii="Times New Roman" w:hAnsi="Times New Roman" w:cs="Times New Roman"/>
          <w:b/>
          <w:sz w:val="30"/>
          <w:szCs w:val="30"/>
        </w:rPr>
        <w:t>just think of the extra wrinkles it brings.</w:t>
      </w: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062C">
        <w:rPr>
          <w:rFonts w:ascii="Times New Roman" w:hAnsi="Times New Roman" w:cs="Times New Roman"/>
          <w:b/>
          <w:sz w:val="30"/>
          <w:szCs w:val="30"/>
        </w:rPr>
        <w:t>I have enough of those already,</w:t>
      </w: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062C">
        <w:rPr>
          <w:rFonts w:ascii="Times New Roman" w:hAnsi="Times New Roman" w:cs="Times New Roman"/>
          <w:b/>
          <w:sz w:val="30"/>
          <w:szCs w:val="30"/>
        </w:rPr>
        <w:t>why add more to my glowing face.</w:t>
      </w: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062C">
        <w:rPr>
          <w:rFonts w:ascii="Times New Roman" w:hAnsi="Times New Roman" w:cs="Times New Roman"/>
          <w:b/>
          <w:sz w:val="30"/>
          <w:szCs w:val="30"/>
        </w:rPr>
        <w:t>So I count my blessing, knowing the</w:t>
      </w: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062C">
        <w:rPr>
          <w:rFonts w:ascii="Times New Roman" w:hAnsi="Times New Roman" w:cs="Times New Roman"/>
          <w:b/>
          <w:sz w:val="30"/>
          <w:szCs w:val="30"/>
        </w:rPr>
        <w:t>Lord is close enough to embrace.</w:t>
      </w: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062C">
        <w:rPr>
          <w:rFonts w:ascii="Times New Roman" w:hAnsi="Times New Roman" w:cs="Times New Roman"/>
          <w:b/>
          <w:sz w:val="30"/>
          <w:szCs w:val="30"/>
        </w:rPr>
        <w:t>Faith is believing in what one cannot</w:t>
      </w: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062C">
        <w:rPr>
          <w:rFonts w:ascii="Times New Roman" w:hAnsi="Times New Roman" w:cs="Times New Roman"/>
          <w:b/>
          <w:sz w:val="30"/>
          <w:szCs w:val="30"/>
        </w:rPr>
        <w:t>see. Faith is what He is all about.</w:t>
      </w: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062C">
        <w:rPr>
          <w:rFonts w:ascii="Times New Roman" w:hAnsi="Times New Roman" w:cs="Times New Roman"/>
          <w:b/>
          <w:sz w:val="30"/>
          <w:szCs w:val="30"/>
        </w:rPr>
        <w:t>And because I trust Him implicitly, I</w:t>
      </w: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062C">
        <w:rPr>
          <w:rFonts w:ascii="Times New Roman" w:hAnsi="Times New Roman" w:cs="Times New Roman"/>
          <w:b/>
          <w:sz w:val="30"/>
          <w:szCs w:val="30"/>
        </w:rPr>
        <w:t>know things have a way of working out.</w:t>
      </w: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062C" w:rsidRPr="0070062C" w:rsidRDefault="0070062C" w:rsidP="007006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062C">
        <w:rPr>
          <w:rFonts w:ascii="Times New Roman" w:hAnsi="Times New Roman" w:cs="Times New Roman"/>
          <w:b/>
          <w:sz w:val="20"/>
          <w:szCs w:val="20"/>
        </w:rPr>
        <w:t>Written By Frances Berumen 3/16/16 &lt;&gt;&lt;</w:t>
      </w:r>
    </w:p>
    <w:p w:rsidR="006B7878" w:rsidRPr="0070062C" w:rsidRDefault="0070062C" w:rsidP="0070062C">
      <w:pPr>
        <w:spacing w:after="0" w:line="240" w:lineRule="auto"/>
        <w:jc w:val="center"/>
        <w:rPr>
          <w:sz w:val="20"/>
          <w:szCs w:val="20"/>
        </w:rPr>
      </w:pPr>
      <w:r w:rsidRPr="0070062C">
        <w:rPr>
          <w:rFonts w:ascii="Times New Roman" w:hAnsi="Times New Roman" w:cs="Times New Roman"/>
          <w:b/>
          <w:sz w:val="20"/>
          <w:szCs w:val="20"/>
        </w:rPr>
        <w:t>Published 5/24/20</w:t>
      </w:r>
    </w:p>
    <w:sectPr w:rsidR="006B7878" w:rsidRPr="00700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2E72BA"/>
    <w:rsid w:val="00315F54"/>
    <w:rsid w:val="00322F19"/>
    <w:rsid w:val="00392381"/>
    <w:rsid w:val="00437F71"/>
    <w:rsid w:val="00443259"/>
    <w:rsid w:val="004A0041"/>
    <w:rsid w:val="004A548D"/>
    <w:rsid w:val="004A7C81"/>
    <w:rsid w:val="00514B4C"/>
    <w:rsid w:val="005C1E55"/>
    <w:rsid w:val="005C45F9"/>
    <w:rsid w:val="006003F6"/>
    <w:rsid w:val="006B336D"/>
    <w:rsid w:val="006B7878"/>
    <w:rsid w:val="006D30A5"/>
    <w:rsid w:val="0070062C"/>
    <w:rsid w:val="00704DE2"/>
    <w:rsid w:val="007333B2"/>
    <w:rsid w:val="0073357F"/>
    <w:rsid w:val="007C010D"/>
    <w:rsid w:val="007E3BD7"/>
    <w:rsid w:val="008014E9"/>
    <w:rsid w:val="00850639"/>
    <w:rsid w:val="008A3694"/>
    <w:rsid w:val="008E1F58"/>
    <w:rsid w:val="008E60A7"/>
    <w:rsid w:val="008F0C9C"/>
    <w:rsid w:val="0093645F"/>
    <w:rsid w:val="00943A0A"/>
    <w:rsid w:val="00976EE1"/>
    <w:rsid w:val="009A63FF"/>
    <w:rsid w:val="009B658C"/>
    <w:rsid w:val="00A03DC2"/>
    <w:rsid w:val="00A34511"/>
    <w:rsid w:val="00A75F19"/>
    <w:rsid w:val="00A80335"/>
    <w:rsid w:val="00A91846"/>
    <w:rsid w:val="00AF6624"/>
    <w:rsid w:val="00B3411C"/>
    <w:rsid w:val="00B64D98"/>
    <w:rsid w:val="00C00239"/>
    <w:rsid w:val="00C143F3"/>
    <w:rsid w:val="00C4478E"/>
    <w:rsid w:val="00C44AC7"/>
    <w:rsid w:val="00C52010"/>
    <w:rsid w:val="00C52500"/>
    <w:rsid w:val="00C75F0E"/>
    <w:rsid w:val="00CA2B15"/>
    <w:rsid w:val="00CC4146"/>
    <w:rsid w:val="00CC549D"/>
    <w:rsid w:val="00D32D73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2020-05-25T03:21:00Z</dcterms:created>
  <dcterms:modified xsi:type="dcterms:W3CDTF">2020-05-25T03:21:00Z</dcterms:modified>
</cp:coreProperties>
</file>