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74" w:rsidRPr="00217074" w:rsidRDefault="00217074" w:rsidP="0021707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17074">
        <w:rPr>
          <w:b/>
          <w:sz w:val="36"/>
          <w:szCs w:val="36"/>
        </w:rPr>
        <w:t>We Feel Lost Without You</w:t>
      </w:r>
    </w:p>
    <w:bookmarkEnd w:id="0"/>
    <w:p w:rsidR="00217074" w:rsidRPr="00217074" w:rsidRDefault="00217074" w:rsidP="00217074">
      <w:pPr>
        <w:spacing w:after="0" w:line="240" w:lineRule="auto"/>
        <w:jc w:val="center"/>
        <w:rPr>
          <w:b/>
          <w:sz w:val="28"/>
          <w:szCs w:val="28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This is my favorite picture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of my son and me.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 remember that night, he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was happy as could be.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That night he was confident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and was eager to dance.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He stood out from all the others, his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smile was worth a second glance.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To look at him, one would never guess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that one day he would take his life.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It seems like only yesterday he was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wondering if one day he would take a wife.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To say my life was shattered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is an understatement indeed.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 never thought I would be the one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to write how the obituary would read.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He was a good son, brother,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 xml:space="preserve">nephew, uncle and friend </w:t>
      </w:r>
      <w:r w:rsidRPr="00217074">
        <w:rPr>
          <w:b/>
          <w:sz w:val="24"/>
          <w:szCs w:val="24"/>
        </w:rPr>
        <w:t>too</w:t>
      </w:r>
      <w:r w:rsidRPr="00217074">
        <w:rPr>
          <w:b/>
          <w:sz w:val="24"/>
          <w:szCs w:val="24"/>
        </w:rPr>
        <w:t xml:space="preserve"> many.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One after another, I heard stories of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 xml:space="preserve">how he was. </w:t>
      </w:r>
      <w:r>
        <w:rPr>
          <w:b/>
          <w:sz w:val="24"/>
          <w:szCs w:val="24"/>
        </w:rPr>
        <w:t>A</w:t>
      </w:r>
      <w:r w:rsidRPr="00217074">
        <w:rPr>
          <w:b/>
          <w:sz w:val="24"/>
          <w:szCs w:val="24"/>
        </w:rPr>
        <w:t>nd there were plenty.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It's a silent illness, it can happen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to anyone, it watches like a hawk.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It's called depression and Michael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suffered this and now we walk.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We walk to bring awareness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to what mental illness can do.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Nobody should go through this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  <w:r w:rsidRPr="00217074">
        <w:rPr>
          <w:b/>
          <w:sz w:val="24"/>
          <w:szCs w:val="24"/>
        </w:rPr>
        <w:t>alone and we can't do it without you.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4"/>
          <w:szCs w:val="24"/>
        </w:rPr>
      </w:pPr>
    </w:p>
    <w:p w:rsidR="00217074" w:rsidRPr="00217074" w:rsidRDefault="00217074" w:rsidP="00217074">
      <w:pPr>
        <w:spacing w:after="0" w:line="240" w:lineRule="auto"/>
        <w:jc w:val="center"/>
        <w:rPr>
          <w:b/>
          <w:sz w:val="20"/>
          <w:szCs w:val="20"/>
        </w:rPr>
      </w:pPr>
      <w:r w:rsidRPr="00217074">
        <w:rPr>
          <w:b/>
          <w:sz w:val="20"/>
          <w:szCs w:val="20"/>
        </w:rPr>
        <w:t>Written By Frances Berumen 9/6/16 &lt;&gt;&lt;</w:t>
      </w:r>
    </w:p>
    <w:p w:rsidR="00217074" w:rsidRPr="00217074" w:rsidRDefault="00217074" w:rsidP="00217074">
      <w:pPr>
        <w:spacing w:after="0" w:line="240" w:lineRule="auto"/>
        <w:jc w:val="center"/>
        <w:rPr>
          <w:b/>
          <w:sz w:val="20"/>
          <w:szCs w:val="20"/>
        </w:rPr>
      </w:pPr>
      <w:r w:rsidRPr="00217074">
        <w:rPr>
          <w:b/>
          <w:sz w:val="20"/>
          <w:szCs w:val="20"/>
        </w:rPr>
        <w:t>Published 5/29/20</w:t>
      </w:r>
    </w:p>
    <w:sectPr w:rsidR="00217074" w:rsidRPr="0021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A69D5"/>
    <w:rsid w:val="006A42FA"/>
    <w:rsid w:val="006B7382"/>
    <w:rsid w:val="00711B5B"/>
    <w:rsid w:val="00781669"/>
    <w:rsid w:val="007E6CAE"/>
    <w:rsid w:val="0080097E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2020-05-29T12:38:00Z</dcterms:created>
  <dcterms:modified xsi:type="dcterms:W3CDTF">2020-05-29T12:38:00Z</dcterms:modified>
</cp:coreProperties>
</file>