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4BE19" w14:textId="7B67B4CA" w:rsidR="00D03A3A" w:rsidRDefault="001B2C06" w:rsidP="00055753">
      <w:pPr>
        <w:spacing w:after="0"/>
      </w:pPr>
      <w:r w:rsidRPr="001B2C06">
        <w:rPr>
          <w:b/>
        </w:rPr>
        <w:t>Program:</w:t>
      </w:r>
      <w:r>
        <w:t xml:space="preserve"> </w:t>
      </w:r>
      <w:r w:rsidR="002B7A13">
        <w:t>AISS</w:t>
      </w:r>
    </w:p>
    <w:p w14:paraId="512D9554" w14:textId="746D9D7F" w:rsidR="00D719D1" w:rsidRDefault="00D719D1" w:rsidP="00055753">
      <w:pPr>
        <w:spacing w:after="0"/>
      </w:pPr>
      <w:r w:rsidRPr="00D719D1">
        <w:rPr>
          <w:b/>
        </w:rPr>
        <w:t>Position Title:</w:t>
      </w:r>
      <w:r>
        <w:t xml:space="preserve"> </w:t>
      </w:r>
      <w:r w:rsidR="002F6437">
        <w:t>Contracts/Business Manager</w:t>
      </w:r>
    </w:p>
    <w:p w14:paraId="5CC6A5F5" w14:textId="73B1013F" w:rsidR="00F83356" w:rsidRDefault="00F83356" w:rsidP="00055753">
      <w:pPr>
        <w:spacing w:after="0"/>
      </w:pPr>
      <w:r w:rsidRPr="00C0429C">
        <w:rPr>
          <w:b/>
        </w:rPr>
        <w:t>Location:</w:t>
      </w:r>
      <w:r w:rsidR="002B7A13">
        <w:t xml:space="preserve"> </w:t>
      </w:r>
      <w:r w:rsidR="0025744B">
        <w:t xml:space="preserve"> </w:t>
      </w:r>
      <w:r w:rsidR="0025744B" w:rsidRPr="0025744B">
        <w:t>Scott AFB</w:t>
      </w:r>
    </w:p>
    <w:p w14:paraId="6889C4CC" w14:textId="77777777" w:rsidR="002B4882" w:rsidRDefault="002B4882" w:rsidP="00055753">
      <w:pPr>
        <w:spacing w:after="0"/>
      </w:pPr>
    </w:p>
    <w:p w14:paraId="4BD99E2A" w14:textId="16099C38" w:rsidR="00F83356" w:rsidRDefault="00F83356" w:rsidP="00055753">
      <w:pPr>
        <w:spacing w:after="0"/>
      </w:pPr>
      <w:r w:rsidRPr="00D87525">
        <w:rPr>
          <w:b/>
        </w:rPr>
        <w:t>Position Description:</w:t>
      </w:r>
      <w:r w:rsidRPr="00D719D1">
        <w:t xml:space="preserve"> </w:t>
      </w:r>
      <w:r w:rsidR="00D42175">
        <w:t xml:space="preserve">The Contract/Business Manager is </w:t>
      </w:r>
      <w:r w:rsidR="002B4882">
        <w:t xml:space="preserve">the </w:t>
      </w:r>
      <w:r w:rsidR="00D42175">
        <w:t>main point of contact with the Government Contracting Office on contractual issues.</w:t>
      </w:r>
      <w:r w:rsidR="00055753">
        <w:t xml:space="preserve">  </w:t>
      </w:r>
      <w:r w:rsidR="002B4882">
        <w:t>They are f</w:t>
      </w:r>
      <w:r w:rsidR="00055753">
        <w:t xml:space="preserve">amiliar with the </w:t>
      </w:r>
      <w:r w:rsidR="00055753" w:rsidRPr="00055753">
        <w:t>Contract Management Body of Knowledge (CMBOK)</w:t>
      </w:r>
      <w:r w:rsidR="00055753">
        <w:t xml:space="preserve"> </w:t>
      </w:r>
      <w:r w:rsidR="00055753" w:rsidRPr="00055753">
        <w:t>pre-award, acquisition planning and strategy, post-award</w:t>
      </w:r>
      <w:r w:rsidR="00784CC3">
        <w:t>, and government contracting activities.</w:t>
      </w:r>
    </w:p>
    <w:p w14:paraId="733EED5C" w14:textId="77777777" w:rsidR="002B4882" w:rsidRDefault="002B4882" w:rsidP="00055753">
      <w:pPr>
        <w:spacing w:after="0"/>
      </w:pPr>
    </w:p>
    <w:p w14:paraId="76959C41" w14:textId="5A14B2A5" w:rsidR="002039C7" w:rsidRDefault="00D719D1" w:rsidP="00055753">
      <w:pPr>
        <w:spacing w:after="0"/>
      </w:pPr>
      <w:r w:rsidRPr="00535C7F">
        <w:rPr>
          <w:b/>
        </w:rPr>
        <w:t>Key Duties and Responsibilities:</w:t>
      </w:r>
      <w:r w:rsidR="002039C7">
        <w:t xml:space="preserve"> </w:t>
      </w:r>
      <w:r w:rsidR="002B7A13">
        <w:t>The</w:t>
      </w:r>
      <w:r w:rsidR="00814B61">
        <w:t xml:space="preserve"> </w:t>
      </w:r>
      <w:r w:rsidR="002F6437">
        <w:t>Contract/Business Manager</w:t>
      </w:r>
      <w:r w:rsidR="002B7A13">
        <w:t xml:space="preserve"> </w:t>
      </w:r>
      <w:r w:rsidR="00B27983">
        <w:t>will perform the following activities</w:t>
      </w:r>
      <w:r w:rsidR="002039C7" w:rsidRPr="002039C7">
        <w:t>:</w:t>
      </w:r>
    </w:p>
    <w:p w14:paraId="03D5EF74" w14:textId="77777777" w:rsidR="00B241D9" w:rsidRPr="00B241D9" w:rsidRDefault="00B241D9" w:rsidP="00055753">
      <w:pPr>
        <w:pStyle w:val="ListParagraph"/>
        <w:numPr>
          <w:ilvl w:val="0"/>
          <w:numId w:val="12"/>
        </w:numPr>
        <w:spacing w:after="0"/>
      </w:pPr>
      <w:r w:rsidRPr="00B241D9">
        <w:t>Requires experience directly related to FAR, DFAR and/or contracting issues</w:t>
      </w:r>
    </w:p>
    <w:p w14:paraId="2C5A6E1E" w14:textId="76D17549" w:rsidR="002F6437" w:rsidRPr="002F6437" w:rsidRDefault="002F6437" w:rsidP="00055753">
      <w:pPr>
        <w:pStyle w:val="ListParagraph"/>
        <w:numPr>
          <w:ilvl w:val="0"/>
          <w:numId w:val="12"/>
        </w:numPr>
        <w:spacing w:after="0"/>
      </w:pPr>
      <w:r>
        <w:t>Interfaces</w:t>
      </w:r>
      <w:r w:rsidRPr="002F6437">
        <w:t xml:space="preserve"> regularly with the Contractor Program Manager and client representatives as required.  </w:t>
      </w:r>
    </w:p>
    <w:p w14:paraId="243F47C5" w14:textId="77777777" w:rsidR="002F6437" w:rsidRPr="002F6437" w:rsidRDefault="002F6437" w:rsidP="00055753">
      <w:pPr>
        <w:pStyle w:val="ListParagraph"/>
        <w:numPr>
          <w:ilvl w:val="0"/>
          <w:numId w:val="12"/>
        </w:numPr>
        <w:spacing w:after="0"/>
      </w:pPr>
      <w:r w:rsidRPr="002F6437">
        <w:t xml:space="preserve">Responsible for compliance with all applicable Federal Acquisition Regulations (FAR), Defense Acquisition Regulations (DFAR), and General Services Administration (GSA) acquisition policies and procedures.  </w:t>
      </w:r>
    </w:p>
    <w:p w14:paraId="5E2F11AD" w14:textId="09BAC77F" w:rsidR="002F6437" w:rsidRDefault="002F6437" w:rsidP="00055753">
      <w:pPr>
        <w:pStyle w:val="ListParagraph"/>
        <w:numPr>
          <w:ilvl w:val="0"/>
          <w:numId w:val="12"/>
        </w:numPr>
        <w:spacing w:after="0"/>
      </w:pPr>
      <w:r w:rsidRPr="002F6437">
        <w:t>Directs the preparation of documentation for vendor competition when required.</w:t>
      </w:r>
    </w:p>
    <w:p w14:paraId="5D83FA9F" w14:textId="77777777" w:rsidR="002B4882" w:rsidRDefault="002B4882" w:rsidP="00055753">
      <w:pPr>
        <w:pStyle w:val="ListParagraph"/>
        <w:numPr>
          <w:ilvl w:val="0"/>
          <w:numId w:val="12"/>
        </w:numPr>
        <w:spacing w:after="0"/>
      </w:pPr>
      <w:bookmarkStart w:id="0" w:name="_GoBack"/>
      <w:bookmarkEnd w:id="0"/>
    </w:p>
    <w:p w14:paraId="40A61965" w14:textId="75D0969E" w:rsidR="00D719D1" w:rsidRDefault="00D719D1" w:rsidP="00055753">
      <w:pPr>
        <w:spacing w:after="0"/>
      </w:pPr>
      <w:r w:rsidRPr="002B7A13">
        <w:rPr>
          <w:b/>
        </w:rPr>
        <w:t>Qualifications and Experience:</w:t>
      </w:r>
      <w:r w:rsidR="002039C7" w:rsidRPr="002B7A13">
        <w:rPr>
          <w:b/>
        </w:rPr>
        <w:t xml:space="preserve"> </w:t>
      </w:r>
      <w:r w:rsidR="000C0CAF">
        <w:t>Mandatory requirements for this position include:</w:t>
      </w:r>
    </w:p>
    <w:p w14:paraId="3F28FE80" w14:textId="26E4578B" w:rsidR="00E054CB" w:rsidRDefault="002B7A13" w:rsidP="00055753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Master of Science</w:t>
      </w:r>
    </w:p>
    <w:p w14:paraId="20FF46A4" w14:textId="1A2974CA" w:rsidR="002B7A13" w:rsidRPr="002F6437" w:rsidRDefault="002F6437" w:rsidP="00055753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color w:val="000000"/>
        </w:rPr>
      </w:pPr>
      <w:r w:rsidRPr="002F6437">
        <w:rPr>
          <w:rFonts w:ascii="Calibri" w:eastAsia="Times New Roman" w:hAnsi="Calibri" w:cs="Times New Roman"/>
          <w:color w:val="000000"/>
        </w:rPr>
        <w:t>4</w:t>
      </w:r>
      <w:r>
        <w:rPr>
          <w:rFonts w:ascii="Calibri" w:eastAsia="Times New Roman" w:hAnsi="Calibri" w:cs="Times New Roman"/>
          <w:color w:val="000000"/>
        </w:rPr>
        <w:t xml:space="preserve"> years of experience</w:t>
      </w:r>
      <w:r w:rsidRPr="002F6437">
        <w:rPr>
          <w:rFonts w:ascii="Calibri" w:eastAsia="Times New Roman" w:hAnsi="Calibri" w:cs="Times New Roman"/>
          <w:color w:val="000000"/>
        </w:rPr>
        <w:t xml:space="preserve"> </w:t>
      </w:r>
      <w:r>
        <w:rPr>
          <w:rFonts w:ascii="Calibri" w:eastAsia="Times New Roman" w:hAnsi="Calibri" w:cs="Times New Roman"/>
          <w:color w:val="000000"/>
        </w:rPr>
        <w:t>(</w:t>
      </w:r>
      <w:r w:rsidRPr="002F6437">
        <w:rPr>
          <w:rFonts w:ascii="Calibri" w:eastAsia="Times New Roman" w:hAnsi="Calibri" w:cs="Times New Roman"/>
          <w:color w:val="000000"/>
        </w:rPr>
        <w:t>at least 2 of which are specialized</w:t>
      </w:r>
      <w:r>
        <w:rPr>
          <w:rFonts w:ascii="Calibri" w:eastAsia="Times New Roman" w:hAnsi="Calibri" w:cs="Times New Roman"/>
          <w:color w:val="000000"/>
        </w:rPr>
        <w:t>)</w:t>
      </w:r>
    </w:p>
    <w:p w14:paraId="32BB4273" w14:textId="69D46D18" w:rsidR="002B7A13" w:rsidRPr="002B7A13" w:rsidRDefault="002B7A13" w:rsidP="00055753">
      <w:pPr>
        <w:spacing w:after="0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or</w:t>
      </w:r>
    </w:p>
    <w:p w14:paraId="22B840EE" w14:textId="078B2625" w:rsidR="001612DA" w:rsidRPr="002B7A13" w:rsidRDefault="002B7A13" w:rsidP="00055753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B</w:t>
      </w:r>
      <w:r w:rsidR="00814B61">
        <w:rPr>
          <w:rFonts w:ascii="Calibri" w:eastAsia="Times New Roman" w:hAnsi="Calibri" w:cs="Times New Roman"/>
          <w:b/>
          <w:color w:val="000000"/>
        </w:rPr>
        <w:t>achelor of Science</w:t>
      </w:r>
    </w:p>
    <w:p w14:paraId="65DE0980" w14:textId="1DBF5997" w:rsidR="002B7A13" w:rsidRPr="002B7A13" w:rsidRDefault="002F6437" w:rsidP="00055753">
      <w:pPr>
        <w:pStyle w:val="ListParagraph"/>
        <w:numPr>
          <w:ilvl w:val="0"/>
          <w:numId w:val="3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color w:val="000000"/>
        </w:rPr>
        <w:t>8 years of experience (4 must be specialized)</w:t>
      </w:r>
    </w:p>
    <w:p w14:paraId="4ADB70D8" w14:textId="7834D908" w:rsidR="00814B61" w:rsidRDefault="00814B61" w:rsidP="00055753">
      <w:pPr>
        <w:spacing w:after="0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or</w:t>
      </w:r>
    </w:p>
    <w:p w14:paraId="309B1239" w14:textId="3E6E9ECA" w:rsidR="00814B61" w:rsidRDefault="00814B61" w:rsidP="00055753">
      <w:pPr>
        <w:pStyle w:val="ListParagraph"/>
        <w:numPr>
          <w:ilvl w:val="0"/>
          <w:numId w:val="10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color w:val="000000"/>
        </w:rPr>
        <w:t>Associate in Science</w:t>
      </w:r>
    </w:p>
    <w:p w14:paraId="02C01DD0" w14:textId="26826D33" w:rsidR="00814B61" w:rsidRPr="002211F2" w:rsidRDefault="00814B61" w:rsidP="00055753">
      <w:pPr>
        <w:pStyle w:val="ListParagraph"/>
        <w:numPr>
          <w:ilvl w:val="0"/>
          <w:numId w:val="10"/>
        </w:numPr>
        <w:spacing w:after="0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color w:val="000000"/>
        </w:rPr>
        <w:t>1</w:t>
      </w:r>
      <w:r w:rsidR="002F6437">
        <w:rPr>
          <w:rFonts w:ascii="Calibri" w:eastAsia="Times New Roman" w:hAnsi="Calibri" w:cs="Times New Roman"/>
          <w:color w:val="000000"/>
        </w:rPr>
        <w:t>0</w:t>
      </w:r>
      <w:r>
        <w:rPr>
          <w:rFonts w:ascii="Calibri" w:eastAsia="Times New Roman" w:hAnsi="Calibri" w:cs="Times New Roman"/>
          <w:color w:val="000000"/>
        </w:rPr>
        <w:t xml:space="preserve"> years of </w:t>
      </w:r>
      <w:r w:rsidR="002F6437">
        <w:rPr>
          <w:rFonts w:ascii="Calibri" w:eastAsia="Times New Roman" w:hAnsi="Calibri" w:cs="Times New Roman"/>
          <w:color w:val="000000"/>
        </w:rPr>
        <w:t>experience</w:t>
      </w:r>
      <w:r>
        <w:rPr>
          <w:rFonts w:ascii="Calibri" w:eastAsia="Times New Roman" w:hAnsi="Calibri" w:cs="Times New Roman"/>
          <w:color w:val="000000"/>
        </w:rPr>
        <w:t xml:space="preserve"> </w:t>
      </w:r>
      <w:r w:rsidR="002F6437">
        <w:rPr>
          <w:rFonts w:ascii="Calibri" w:eastAsia="Times New Roman" w:hAnsi="Calibri" w:cs="Times New Roman"/>
          <w:color w:val="000000"/>
        </w:rPr>
        <w:t>(6</w:t>
      </w:r>
      <w:r>
        <w:rPr>
          <w:rFonts w:ascii="Calibri" w:eastAsia="Times New Roman" w:hAnsi="Calibri" w:cs="Times New Roman"/>
          <w:color w:val="000000"/>
        </w:rPr>
        <w:t xml:space="preserve"> of which must be specialized</w:t>
      </w:r>
      <w:r w:rsidR="002F6437">
        <w:rPr>
          <w:rFonts w:ascii="Calibri" w:eastAsia="Times New Roman" w:hAnsi="Calibri" w:cs="Times New Roman"/>
          <w:color w:val="000000"/>
        </w:rPr>
        <w:t>)</w:t>
      </w:r>
    </w:p>
    <w:p w14:paraId="72178FE1" w14:textId="77777777" w:rsidR="00055753" w:rsidRPr="00055753" w:rsidRDefault="00055753" w:rsidP="00055753">
      <w:pPr>
        <w:spacing w:after="0"/>
        <w:rPr>
          <w:rFonts w:ascii="Calibri" w:eastAsia="Times New Roman" w:hAnsi="Calibri" w:cs="Times New Roman"/>
          <w:b/>
          <w:color w:val="000000"/>
        </w:rPr>
      </w:pPr>
      <w:r w:rsidRPr="00055753">
        <w:rPr>
          <w:rFonts w:ascii="Calibri" w:eastAsia="Times New Roman" w:hAnsi="Calibri" w:cs="Times New Roman"/>
          <w:b/>
          <w:color w:val="000000"/>
        </w:rPr>
        <w:t>Certifications</w:t>
      </w:r>
    </w:p>
    <w:p w14:paraId="0CF7B090" w14:textId="3D0DB75E" w:rsidR="00055753" w:rsidRPr="00055753" w:rsidRDefault="00055753" w:rsidP="00055753">
      <w:pPr>
        <w:spacing w:after="0"/>
        <w:ind w:left="360"/>
        <w:rPr>
          <w:rFonts w:ascii="Calibri" w:eastAsia="Times New Roman" w:hAnsi="Calibri" w:cs="Times New Roman"/>
          <w:color w:val="000000"/>
        </w:rPr>
      </w:pPr>
      <w:r w:rsidRPr="00055753">
        <w:rPr>
          <w:rFonts w:ascii="Calibri" w:eastAsia="Times New Roman" w:hAnsi="Calibri" w:cs="Times New Roman"/>
          <w:color w:val="000000"/>
        </w:rPr>
        <w:t>•</w:t>
      </w:r>
      <w:r w:rsidRPr="00055753">
        <w:rPr>
          <w:rFonts w:ascii="Calibri" w:eastAsia="Times New Roman" w:hAnsi="Calibri" w:cs="Times New Roman"/>
          <w:color w:val="000000"/>
        </w:rPr>
        <w:tab/>
        <w:t>Certified Professional Contracts Manager (CPCM) certification is highly desirable.</w:t>
      </w:r>
    </w:p>
    <w:p w14:paraId="3C8E5984" w14:textId="27D29AE7" w:rsidR="00055753" w:rsidRPr="00055753" w:rsidRDefault="00055753" w:rsidP="00055753">
      <w:pPr>
        <w:spacing w:after="0"/>
        <w:rPr>
          <w:rFonts w:ascii="Calibri" w:eastAsia="Times New Roman" w:hAnsi="Calibri" w:cs="Times New Roman"/>
          <w:b/>
          <w:color w:val="000000"/>
        </w:rPr>
      </w:pPr>
      <w:r w:rsidRPr="00055753">
        <w:rPr>
          <w:rFonts w:ascii="Calibri" w:eastAsia="Times New Roman" w:hAnsi="Calibri" w:cs="Times New Roman"/>
          <w:b/>
          <w:color w:val="000000"/>
        </w:rPr>
        <w:t>Security</w:t>
      </w:r>
      <w:r>
        <w:rPr>
          <w:rFonts w:ascii="Calibri" w:eastAsia="Times New Roman" w:hAnsi="Calibri" w:cs="Times New Roman"/>
          <w:b/>
          <w:color w:val="000000"/>
        </w:rPr>
        <w:t xml:space="preserve"> Clearance</w:t>
      </w:r>
    </w:p>
    <w:p w14:paraId="27E747A0" w14:textId="02B2FE4E" w:rsidR="00D719D1" w:rsidRPr="00055753" w:rsidRDefault="00055753" w:rsidP="00055753">
      <w:pPr>
        <w:spacing w:after="0"/>
        <w:ind w:left="360"/>
        <w:rPr>
          <w:rFonts w:ascii="Calibri" w:eastAsia="Times New Roman" w:hAnsi="Calibri" w:cs="Times New Roman"/>
          <w:b/>
          <w:color w:val="000000"/>
        </w:rPr>
      </w:pPr>
      <w:r w:rsidRPr="00055753">
        <w:rPr>
          <w:rFonts w:ascii="Calibri" w:eastAsia="Times New Roman" w:hAnsi="Calibri" w:cs="Times New Roman"/>
          <w:b/>
          <w:color w:val="000000"/>
        </w:rPr>
        <w:t>•</w:t>
      </w:r>
      <w:r w:rsidRPr="00055753">
        <w:rPr>
          <w:rFonts w:ascii="Calibri" w:eastAsia="Times New Roman" w:hAnsi="Calibri" w:cs="Times New Roman"/>
          <w:b/>
          <w:color w:val="000000"/>
        </w:rPr>
        <w:tab/>
      </w:r>
      <w:r w:rsidRPr="00055753">
        <w:rPr>
          <w:rFonts w:ascii="Calibri" w:eastAsia="Times New Roman" w:hAnsi="Calibri" w:cs="Times New Roman"/>
          <w:color w:val="000000"/>
        </w:rPr>
        <w:t>US Citizenship, Secret clearance minimum.</w:t>
      </w:r>
    </w:p>
    <w:sectPr w:rsidR="00D719D1" w:rsidRPr="00055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39D"/>
    <w:multiLevelType w:val="multilevel"/>
    <w:tmpl w:val="7D90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53D0C"/>
    <w:multiLevelType w:val="hybridMultilevel"/>
    <w:tmpl w:val="60E4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6585E"/>
    <w:multiLevelType w:val="hybridMultilevel"/>
    <w:tmpl w:val="A942B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DF5FC6"/>
    <w:multiLevelType w:val="hybridMultilevel"/>
    <w:tmpl w:val="0298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C41DE"/>
    <w:multiLevelType w:val="hybridMultilevel"/>
    <w:tmpl w:val="6BD8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2774F"/>
    <w:multiLevelType w:val="hybridMultilevel"/>
    <w:tmpl w:val="B368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E39C2"/>
    <w:multiLevelType w:val="hybridMultilevel"/>
    <w:tmpl w:val="1778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E1810"/>
    <w:multiLevelType w:val="multilevel"/>
    <w:tmpl w:val="C23C1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0229A"/>
    <w:multiLevelType w:val="hybridMultilevel"/>
    <w:tmpl w:val="F57AE22A"/>
    <w:lvl w:ilvl="0" w:tplc="F8962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51ACC"/>
    <w:multiLevelType w:val="hybridMultilevel"/>
    <w:tmpl w:val="50727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A1275"/>
    <w:multiLevelType w:val="hybridMultilevel"/>
    <w:tmpl w:val="8D16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4606F"/>
    <w:multiLevelType w:val="multilevel"/>
    <w:tmpl w:val="875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D1"/>
    <w:rsid w:val="00034310"/>
    <w:rsid w:val="00055753"/>
    <w:rsid w:val="000C0CAF"/>
    <w:rsid w:val="000C4328"/>
    <w:rsid w:val="001612DA"/>
    <w:rsid w:val="00171DA4"/>
    <w:rsid w:val="001B2C06"/>
    <w:rsid w:val="001B56D8"/>
    <w:rsid w:val="002039C7"/>
    <w:rsid w:val="002211F2"/>
    <w:rsid w:val="0023163E"/>
    <w:rsid w:val="0025744B"/>
    <w:rsid w:val="00266BE8"/>
    <w:rsid w:val="002907F9"/>
    <w:rsid w:val="002B4882"/>
    <w:rsid w:val="002B7A13"/>
    <w:rsid w:val="002C4621"/>
    <w:rsid w:val="002F6437"/>
    <w:rsid w:val="003207A6"/>
    <w:rsid w:val="003A2A7D"/>
    <w:rsid w:val="004A67BB"/>
    <w:rsid w:val="00535C7F"/>
    <w:rsid w:val="005636CF"/>
    <w:rsid w:val="005A208D"/>
    <w:rsid w:val="005C13B9"/>
    <w:rsid w:val="00624EE5"/>
    <w:rsid w:val="006A1BF6"/>
    <w:rsid w:val="006B1437"/>
    <w:rsid w:val="007045B4"/>
    <w:rsid w:val="00784CC3"/>
    <w:rsid w:val="00814B61"/>
    <w:rsid w:val="0083155A"/>
    <w:rsid w:val="008A3EC9"/>
    <w:rsid w:val="008D2B23"/>
    <w:rsid w:val="00935356"/>
    <w:rsid w:val="00942532"/>
    <w:rsid w:val="00950D1E"/>
    <w:rsid w:val="009C46F3"/>
    <w:rsid w:val="009E6E7C"/>
    <w:rsid w:val="00A04D5F"/>
    <w:rsid w:val="00A406FA"/>
    <w:rsid w:val="00A81FAF"/>
    <w:rsid w:val="00B126E3"/>
    <w:rsid w:val="00B241D9"/>
    <w:rsid w:val="00B27983"/>
    <w:rsid w:val="00BA3AB3"/>
    <w:rsid w:val="00BF3B79"/>
    <w:rsid w:val="00C12D77"/>
    <w:rsid w:val="00C142AC"/>
    <w:rsid w:val="00C93788"/>
    <w:rsid w:val="00C95E25"/>
    <w:rsid w:val="00C967FF"/>
    <w:rsid w:val="00D03A3A"/>
    <w:rsid w:val="00D068B3"/>
    <w:rsid w:val="00D42175"/>
    <w:rsid w:val="00D719D1"/>
    <w:rsid w:val="00D96FBC"/>
    <w:rsid w:val="00DA07C3"/>
    <w:rsid w:val="00E054CB"/>
    <w:rsid w:val="00E351AD"/>
    <w:rsid w:val="00E3770E"/>
    <w:rsid w:val="00E84131"/>
    <w:rsid w:val="00ED7A2E"/>
    <w:rsid w:val="00F1639C"/>
    <w:rsid w:val="00F521B4"/>
    <w:rsid w:val="00F83356"/>
    <w:rsid w:val="00FC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EE8A"/>
  <w15:docId w15:val="{E5390B3C-D37D-4D08-B923-D6501433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9C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B56D8"/>
  </w:style>
  <w:style w:type="paragraph" w:styleId="BalloonText">
    <w:name w:val="Balloon Text"/>
    <w:basedOn w:val="Normal"/>
    <w:link w:val="BalloonTextChar"/>
    <w:uiPriority w:val="99"/>
    <w:semiHidden/>
    <w:unhideWhenUsed/>
    <w:rsid w:val="00535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3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79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26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5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41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025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624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992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39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862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2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68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9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1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042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78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1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02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7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1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8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59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7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82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4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870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D5E3660A8134FB5A3FD44AA0AD848" ma:contentTypeVersion="0" ma:contentTypeDescription="Create a new document." ma:contentTypeScope="" ma:versionID="e685717a2e15aea6b9a2aabf6717ec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89FC04-4F98-4BF9-93B5-39463DAF66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956229-C562-479D-B3A5-5B0E546355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4A8F8-9601-4987-9CE2-2DE765929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Dawson (Ctr)</dc:creator>
  <cp:lastModifiedBy>Brad Barker</cp:lastModifiedBy>
  <cp:revision>2</cp:revision>
  <dcterms:created xsi:type="dcterms:W3CDTF">2016-11-22T16:35:00Z</dcterms:created>
  <dcterms:modified xsi:type="dcterms:W3CDTF">2016-11-22T16:35:00Z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0x0101002D8D5E3660A8134FB5A3FD44AA0AD848</vt:lpwstr>
  </property>
</Properties>
</file>