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09" w:rsidRPr="00291432" w:rsidRDefault="00F92F57" w:rsidP="00696A6E">
      <w:pPr>
        <w:spacing w:before="100" w:beforeAutospacing="1" w:after="0" w:line="240" w:lineRule="auto"/>
        <w:jc w:val="center"/>
        <w:rPr>
          <w:b/>
          <w:sz w:val="84"/>
          <w:szCs w:val="84"/>
        </w:rPr>
      </w:pPr>
      <w:r>
        <w:rPr>
          <w:noProof/>
          <w:lang w:eastAsia="fr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-55880</wp:posOffset>
            </wp:positionV>
            <wp:extent cx="1818640" cy="762000"/>
            <wp:effectExtent l="19050" t="0" r="0" b="0"/>
            <wp:wrapNone/>
            <wp:docPr id="4" name="Image 4" descr="logo Impot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Impot Plu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769">
        <w:rPr>
          <w:b/>
          <w:sz w:val="36"/>
        </w:rPr>
        <w:t xml:space="preserve">  </w:t>
      </w:r>
      <w:r w:rsidR="00300769">
        <w:rPr>
          <w:b/>
          <w:sz w:val="36"/>
        </w:rPr>
        <w:tab/>
      </w:r>
      <w:r w:rsidR="00300769">
        <w:rPr>
          <w:b/>
          <w:sz w:val="36"/>
        </w:rPr>
        <w:tab/>
      </w:r>
      <w:r w:rsidR="00300769">
        <w:rPr>
          <w:b/>
          <w:sz w:val="36"/>
        </w:rPr>
        <w:tab/>
      </w:r>
      <w:r w:rsidR="00305B09" w:rsidRPr="00291432">
        <w:rPr>
          <w:b/>
          <w:sz w:val="84"/>
          <w:szCs w:val="84"/>
        </w:rPr>
        <w:t xml:space="preserve">Quoi apporter? </w:t>
      </w:r>
    </w:p>
    <w:p w:rsidR="007C2E6D" w:rsidRDefault="007C2E6D" w:rsidP="00F92F57">
      <w:pPr>
        <w:spacing w:after="120" w:line="240" w:lineRule="auto"/>
      </w:pPr>
    </w:p>
    <w:p w:rsidR="00291432" w:rsidRDefault="00291432" w:rsidP="00F92F57">
      <w:pPr>
        <w:spacing w:after="120" w:line="240" w:lineRule="auto"/>
      </w:pPr>
    </w:p>
    <w:p w:rsidR="00291432" w:rsidRDefault="00291432" w:rsidP="00F92F57">
      <w:pPr>
        <w:spacing w:after="120" w:line="240" w:lineRule="auto"/>
      </w:pPr>
    </w:p>
    <w:p w:rsidR="00D06B1C" w:rsidRPr="00D06B1C" w:rsidRDefault="00D06B1C" w:rsidP="00D06B1C">
      <w:pPr>
        <w:shd w:val="clear" w:color="auto" w:fill="92D050"/>
        <w:spacing w:after="240" w:line="240" w:lineRule="auto"/>
        <w:jc w:val="center"/>
        <w:rPr>
          <w:rFonts w:ascii="Impact" w:hAnsi="Impact"/>
          <w:sz w:val="40"/>
        </w:rPr>
      </w:pPr>
      <w:r w:rsidRPr="00D06B1C">
        <w:rPr>
          <w:rFonts w:ascii="Impact" w:hAnsi="Impact"/>
          <w:sz w:val="40"/>
        </w:rPr>
        <w:t>IMPORTANT</w:t>
      </w:r>
      <w:r w:rsidR="00300769" w:rsidRPr="00D06B1C">
        <w:rPr>
          <w:rFonts w:ascii="Impact" w:hAnsi="Impact"/>
          <w:sz w:val="40"/>
        </w:rPr>
        <w:t> </w:t>
      </w:r>
      <w:r w:rsidR="00350FBC" w:rsidRPr="00D06B1C">
        <w:rPr>
          <w:rFonts w:ascii="Impact" w:hAnsi="Impact"/>
          <w:sz w:val="40"/>
        </w:rPr>
        <w:t xml:space="preserve">: </w:t>
      </w:r>
    </w:p>
    <w:p w:rsidR="004A31C4" w:rsidRPr="00350FBC" w:rsidRDefault="00350FBC" w:rsidP="00291432">
      <w:pPr>
        <w:spacing w:after="240" w:line="240" w:lineRule="auto"/>
        <w:jc w:val="center"/>
        <w:rPr>
          <w:rFonts w:ascii="Impact" w:hAnsi="Impact"/>
          <w:sz w:val="36"/>
        </w:rPr>
      </w:pPr>
      <w:r w:rsidRPr="00350FBC">
        <w:rPr>
          <w:rFonts w:ascii="Impact" w:hAnsi="Impact"/>
          <w:sz w:val="36"/>
        </w:rPr>
        <w:t>VOS</w:t>
      </w:r>
      <w:r w:rsidR="004A31C4" w:rsidRPr="00350FBC">
        <w:rPr>
          <w:rFonts w:ascii="Impact" w:hAnsi="Impact"/>
          <w:sz w:val="36"/>
        </w:rPr>
        <w:t xml:space="preserve"> AVIS DE COTISATIONS FEDERAL ET PROVINCIAL </w:t>
      </w:r>
      <w:r w:rsidR="00822B58" w:rsidRPr="00350FBC">
        <w:rPr>
          <w:rFonts w:ascii="Impact" w:hAnsi="Impact"/>
          <w:sz w:val="36"/>
        </w:rPr>
        <w:t xml:space="preserve">DE </w:t>
      </w:r>
      <w:r w:rsidR="00D06B1C">
        <w:rPr>
          <w:rFonts w:ascii="Impact" w:hAnsi="Impact"/>
          <w:sz w:val="36"/>
        </w:rPr>
        <w:t>l’AN PASSÉ</w:t>
      </w:r>
    </w:p>
    <w:p w:rsidR="00291432" w:rsidRDefault="00291432" w:rsidP="00696A6E">
      <w:pPr>
        <w:spacing w:after="240" w:line="240" w:lineRule="auto"/>
        <w:rPr>
          <w:rFonts w:ascii="Impact" w:hAnsi="Impact"/>
          <w:sz w:val="36"/>
          <w:u w:val="single"/>
        </w:rPr>
      </w:pPr>
    </w:p>
    <w:p w:rsidR="00291432" w:rsidRPr="00A1679D" w:rsidRDefault="00291432" w:rsidP="00291432">
      <w:pPr>
        <w:shd w:val="clear" w:color="auto" w:fill="000000" w:themeFill="text1"/>
        <w:jc w:val="center"/>
        <w:rPr>
          <w:b/>
          <w:sz w:val="32"/>
        </w:rPr>
      </w:pPr>
      <w:r>
        <w:rPr>
          <w:b/>
          <w:sz w:val="32"/>
        </w:rPr>
        <w:t>REVENUS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993"/>
        <w:gridCol w:w="4110"/>
        <w:gridCol w:w="1276"/>
        <w:gridCol w:w="3809"/>
      </w:tblGrid>
      <w:tr w:rsidR="00803119" w:rsidTr="00A54226">
        <w:tc>
          <w:tcPr>
            <w:tcW w:w="993" w:type="dxa"/>
            <w:vMerge w:val="restart"/>
            <w:textDirection w:val="btLr"/>
            <w:vAlign w:val="center"/>
          </w:tcPr>
          <w:p w:rsidR="00803119" w:rsidRPr="005457DE" w:rsidRDefault="0075774D" w:rsidP="00A54226">
            <w:pPr>
              <w:spacing w:after="0" w:line="240" w:lineRule="auto"/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Peut</w:t>
            </w:r>
            <w:r w:rsidR="00D06B1C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s’appliquer à tous</w:t>
            </w:r>
          </w:p>
        </w:tc>
        <w:tc>
          <w:tcPr>
            <w:tcW w:w="5386" w:type="dxa"/>
            <w:gridSpan w:val="2"/>
          </w:tcPr>
          <w:p w:rsidR="00803119" w:rsidRPr="00803119" w:rsidRDefault="00803119" w:rsidP="00854198">
            <w:pPr>
              <w:spacing w:after="0" w:line="240" w:lineRule="auto"/>
              <w:rPr>
                <w:b/>
                <w:sz w:val="28"/>
              </w:rPr>
            </w:pPr>
            <w:r w:rsidRPr="00803119">
              <w:rPr>
                <w:b/>
                <w:sz w:val="28"/>
              </w:rPr>
              <w:t>Salaires</w:t>
            </w:r>
          </w:p>
        </w:tc>
        <w:tc>
          <w:tcPr>
            <w:tcW w:w="3809" w:type="dxa"/>
          </w:tcPr>
          <w:p w:rsidR="00803119" w:rsidRPr="0091716D" w:rsidRDefault="00803119" w:rsidP="00854198">
            <w:pPr>
              <w:spacing w:after="0" w:line="240" w:lineRule="auto"/>
              <w:rPr>
                <w:sz w:val="24"/>
              </w:rPr>
            </w:pPr>
            <w:r w:rsidRPr="0091716D">
              <w:rPr>
                <w:sz w:val="24"/>
              </w:rPr>
              <w:t>T4</w:t>
            </w:r>
            <w:r>
              <w:rPr>
                <w:sz w:val="24"/>
              </w:rPr>
              <w:t> : Relevés de paie</w:t>
            </w:r>
            <w:r w:rsidRPr="0091716D">
              <w:rPr>
                <w:sz w:val="24"/>
              </w:rPr>
              <w:t xml:space="preserve">  (</w:t>
            </w:r>
            <w:proofErr w:type="spellStart"/>
            <w:r w:rsidRPr="0091716D">
              <w:rPr>
                <w:sz w:val="24"/>
              </w:rPr>
              <w:t>Féd</w:t>
            </w:r>
            <w:proofErr w:type="spellEnd"/>
            <w:r w:rsidRPr="0091716D">
              <w:rPr>
                <w:sz w:val="24"/>
              </w:rPr>
              <w:t>)</w:t>
            </w:r>
          </w:p>
          <w:p w:rsidR="00803119" w:rsidRPr="0091716D" w:rsidRDefault="00803119" w:rsidP="00854198">
            <w:pPr>
              <w:spacing w:after="0" w:line="240" w:lineRule="auto"/>
              <w:rPr>
                <w:sz w:val="24"/>
              </w:rPr>
            </w:pPr>
            <w:r w:rsidRPr="0091716D">
              <w:rPr>
                <w:sz w:val="24"/>
              </w:rPr>
              <w:t>Relevé 1</w:t>
            </w:r>
            <w:r>
              <w:rPr>
                <w:sz w:val="24"/>
              </w:rPr>
              <w:t> </w:t>
            </w:r>
            <w:r w:rsidR="00097EB4">
              <w:rPr>
                <w:sz w:val="24"/>
              </w:rPr>
              <w:t>:</w:t>
            </w:r>
            <w:r w:rsidR="00097EB4" w:rsidRPr="0091716D">
              <w:rPr>
                <w:sz w:val="24"/>
              </w:rPr>
              <w:t xml:space="preserve"> Relevés</w:t>
            </w:r>
            <w:r>
              <w:rPr>
                <w:sz w:val="24"/>
              </w:rPr>
              <w:t xml:space="preserve"> de paie </w:t>
            </w:r>
            <w:r w:rsidRPr="0091716D">
              <w:rPr>
                <w:sz w:val="24"/>
              </w:rPr>
              <w:t>(</w:t>
            </w:r>
            <w:proofErr w:type="spellStart"/>
            <w:r w:rsidRPr="0091716D">
              <w:rPr>
                <w:sz w:val="24"/>
              </w:rPr>
              <w:t>Prov</w:t>
            </w:r>
            <w:proofErr w:type="spellEnd"/>
            <w:r w:rsidRPr="0091716D">
              <w:rPr>
                <w:sz w:val="24"/>
              </w:rPr>
              <w:t>)</w:t>
            </w:r>
          </w:p>
          <w:p w:rsidR="00803119" w:rsidRPr="0091716D" w:rsidRDefault="00803119" w:rsidP="00097EB4">
            <w:pPr>
              <w:spacing w:after="0" w:line="240" w:lineRule="auto"/>
              <w:rPr>
                <w:sz w:val="24"/>
              </w:rPr>
            </w:pPr>
            <w:r w:rsidRPr="0091716D">
              <w:rPr>
                <w:sz w:val="24"/>
              </w:rPr>
              <w:t xml:space="preserve">T4A </w:t>
            </w:r>
            <w:r w:rsidR="00097EB4">
              <w:rPr>
                <w:sz w:val="24"/>
              </w:rPr>
              <w:t>–</w:t>
            </w:r>
            <w:r w:rsidRPr="0091716D">
              <w:rPr>
                <w:sz w:val="24"/>
              </w:rPr>
              <w:t xml:space="preserve"> </w:t>
            </w:r>
            <w:r w:rsidR="00097EB4">
              <w:rPr>
                <w:sz w:val="24"/>
              </w:rPr>
              <w:t>C</w:t>
            </w:r>
            <w:r w:rsidRPr="0091716D">
              <w:rPr>
                <w:sz w:val="24"/>
              </w:rPr>
              <w:t>ommissions</w:t>
            </w:r>
            <w:r w:rsidR="00097EB4">
              <w:rPr>
                <w:sz w:val="24"/>
              </w:rPr>
              <w:t xml:space="preserve"> </w:t>
            </w:r>
            <w:r w:rsidRPr="0091716D">
              <w:rPr>
                <w:sz w:val="24"/>
              </w:rPr>
              <w:t>-</w:t>
            </w:r>
            <w:r w:rsidR="00097EB4">
              <w:rPr>
                <w:sz w:val="24"/>
              </w:rPr>
              <w:t xml:space="preserve"> </w:t>
            </w:r>
            <w:r w:rsidRPr="0091716D">
              <w:rPr>
                <w:sz w:val="24"/>
              </w:rPr>
              <w:t xml:space="preserve">honoraires </w:t>
            </w:r>
          </w:p>
        </w:tc>
      </w:tr>
      <w:tr w:rsidR="00223A47" w:rsidTr="00097EB4">
        <w:tc>
          <w:tcPr>
            <w:tcW w:w="993" w:type="dxa"/>
            <w:vMerge/>
          </w:tcPr>
          <w:p w:rsidR="00223A47" w:rsidRPr="005457DE" w:rsidRDefault="00223A47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5386" w:type="dxa"/>
            <w:gridSpan w:val="2"/>
          </w:tcPr>
          <w:p w:rsidR="00223A47" w:rsidRPr="00803119" w:rsidRDefault="00223A47" w:rsidP="00A54226">
            <w:pPr>
              <w:spacing w:before="60" w:after="60" w:line="240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PCU</w:t>
            </w:r>
          </w:p>
        </w:tc>
        <w:tc>
          <w:tcPr>
            <w:tcW w:w="3809" w:type="dxa"/>
          </w:tcPr>
          <w:p w:rsidR="00223A47" w:rsidRPr="00790A55" w:rsidRDefault="00223A47" w:rsidP="008541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T4A</w:t>
            </w:r>
          </w:p>
        </w:tc>
      </w:tr>
      <w:tr w:rsidR="00803119" w:rsidTr="00097EB4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5386" w:type="dxa"/>
            <w:gridSpan w:val="2"/>
          </w:tcPr>
          <w:p w:rsidR="00803119" w:rsidRPr="00803119" w:rsidRDefault="00803119" w:rsidP="00A54226">
            <w:pPr>
              <w:spacing w:before="60" w:after="60" w:line="240" w:lineRule="auto"/>
              <w:rPr>
                <w:b/>
                <w:sz w:val="28"/>
                <w:szCs w:val="24"/>
              </w:rPr>
            </w:pPr>
            <w:r w:rsidRPr="00803119">
              <w:rPr>
                <w:b/>
                <w:sz w:val="28"/>
                <w:szCs w:val="24"/>
              </w:rPr>
              <w:t>Assurance emploi </w:t>
            </w:r>
          </w:p>
        </w:tc>
        <w:tc>
          <w:tcPr>
            <w:tcW w:w="3809" w:type="dxa"/>
          </w:tcPr>
          <w:p w:rsidR="00803119" w:rsidRPr="00790A55" w:rsidRDefault="00803119" w:rsidP="00854198">
            <w:pPr>
              <w:spacing w:after="0" w:line="240" w:lineRule="auto"/>
              <w:rPr>
                <w:sz w:val="24"/>
                <w:szCs w:val="24"/>
              </w:rPr>
            </w:pPr>
            <w:r w:rsidRPr="00790A55">
              <w:rPr>
                <w:sz w:val="24"/>
                <w:szCs w:val="24"/>
              </w:rPr>
              <w:t>T4E</w:t>
            </w:r>
          </w:p>
        </w:tc>
      </w:tr>
      <w:tr w:rsidR="00803119" w:rsidTr="00097EB4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5386" w:type="dxa"/>
            <w:gridSpan w:val="2"/>
          </w:tcPr>
          <w:p w:rsidR="00803119" w:rsidRPr="00803119" w:rsidRDefault="00803119" w:rsidP="00A54226">
            <w:pPr>
              <w:spacing w:before="60" w:after="60" w:line="240" w:lineRule="auto"/>
              <w:rPr>
                <w:b/>
                <w:sz w:val="28"/>
                <w:szCs w:val="24"/>
              </w:rPr>
            </w:pPr>
            <w:r w:rsidRPr="00803119">
              <w:rPr>
                <w:b/>
                <w:sz w:val="28"/>
                <w:szCs w:val="24"/>
              </w:rPr>
              <w:t xml:space="preserve">Aide sociale -CNESST- SAAQ  </w:t>
            </w:r>
          </w:p>
        </w:tc>
        <w:tc>
          <w:tcPr>
            <w:tcW w:w="3809" w:type="dxa"/>
          </w:tcPr>
          <w:p w:rsidR="00803119" w:rsidRPr="00790A55" w:rsidRDefault="00803119" w:rsidP="00854198">
            <w:pPr>
              <w:spacing w:after="0" w:line="240" w:lineRule="auto"/>
              <w:rPr>
                <w:sz w:val="24"/>
                <w:szCs w:val="24"/>
              </w:rPr>
            </w:pPr>
            <w:r w:rsidRPr="00790A55">
              <w:rPr>
                <w:sz w:val="24"/>
                <w:szCs w:val="24"/>
              </w:rPr>
              <w:t>T5007</w:t>
            </w:r>
          </w:p>
        </w:tc>
      </w:tr>
      <w:tr w:rsidR="00803119" w:rsidTr="00097EB4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5386" w:type="dxa"/>
            <w:gridSpan w:val="2"/>
          </w:tcPr>
          <w:p w:rsidR="00803119" w:rsidRPr="00803119" w:rsidRDefault="00803119" w:rsidP="00A54226">
            <w:pPr>
              <w:spacing w:before="60" w:after="60" w:line="240" w:lineRule="auto"/>
              <w:rPr>
                <w:b/>
                <w:sz w:val="28"/>
                <w:szCs w:val="24"/>
              </w:rPr>
            </w:pPr>
            <w:r w:rsidRPr="00803119">
              <w:rPr>
                <w:b/>
                <w:sz w:val="28"/>
                <w:szCs w:val="24"/>
              </w:rPr>
              <w:t>Revenus d’intérêts, placement, dividende </w:t>
            </w:r>
          </w:p>
        </w:tc>
        <w:tc>
          <w:tcPr>
            <w:tcW w:w="3809" w:type="dxa"/>
          </w:tcPr>
          <w:p w:rsidR="00803119" w:rsidRPr="00790A55" w:rsidRDefault="00803119" w:rsidP="00854198">
            <w:pPr>
              <w:spacing w:after="0" w:line="240" w:lineRule="auto"/>
              <w:rPr>
                <w:sz w:val="24"/>
                <w:szCs w:val="24"/>
              </w:rPr>
            </w:pPr>
            <w:r w:rsidRPr="00790A55">
              <w:rPr>
                <w:sz w:val="24"/>
                <w:szCs w:val="24"/>
              </w:rPr>
              <w:t>T3 et T5</w:t>
            </w:r>
          </w:p>
        </w:tc>
      </w:tr>
      <w:tr w:rsidR="00803119" w:rsidTr="00097EB4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5386" w:type="dxa"/>
            <w:gridSpan w:val="2"/>
          </w:tcPr>
          <w:p w:rsidR="00803119" w:rsidRPr="00803119" w:rsidRDefault="00803119" w:rsidP="00A54226">
            <w:pPr>
              <w:spacing w:before="60" w:after="60" w:line="240" w:lineRule="auto"/>
              <w:rPr>
                <w:b/>
                <w:sz w:val="28"/>
                <w:szCs w:val="24"/>
              </w:rPr>
            </w:pPr>
            <w:r w:rsidRPr="00803119">
              <w:rPr>
                <w:b/>
                <w:sz w:val="28"/>
                <w:szCs w:val="24"/>
              </w:rPr>
              <w:t>Retrait d’un REER</w:t>
            </w:r>
          </w:p>
        </w:tc>
        <w:tc>
          <w:tcPr>
            <w:tcW w:w="3809" w:type="dxa"/>
          </w:tcPr>
          <w:p w:rsidR="00803119" w:rsidRPr="00790A55" w:rsidRDefault="00803119" w:rsidP="00854198">
            <w:pPr>
              <w:spacing w:after="0" w:line="240" w:lineRule="auto"/>
              <w:rPr>
                <w:sz w:val="24"/>
                <w:szCs w:val="24"/>
              </w:rPr>
            </w:pPr>
            <w:r w:rsidRPr="00790A55">
              <w:rPr>
                <w:sz w:val="24"/>
                <w:szCs w:val="24"/>
              </w:rPr>
              <w:t>T4RSP</w:t>
            </w:r>
          </w:p>
        </w:tc>
      </w:tr>
      <w:tr w:rsidR="00803119" w:rsidTr="00097EB4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5386" w:type="dxa"/>
            <w:gridSpan w:val="2"/>
          </w:tcPr>
          <w:p w:rsidR="00803119" w:rsidRPr="00803119" w:rsidRDefault="00803119" w:rsidP="00223A47">
            <w:pPr>
              <w:spacing w:before="60" w:after="60" w:line="240" w:lineRule="auto"/>
              <w:rPr>
                <w:b/>
                <w:sz w:val="28"/>
                <w:szCs w:val="24"/>
              </w:rPr>
            </w:pPr>
            <w:r w:rsidRPr="00803119">
              <w:rPr>
                <w:b/>
                <w:sz w:val="28"/>
                <w:szCs w:val="24"/>
              </w:rPr>
              <w:t>Assurance parentale </w:t>
            </w:r>
            <w:r w:rsidR="00223A47">
              <w:rPr>
                <w:b/>
                <w:sz w:val="28"/>
                <w:szCs w:val="24"/>
              </w:rPr>
              <w:t>(RQAP)</w:t>
            </w:r>
          </w:p>
        </w:tc>
        <w:tc>
          <w:tcPr>
            <w:tcW w:w="3809" w:type="dxa"/>
          </w:tcPr>
          <w:p w:rsidR="00803119" w:rsidRPr="00790A55" w:rsidRDefault="00803119" w:rsidP="00854198">
            <w:pPr>
              <w:spacing w:after="0" w:line="240" w:lineRule="auto"/>
              <w:rPr>
                <w:sz w:val="24"/>
                <w:szCs w:val="24"/>
              </w:rPr>
            </w:pPr>
            <w:r w:rsidRPr="00790A55">
              <w:rPr>
                <w:sz w:val="24"/>
                <w:szCs w:val="24"/>
              </w:rPr>
              <w:t>T4E</w:t>
            </w:r>
          </w:p>
        </w:tc>
      </w:tr>
      <w:tr w:rsidR="00803119" w:rsidTr="00097EB4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5386" w:type="dxa"/>
            <w:gridSpan w:val="2"/>
          </w:tcPr>
          <w:p w:rsidR="00803119" w:rsidRPr="00803119" w:rsidRDefault="00803119" w:rsidP="006E0932">
            <w:pPr>
              <w:spacing w:before="60" w:after="60" w:line="240" w:lineRule="auto"/>
              <w:rPr>
                <w:b/>
                <w:sz w:val="28"/>
                <w:szCs w:val="24"/>
              </w:rPr>
            </w:pPr>
            <w:r w:rsidRPr="00803119">
              <w:rPr>
                <w:b/>
                <w:sz w:val="28"/>
                <w:szCs w:val="24"/>
              </w:rPr>
              <w:t xml:space="preserve">Vente de </w:t>
            </w:r>
            <w:r w:rsidR="006652B9">
              <w:rPr>
                <w:b/>
                <w:sz w:val="28"/>
                <w:szCs w:val="24"/>
              </w:rPr>
              <w:t>titres</w:t>
            </w:r>
            <w:r w:rsidR="006E0932">
              <w:rPr>
                <w:b/>
                <w:sz w:val="28"/>
                <w:szCs w:val="24"/>
              </w:rPr>
              <w:t xml:space="preserve"> ou de biens </w:t>
            </w:r>
            <w:r w:rsidR="006E0932" w:rsidRPr="006E0932">
              <w:rPr>
                <w:b/>
                <w:sz w:val="24"/>
                <w:szCs w:val="24"/>
              </w:rPr>
              <w:t>(gains ou pertes en capital)</w:t>
            </w:r>
            <w:r w:rsidRPr="006E0932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809" w:type="dxa"/>
          </w:tcPr>
          <w:p w:rsidR="00803119" w:rsidRPr="00024AD7" w:rsidRDefault="00803119" w:rsidP="00854198">
            <w:pPr>
              <w:spacing w:after="0" w:line="240" w:lineRule="auto"/>
            </w:pPr>
            <w:r w:rsidRPr="00024AD7">
              <w:t>T5008 ou autres</w:t>
            </w:r>
          </w:p>
        </w:tc>
      </w:tr>
      <w:tr w:rsidR="00803119" w:rsidTr="00F9554A">
        <w:tc>
          <w:tcPr>
            <w:tcW w:w="993" w:type="dxa"/>
            <w:vMerge w:val="restart"/>
            <w:textDirection w:val="btLr"/>
            <w:vAlign w:val="center"/>
          </w:tcPr>
          <w:p w:rsidR="00803119" w:rsidRPr="005457DE" w:rsidRDefault="0075774D" w:rsidP="00A54226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 ajouter pour ces situations</w:t>
            </w:r>
            <w:r w:rsidR="00A54226">
              <w:rPr>
                <w:b/>
                <w:sz w:val="32"/>
                <w:szCs w:val="24"/>
              </w:rPr>
              <w:t xml:space="preserve"> spécifiques</w:t>
            </w:r>
          </w:p>
        </w:tc>
        <w:tc>
          <w:tcPr>
            <w:tcW w:w="4110" w:type="dxa"/>
          </w:tcPr>
          <w:p w:rsidR="00803119" w:rsidRPr="00F9554A" w:rsidRDefault="00803119" w:rsidP="00854198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F9554A">
              <w:rPr>
                <w:b/>
                <w:sz w:val="28"/>
                <w:szCs w:val="24"/>
              </w:rPr>
              <w:t>Étudiant</w:t>
            </w:r>
          </w:p>
        </w:tc>
        <w:tc>
          <w:tcPr>
            <w:tcW w:w="5085" w:type="dxa"/>
            <w:gridSpan w:val="2"/>
          </w:tcPr>
          <w:p w:rsidR="00803119" w:rsidRPr="00024AD7" w:rsidRDefault="00803119" w:rsidP="00A54226">
            <w:pPr>
              <w:numPr>
                <w:ilvl w:val="0"/>
                <w:numId w:val="13"/>
              </w:numPr>
              <w:spacing w:after="0" w:line="240" w:lineRule="auto"/>
            </w:pPr>
            <w:r w:rsidRPr="00024AD7">
              <w:t xml:space="preserve">revenu de bourse d’études incluant les bourses de l’aide financière aux études </w:t>
            </w:r>
            <w:r w:rsidRPr="00F9554A">
              <w:rPr>
                <w:sz w:val="20"/>
              </w:rPr>
              <w:t xml:space="preserve">(allez sur le site de </w:t>
            </w:r>
            <w:r w:rsidRPr="00F9554A">
              <w:rPr>
                <w:i/>
                <w:sz w:val="20"/>
              </w:rPr>
              <w:t>l’AFE - Aide financière aux études</w:t>
            </w:r>
            <w:r w:rsidRPr="00F9554A">
              <w:rPr>
                <w:sz w:val="20"/>
              </w:rPr>
              <w:t xml:space="preserve"> pour avoir les T4A) </w:t>
            </w:r>
          </w:p>
        </w:tc>
      </w:tr>
      <w:tr w:rsidR="00803119" w:rsidTr="00F9554A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4110" w:type="dxa"/>
          </w:tcPr>
          <w:p w:rsidR="00803119" w:rsidRPr="00F9554A" w:rsidRDefault="00803119" w:rsidP="00854198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F9554A">
              <w:rPr>
                <w:b/>
                <w:sz w:val="28"/>
                <w:szCs w:val="24"/>
              </w:rPr>
              <w:t>Retraité</w:t>
            </w:r>
          </w:p>
        </w:tc>
        <w:tc>
          <w:tcPr>
            <w:tcW w:w="5085" w:type="dxa"/>
            <w:gridSpan w:val="2"/>
          </w:tcPr>
          <w:p w:rsidR="00803119" w:rsidRPr="00024AD7" w:rsidRDefault="00803119" w:rsidP="00A54226">
            <w:pPr>
              <w:numPr>
                <w:ilvl w:val="0"/>
                <w:numId w:val="13"/>
              </w:numPr>
              <w:spacing w:after="0" w:line="240" w:lineRule="auto"/>
            </w:pPr>
            <w:r w:rsidRPr="00024AD7">
              <w:t>Revenus de pension  (T4RIF)</w:t>
            </w:r>
          </w:p>
          <w:p w:rsidR="00803119" w:rsidRDefault="00803119" w:rsidP="00A54226">
            <w:pPr>
              <w:numPr>
                <w:ilvl w:val="0"/>
                <w:numId w:val="13"/>
              </w:numPr>
              <w:spacing w:after="0" w:line="240" w:lineRule="auto"/>
            </w:pPr>
            <w:r w:rsidRPr="00024AD7">
              <w:t>FERR - T4RSP</w:t>
            </w:r>
          </w:p>
          <w:p w:rsidR="006E0932" w:rsidRPr="00024AD7" w:rsidRDefault="006E0932" w:rsidP="00A54226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Relevé 19 </w:t>
            </w:r>
            <w:r w:rsidRPr="00B05F47">
              <w:rPr>
                <w:sz w:val="20"/>
              </w:rPr>
              <w:t xml:space="preserve">(aide financière </w:t>
            </w:r>
            <w:r w:rsidR="00B05F47" w:rsidRPr="00B05F47">
              <w:rPr>
                <w:sz w:val="20"/>
              </w:rPr>
              <w:t>pour résidence de personnes âgées</w:t>
            </w:r>
            <w:r w:rsidRPr="00B05F47">
              <w:rPr>
                <w:sz w:val="20"/>
              </w:rPr>
              <w:t>)</w:t>
            </w:r>
          </w:p>
          <w:p w:rsidR="00803119" w:rsidRPr="00024AD7" w:rsidRDefault="00803119" w:rsidP="00A54226">
            <w:pPr>
              <w:numPr>
                <w:ilvl w:val="0"/>
                <w:numId w:val="13"/>
              </w:numPr>
              <w:spacing w:after="0" w:line="240" w:lineRule="auto"/>
            </w:pPr>
            <w:r w:rsidRPr="00024AD7">
              <w:t xml:space="preserve">REER - T4RSP </w:t>
            </w:r>
          </w:p>
          <w:p w:rsidR="00803119" w:rsidRPr="00024AD7" w:rsidRDefault="00803119" w:rsidP="00A54226">
            <w:pPr>
              <w:numPr>
                <w:ilvl w:val="0"/>
                <w:numId w:val="13"/>
              </w:numPr>
              <w:spacing w:after="0" w:line="240" w:lineRule="auto"/>
            </w:pPr>
            <w:r w:rsidRPr="00024AD7">
              <w:t>Pension gouvernement (RRQ) - T4AP</w:t>
            </w:r>
          </w:p>
          <w:p w:rsidR="00803119" w:rsidRPr="00024AD7" w:rsidRDefault="00803119" w:rsidP="00A54226">
            <w:pPr>
              <w:numPr>
                <w:ilvl w:val="0"/>
                <w:numId w:val="13"/>
              </w:numPr>
              <w:spacing w:after="0" w:line="240" w:lineRule="auto"/>
            </w:pPr>
            <w:r w:rsidRPr="00024AD7">
              <w:t>sécurité de vieillesse - T4AOS</w:t>
            </w:r>
          </w:p>
          <w:p w:rsidR="00803119" w:rsidRPr="00024AD7" w:rsidRDefault="00803119" w:rsidP="00A54226">
            <w:pPr>
              <w:numPr>
                <w:ilvl w:val="0"/>
                <w:numId w:val="13"/>
              </w:numPr>
              <w:spacing w:after="0" w:line="240" w:lineRule="auto"/>
            </w:pPr>
            <w:r w:rsidRPr="00024AD7">
              <w:t>revenus intérêts et placements - T3 – T5</w:t>
            </w:r>
          </w:p>
          <w:p w:rsidR="00803119" w:rsidRPr="00024AD7" w:rsidRDefault="00803119" w:rsidP="00A54226">
            <w:pPr>
              <w:numPr>
                <w:ilvl w:val="0"/>
                <w:numId w:val="13"/>
              </w:numPr>
              <w:spacing w:after="0" w:line="240" w:lineRule="auto"/>
            </w:pPr>
            <w:r w:rsidRPr="00024AD7">
              <w:t>Vente de titres gain et perte en capitale - T5008 ou autres</w:t>
            </w:r>
          </w:p>
        </w:tc>
      </w:tr>
      <w:tr w:rsidR="00803119" w:rsidTr="00F9554A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4110" w:type="dxa"/>
          </w:tcPr>
          <w:p w:rsidR="00803119" w:rsidRPr="00F9554A" w:rsidRDefault="00803119" w:rsidP="00854198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F9554A">
              <w:rPr>
                <w:b/>
                <w:sz w:val="28"/>
                <w:szCs w:val="24"/>
              </w:rPr>
              <w:t>Revenus locatifs</w:t>
            </w:r>
          </w:p>
        </w:tc>
        <w:tc>
          <w:tcPr>
            <w:tcW w:w="5085" w:type="dxa"/>
            <w:gridSpan w:val="2"/>
          </w:tcPr>
          <w:p w:rsidR="00803119" w:rsidRPr="00024AD7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 w:rsidRPr="00024AD7">
              <w:t xml:space="preserve">rapport d’impôt an passé (si nouveau), </w:t>
            </w:r>
          </w:p>
          <w:p w:rsidR="00803119" w:rsidRPr="00024AD7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 w:rsidRPr="00024AD7">
              <w:t xml:space="preserve">revenus locatifs, </w:t>
            </w:r>
          </w:p>
        </w:tc>
      </w:tr>
      <w:tr w:rsidR="00803119" w:rsidTr="00F9554A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4110" w:type="dxa"/>
          </w:tcPr>
          <w:p w:rsidR="00803119" w:rsidRPr="00F9554A" w:rsidRDefault="00803119" w:rsidP="00854198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F9554A">
              <w:rPr>
                <w:b/>
                <w:sz w:val="28"/>
                <w:szCs w:val="24"/>
              </w:rPr>
              <w:t>Travailleur autonome ou entreprise individuelle</w:t>
            </w:r>
          </w:p>
        </w:tc>
        <w:tc>
          <w:tcPr>
            <w:tcW w:w="5085" w:type="dxa"/>
            <w:gridSpan w:val="2"/>
          </w:tcPr>
          <w:p w:rsidR="00803119" w:rsidRPr="00024AD7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 w:rsidRPr="00024AD7">
              <w:t>Rapport d’impôt an passé si nouveau</w:t>
            </w:r>
          </w:p>
          <w:p w:rsidR="00803119" w:rsidRPr="00024AD7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 w:rsidRPr="00024AD7">
              <w:t>Comptabilité maison pour voir revenus</w:t>
            </w:r>
          </w:p>
        </w:tc>
      </w:tr>
      <w:tr w:rsidR="00803119" w:rsidTr="00F9554A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  <w:tc>
          <w:tcPr>
            <w:tcW w:w="4110" w:type="dxa"/>
          </w:tcPr>
          <w:p w:rsidR="00803119" w:rsidRPr="00F9554A" w:rsidRDefault="00803119" w:rsidP="00854198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F9554A">
              <w:rPr>
                <w:b/>
                <w:sz w:val="28"/>
                <w:szCs w:val="24"/>
              </w:rPr>
              <w:t>Nouveaux arrivants</w:t>
            </w:r>
          </w:p>
        </w:tc>
        <w:tc>
          <w:tcPr>
            <w:tcW w:w="5085" w:type="dxa"/>
            <w:gridSpan w:val="2"/>
          </w:tcPr>
          <w:p w:rsidR="00803119" w:rsidRPr="00024AD7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 w:rsidRPr="00024AD7">
              <w:t>Revenus étrangers</w:t>
            </w:r>
          </w:p>
          <w:p w:rsidR="00803119" w:rsidRPr="00024AD7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 w:rsidRPr="00024AD7">
              <w:t xml:space="preserve">permis de travail ou d’étudiant </w:t>
            </w:r>
          </w:p>
          <w:p w:rsidR="00803119" w:rsidRPr="00024AD7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 w:rsidRPr="00024AD7">
              <w:t xml:space="preserve">passeport. </w:t>
            </w:r>
          </w:p>
        </w:tc>
      </w:tr>
      <w:tr w:rsidR="00803119" w:rsidTr="00F9554A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4110" w:type="dxa"/>
          </w:tcPr>
          <w:p w:rsidR="00803119" w:rsidRPr="00F9554A" w:rsidRDefault="00803119" w:rsidP="00854198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F9554A">
              <w:rPr>
                <w:b/>
                <w:sz w:val="28"/>
              </w:rPr>
              <w:t>Déclaration de Décès </w:t>
            </w:r>
          </w:p>
        </w:tc>
        <w:tc>
          <w:tcPr>
            <w:tcW w:w="5085" w:type="dxa"/>
            <w:gridSpan w:val="2"/>
          </w:tcPr>
          <w:p w:rsidR="00803119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>
              <w:t>Testament</w:t>
            </w:r>
          </w:p>
          <w:p w:rsidR="00803119" w:rsidRPr="00024AD7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>
              <w:t>Certificat de décès</w:t>
            </w:r>
          </w:p>
        </w:tc>
      </w:tr>
      <w:tr w:rsidR="00803119" w:rsidTr="00F9554A">
        <w:tc>
          <w:tcPr>
            <w:tcW w:w="993" w:type="dxa"/>
            <w:vMerge/>
          </w:tcPr>
          <w:p w:rsidR="00803119" w:rsidRPr="005457DE" w:rsidRDefault="00803119" w:rsidP="00854198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4110" w:type="dxa"/>
          </w:tcPr>
          <w:p w:rsidR="00803119" w:rsidRPr="00F9554A" w:rsidRDefault="00803119" w:rsidP="00854198">
            <w:pPr>
              <w:spacing w:after="0" w:line="240" w:lineRule="auto"/>
              <w:rPr>
                <w:b/>
                <w:sz w:val="28"/>
              </w:rPr>
            </w:pPr>
            <w:r w:rsidRPr="00F9554A">
              <w:rPr>
                <w:b/>
                <w:sz w:val="28"/>
              </w:rPr>
              <w:t>Faillites</w:t>
            </w:r>
          </w:p>
        </w:tc>
        <w:tc>
          <w:tcPr>
            <w:tcW w:w="5085" w:type="dxa"/>
            <w:gridSpan w:val="2"/>
          </w:tcPr>
          <w:p w:rsidR="00803119" w:rsidRDefault="00803119" w:rsidP="00A54226">
            <w:pPr>
              <w:numPr>
                <w:ilvl w:val="0"/>
                <w:numId w:val="8"/>
              </w:numPr>
              <w:spacing w:after="0" w:line="240" w:lineRule="auto"/>
            </w:pPr>
            <w:r>
              <w:t>Déclaration pré-faillite du syndic</w:t>
            </w:r>
          </w:p>
          <w:p w:rsidR="00B05F47" w:rsidRDefault="00B05F47" w:rsidP="00A54226">
            <w:pPr>
              <w:numPr>
                <w:ilvl w:val="0"/>
                <w:numId w:val="8"/>
              </w:numPr>
              <w:spacing w:after="0" w:line="240" w:lineRule="auto"/>
            </w:pPr>
            <w:r>
              <w:t>Revenus et dépenses après la date de faillite</w:t>
            </w:r>
          </w:p>
        </w:tc>
      </w:tr>
    </w:tbl>
    <w:p w:rsidR="00291432" w:rsidRDefault="00291432" w:rsidP="00291432">
      <w:pPr>
        <w:spacing w:after="0" w:line="240" w:lineRule="auto"/>
        <w:rPr>
          <w:b/>
          <w:sz w:val="32"/>
          <w:u w:val="single"/>
        </w:rPr>
      </w:pPr>
    </w:p>
    <w:p w:rsidR="00291432" w:rsidRDefault="00291432">
      <w:pPr>
        <w:spacing w:after="0" w:line="240" w:lineRule="auto"/>
        <w:rPr>
          <w:rFonts w:ascii="Impact" w:hAnsi="Impact"/>
          <w:sz w:val="36"/>
          <w:u w:val="single"/>
        </w:rPr>
      </w:pPr>
      <w:r>
        <w:rPr>
          <w:rFonts w:ascii="Impact" w:hAnsi="Impact"/>
          <w:sz w:val="36"/>
          <w:u w:val="single"/>
        </w:rPr>
        <w:br w:type="page"/>
      </w:r>
    </w:p>
    <w:p w:rsidR="00291432" w:rsidRPr="007B7E35" w:rsidRDefault="00291432" w:rsidP="007B7E35">
      <w:pPr>
        <w:spacing w:after="0" w:line="240" w:lineRule="auto"/>
        <w:rPr>
          <w:rFonts w:ascii="Impact" w:hAnsi="Impact"/>
          <w:sz w:val="16"/>
          <w:u w:val="single"/>
        </w:rPr>
      </w:pPr>
    </w:p>
    <w:p w:rsidR="000F2B46" w:rsidRPr="00A1679D" w:rsidRDefault="00A1679D" w:rsidP="00A1679D">
      <w:pPr>
        <w:shd w:val="clear" w:color="auto" w:fill="000000" w:themeFill="text1"/>
        <w:jc w:val="center"/>
        <w:rPr>
          <w:b/>
          <w:sz w:val="32"/>
        </w:rPr>
      </w:pPr>
      <w:r w:rsidRPr="00A1679D">
        <w:rPr>
          <w:b/>
          <w:sz w:val="32"/>
        </w:rPr>
        <w:t>DÉPENSES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36"/>
        <w:gridCol w:w="6284"/>
      </w:tblGrid>
      <w:tr w:rsidR="008A735F" w:rsidRPr="00790A55" w:rsidTr="00925480">
        <w:tc>
          <w:tcPr>
            <w:tcW w:w="3936" w:type="dxa"/>
          </w:tcPr>
          <w:p w:rsidR="008A735F" w:rsidRPr="00D761E9" w:rsidRDefault="008A735F" w:rsidP="003644E4">
            <w:pPr>
              <w:spacing w:after="0" w:line="240" w:lineRule="auto"/>
              <w:rPr>
                <w:b/>
                <w:sz w:val="24"/>
                <w:u w:val="single"/>
              </w:rPr>
            </w:pPr>
            <w:r w:rsidRPr="00D761E9">
              <w:rPr>
                <w:b/>
                <w:sz w:val="32"/>
                <w:u w:val="single"/>
              </w:rPr>
              <w:t>Dépenses</w:t>
            </w:r>
            <w:r>
              <w:rPr>
                <w:b/>
                <w:sz w:val="32"/>
                <w:u w:val="single"/>
              </w:rPr>
              <w:t xml:space="preserve"> </w:t>
            </w:r>
            <w:r w:rsidR="003644E4">
              <w:rPr>
                <w:b/>
                <w:sz w:val="32"/>
                <w:u w:val="single"/>
              </w:rPr>
              <w:t>générales</w:t>
            </w:r>
          </w:p>
        </w:tc>
        <w:tc>
          <w:tcPr>
            <w:tcW w:w="6284" w:type="dxa"/>
          </w:tcPr>
          <w:p w:rsidR="008A735F" w:rsidRPr="00980034" w:rsidRDefault="008A735F" w:rsidP="00925480">
            <w:pPr>
              <w:numPr>
                <w:ilvl w:val="0"/>
                <w:numId w:val="3"/>
              </w:numPr>
              <w:spacing w:after="0" w:line="240" w:lineRule="auto"/>
            </w:pPr>
            <w:r w:rsidRPr="00980034">
              <w:t xml:space="preserve">frais médicaux, </w:t>
            </w:r>
            <w:r w:rsidR="0000030F">
              <w:t>assurances médicales</w:t>
            </w:r>
          </w:p>
          <w:p w:rsidR="008A735F" w:rsidRPr="00980034" w:rsidRDefault="008A735F" w:rsidP="00925480">
            <w:pPr>
              <w:numPr>
                <w:ilvl w:val="0"/>
                <w:numId w:val="3"/>
              </w:numPr>
              <w:spacing w:after="0" w:line="240" w:lineRule="auto"/>
            </w:pPr>
            <w:r w:rsidRPr="00980034">
              <w:t>cotisation</w:t>
            </w:r>
            <w:r w:rsidR="0000030F">
              <w:t>s</w:t>
            </w:r>
            <w:r w:rsidRPr="00980034">
              <w:t xml:space="preserve"> REER, </w:t>
            </w:r>
            <w:r w:rsidR="0000030F">
              <w:t>REGOP</w:t>
            </w:r>
          </w:p>
          <w:p w:rsidR="000F2B46" w:rsidRPr="00980034" w:rsidRDefault="000F2B46" w:rsidP="00925480">
            <w:pPr>
              <w:numPr>
                <w:ilvl w:val="0"/>
                <w:numId w:val="3"/>
              </w:numPr>
              <w:spacing w:after="0" w:line="240" w:lineRule="auto"/>
            </w:pPr>
            <w:r w:rsidRPr="00980034">
              <w:t>frais financiers</w:t>
            </w:r>
          </w:p>
          <w:p w:rsidR="00D47FB4" w:rsidRDefault="00D47FB4" w:rsidP="000F2B46">
            <w:pPr>
              <w:numPr>
                <w:ilvl w:val="0"/>
                <w:numId w:val="3"/>
              </w:numPr>
              <w:spacing w:after="0" w:line="240" w:lineRule="auto"/>
            </w:pPr>
            <w:r w:rsidRPr="00980034">
              <w:t>intérêts sur prêts étudiants</w:t>
            </w:r>
          </w:p>
          <w:p w:rsidR="00696A6E" w:rsidRDefault="00696A6E" w:rsidP="000F2B46">
            <w:pPr>
              <w:numPr>
                <w:ilvl w:val="0"/>
                <w:numId w:val="3"/>
              </w:numPr>
              <w:spacing w:after="0" w:line="240" w:lineRule="auto"/>
            </w:pPr>
            <w:r>
              <w:t>Relevé 31 (locataires) ou Compte de taxes (propriétaires)</w:t>
            </w:r>
          </w:p>
          <w:p w:rsidR="0000030F" w:rsidRDefault="0000030F" w:rsidP="000F2B46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Ordres professionnels, </w:t>
            </w:r>
          </w:p>
          <w:p w:rsidR="0000030F" w:rsidRDefault="0000030F" w:rsidP="000F2B46">
            <w:pPr>
              <w:numPr>
                <w:ilvl w:val="0"/>
                <w:numId w:val="3"/>
              </w:numPr>
              <w:spacing w:after="0" w:line="240" w:lineRule="auto"/>
            </w:pPr>
            <w:r>
              <w:t>Frais juridiques</w:t>
            </w:r>
          </w:p>
          <w:p w:rsidR="0000030F" w:rsidRPr="00980034" w:rsidRDefault="0000030F" w:rsidP="000F2B46">
            <w:pPr>
              <w:numPr>
                <w:ilvl w:val="0"/>
                <w:numId w:val="3"/>
              </w:numPr>
              <w:spacing w:after="0" w:line="240" w:lineRule="auto"/>
            </w:pPr>
            <w:r>
              <w:t>Abonnements aux médias (nouvelles numériques)</w:t>
            </w:r>
          </w:p>
        </w:tc>
      </w:tr>
    </w:tbl>
    <w:p w:rsidR="00300769" w:rsidRPr="00696A6E" w:rsidRDefault="00300769" w:rsidP="005E038A">
      <w:pPr>
        <w:spacing w:after="0"/>
        <w:rPr>
          <w:b/>
          <w:sz w:val="18"/>
          <w:u w:val="singl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36"/>
        <w:gridCol w:w="6284"/>
      </w:tblGrid>
      <w:tr w:rsidR="008A735F" w:rsidRPr="00790A55" w:rsidTr="00854198">
        <w:tc>
          <w:tcPr>
            <w:tcW w:w="3936" w:type="dxa"/>
          </w:tcPr>
          <w:p w:rsidR="008A735F" w:rsidRPr="008A735F" w:rsidRDefault="008A735F" w:rsidP="00854198">
            <w:pPr>
              <w:spacing w:after="0" w:line="240" w:lineRule="auto"/>
              <w:rPr>
                <w:sz w:val="28"/>
              </w:rPr>
            </w:pPr>
            <w:r w:rsidRPr="000E0102">
              <w:rPr>
                <w:b/>
                <w:sz w:val="32"/>
                <w:u w:val="single"/>
              </w:rPr>
              <w:t>Avec des enfants</w:t>
            </w:r>
            <w:r w:rsidRPr="005B4CC2">
              <w:rPr>
                <w:sz w:val="32"/>
              </w:rPr>
              <w:t> </w:t>
            </w:r>
            <w:r>
              <w:rPr>
                <w:sz w:val="28"/>
              </w:rPr>
              <w:t xml:space="preserve">: </w:t>
            </w:r>
          </w:p>
        </w:tc>
        <w:tc>
          <w:tcPr>
            <w:tcW w:w="6284" w:type="dxa"/>
          </w:tcPr>
          <w:p w:rsidR="008A735F" w:rsidRPr="00980034" w:rsidRDefault="008A735F" w:rsidP="008A735F">
            <w:pPr>
              <w:numPr>
                <w:ilvl w:val="0"/>
                <w:numId w:val="4"/>
              </w:numPr>
              <w:spacing w:after="0" w:line="240" w:lineRule="auto"/>
            </w:pPr>
            <w:r w:rsidRPr="00980034">
              <w:t xml:space="preserve">revenus des enfants, </w:t>
            </w:r>
          </w:p>
          <w:p w:rsidR="008A735F" w:rsidRPr="00980034" w:rsidRDefault="008A735F" w:rsidP="008A735F">
            <w:pPr>
              <w:numPr>
                <w:ilvl w:val="0"/>
                <w:numId w:val="4"/>
              </w:numPr>
              <w:spacing w:after="0" w:line="240" w:lineRule="auto"/>
            </w:pPr>
            <w:r w:rsidRPr="00980034">
              <w:t xml:space="preserve">frais médicaux des enfants, </w:t>
            </w:r>
          </w:p>
          <w:p w:rsidR="008A735F" w:rsidRDefault="008A735F" w:rsidP="008A735F">
            <w:pPr>
              <w:numPr>
                <w:ilvl w:val="0"/>
                <w:numId w:val="4"/>
              </w:numPr>
              <w:spacing w:after="0" w:line="240" w:lineRule="auto"/>
            </w:pPr>
            <w:r w:rsidRPr="00980034">
              <w:t xml:space="preserve">frais de scolarité, </w:t>
            </w:r>
          </w:p>
          <w:p w:rsidR="00D64F6C" w:rsidRPr="00980034" w:rsidRDefault="00D64F6C" w:rsidP="008A735F">
            <w:pPr>
              <w:numPr>
                <w:ilvl w:val="0"/>
                <w:numId w:val="4"/>
              </w:numPr>
              <w:spacing w:after="0" w:line="240" w:lineRule="auto"/>
            </w:pPr>
            <w:r>
              <w:t>Activités physiques et artistiques</w:t>
            </w:r>
          </w:p>
          <w:p w:rsidR="008A735F" w:rsidRPr="00980034" w:rsidRDefault="008A735F" w:rsidP="00DB4308">
            <w:pPr>
              <w:numPr>
                <w:ilvl w:val="0"/>
                <w:numId w:val="4"/>
              </w:numPr>
              <w:spacing w:after="0" w:line="240" w:lineRule="auto"/>
            </w:pPr>
            <w:r w:rsidRPr="00980034">
              <w:t>frais de garderie relevé 24 (</w:t>
            </w:r>
            <w:r w:rsidRPr="00980034">
              <w:rPr>
                <w:i/>
              </w:rPr>
              <w:t>si reçu de l’aide par versement anticipé apportez relevé 19 ou le montant reçu du gouvernement pour vous aider à payer la garderie</w:t>
            </w:r>
            <w:r w:rsidRPr="00980034">
              <w:t>)</w:t>
            </w:r>
          </w:p>
        </w:tc>
      </w:tr>
    </w:tbl>
    <w:p w:rsidR="008A735F" w:rsidRPr="00696A6E" w:rsidRDefault="008A735F" w:rsidP="005E038A">
      <w:pPr>
        <w:spacing w:after="0"/>
        <w:rPr>
          <w:b/>
          <w:sz w:val="18"/>
          <w:u w:val="singl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36"/>
        <w:gridCol w:w="6284"/>
      </w:tblGrid>
      <w:tr w:rsidR="00746878" w:rsidRPr="00790A55" w:rsidTr="00080BDF">
        <w:tc>
          <w:tcPr>
            <w:tcW w:w="3936" w:type="dxa"/>
          </w:tcPr>
          <w:p w:rsidR="00746878" w:rsidRPr="00D761E9" w:rsidRDefault="00746878" w:rsidP="00080BDF">
            <w:pPr>
              <w:spacing w:after="0" w:line="240" w:lineRule="auto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Dépenses d’emplois</w:t>
            </w:r>
          </w:p>
        </w:tc>
        <w:tc>
          <w:tcPr>
            <w:tcW w:w="6284" w:type="dxa"/>
          </w:tcPr>
          <w:p w:rsidR="002F58BC" w:rsidRPr="008F1795" w:rsidRDefault="00746878" w:rsidP="00EC4ACA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24"/>
              </w:rPr>
            </w:pPr>
            <w:r w:rsidRPr="008F1795">
              <w:rPr>
                <w:b/>
                <w:sz w:val="24"/>
              </w:rPr>
              <w:t xml:space="preserve">Apprenti-mécanicien et personne de métier : </w:t>
            </w:r>
          </w:p>
          <w:p w:rsidR="00746878" w:rsidRPr="00980034" w:rsidRDefault="002F58BC" w:rsidP="002F58BC">
            <w:pPr>
              <w:numPr>
                <w:ilvl w:val="1"/>
                <w:numId w:val="7"/>
              </w:numPr>
              <w:spacing w:after="0" w:line="240" w:lineRule="auto"/>
            </w:pPr>
            <w:r w:rsidRPr="00980034">
              <w:t xml:space="preserve">reçus et formulaire (TP75.2) de l’employeur dûment rempli et signé </w:t>
            </w:r>
          </w:p>
          <w:p w:rsidR="008F1795" w:rsidRPr="008F1795" w:rsidRDefault="008F1795" w:rsidP="008F1795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28"/>
              </w:rPr>
            </w:pPr>
            <w:r w:rsidRPr="008F1795">
              <w:rPr>
                <w:b/>
                <w:sz w:val="24"/>
              </w:rPr>
              <w:t xml:space="preserve">Camionneur : </w:t>
            </w:r>
          </w:p>
          <w:p w:rsidR="008F1795" w:rsidRPr="00980034" w:rsidRDefault="008F1795" w:rsidP="008F1795">
            <w:pPr>
              <w:numPr>
                <w:ilvl w:val="1"/>
                <w:numId w:val="6"/>
              </w:numPr>
              <w:spacing w:after="0" w:line="240" w:lineRule="auto"/>
            </w:pPr>
            <w:r w:rsidRPr="00980034">
              <w:t xml:space="preserve">Formulaire de l’employeur rempli et signé  (TP.66) </w:t>
            </w:r>
          </w:p>
          <w:p w:rsidR="008F1795" w:rsidRPr="00554146" w:rsidRDefault="008F1795" w:rsidP="008F1795">
            <w:pPr>
              <w:numPr>
                <w:ilvl w:val="1"/>
                <w:numId w:val="7"/>
              </w:numPr>
              <w:spacing w:after="0" w:line="240" w:lineRule="auto"/>
              <w:rPr>
                <w:b/>
                <w:i/>
              </w:rPr>
            </w:pPr>
            <w:r w:rsidRPr="00980034">
              <w:t xml:space="preserve">calcul des voyages de l’année </w:t>
            </w:r>
            <w:r w:rsidR="00D64F6C" w:rsidRPr="00554146">
              <w:rPr>
                <w:i/>
                <w:sz w:val="20"/>
              </w:rPr>
              <w:t xml:space="preserve">(voir document ‘’Outil de calcul des </w:t>
            </w:r>
            <w:r w:rsidR="00554146" w:rsidRPr="00554146">
              <w:rPr>
                <w:i/>
                <w:sz w:val="20"/>
              </w:rPr>
              <w:t>voyages / Employés de transport’’ sur le site web)</w:t>
            </w:r>
          </w:p>
          <w:p w:rsidR="002F58BC" w:rsidRPr="008F1795" w:rsidRDefault="00746878" w:rsidP="008F1795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28"/>
              </w:rPr>
            </w:pPr>
            <w:r w:rsidRPr="008F1795">
              <w:rPr>
                <w:b/>
                <w:sz w:val="24"/>
              </w:rPr>
              <w:t xml:space="preserve">Autres salariés : </w:t>
            </w:r>
          </w:p>
          <w:p w:rsidR="008F1795" w:rsidRPr="008F1795" w:rsidRDefault="002F58BC" w:rsidP="008F1795">
            <w:pPr>
              <w:numPr>
                <w:ilvl w:val="1"/>
                <w:numId w:val="7"/>
              </w:numPr>
              <w:spacing w:after="0" w:line="240" w:lineRule="auto"/>
              <w:rPr>
                <w:sz w:val="24"/>
              </w:rPr>
            </w:pPr>
            <w:r w:rsidRPr="00980034">
              <w:t xml:space="preserve">reçus et formulaire (TP59) de l’employeur dûment rempli et signé </w:t>
            </w:r>
          </w:p>
        </w:tc>
      </w:tr>
    </w:tbl>
    <w:p w:rsidR="008A735F" w:rsidRPr="00696A6E" w:rsidRDefault="008A735F" w:rsidP="009724CE">
      <w:pPr>
        <w:spacing w:after="0" w:line="240" w:lineRule="auto"/>
        <w:rPr>
          <w:b/>
          <w:sz w:val="18"/>
          <w:u w:val="singl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36"/>
        <w:gridCol w:w="6284"/>
      </w:tblGrid>
      <w:tr w:rsidR="009724CE" w:rsidRPr="00790A55" w:rsidTr="00854198">
        <w:tc>
          <w:tcPr>
            <w:tcW w:w="3936" w:type="dxa"/>
          </w:tcPr>
          <w:p w:rsidR="009724CE" w:rsidRPr="00D761E9" w:rsidRDefault="009724CE" w:rsidP="00854198">
            <w:pPr>
              <w:spacing w:after="0" w:line="240" w:lineRule="auto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 xml:space="preserve">70 ANS et plus : </w:t>
            </w:r>
          </w:p>
        </w:tc>
        <w:tc>
          <w:tcPr>
            <w:tcW w:w="6284" w:type="dxa"/>
          </w:tcPr>
          <w:p w:rsidR="009724CE" w:rsidRPr="00980034" w:rsidRDefault="009724CE" w:rsidP="009724CE">
            <w:pPr>
              <w:numPr>
                <w:ilvl w:val="0"/>
                <w:numId w:val="6"/>
              </w:numPr>
              <w:spacing w:after="0" w:line="240" w:lineRule="auto"/>
            </w:pPr>
            <w:r w:rsidRPr="00980034">
              <w:t xml:space="preserve">frais d’aide à domicile (déneigement, gazon, repas, ménage…) </w:t>
            </w:r>
          </w:p>
          <w:p w:rsidR="009724CE" w:rsidRPr="00980034" w:rsidRDefault="009724CE" w:rsidP="009724CE">
            <w:pPr>
              <w:numPr>
                <w:ilvl w:val="0"/>
                <w:numId w:val="6"/>
              </w:numPr>
              <w:spacing w:after="0" w:line="240" w:lineRule="auto"/>
            </w:pPr>
            <w:r w:rsidRPr="00980034">
              <w:t xml:space="preserve">reçus activités physique ou artistique, </w:t>
            </w:r>
          </w:p>
          <w:p w:rsidR="009724CE" w:rsidRPr="00980034" w:rsidRDefault="00554146" w:rsidP="009724CE">
            <w:pPr>
              <w:numPr>
                <w:ilvl w:val="0"/>
                <w:numId w:val="6"/>
              </w:numPr>
              <w:spacing w:after="0" w:line="240" w:lineRule="auto"/>
            </w:pPr>
            <w:r>
              <w:t>Compte de taxes ou montant du logement payé par mois</w:t>
            </w:r>
          </w:p>
          <w:p w:rsidR="009724CE" w:rsidRPr="00980034" w:rsidRDefault="009724CE" w:rsidP="009724CE">
            <w:pPr>
              <w:numPr>
                <w:ilvl w:val="0"/>
                <w:numId w:val="6"/>
              </w:numPr>
              <w:spacing w:after="0" w:line="240" w:lineRule="auto"/>
            </w:pPr>
            <w:r w:rsidRPr="00980034">
              <w:t xml:space="preserve">si vit en résidence de personne âgée : bail-annexe au bail + relevé 19  montant reçu du gouvernement </w:t>
            </w:r>
          </w:p>
        </w:tc>
      </w:tr>
    </w:tbl>
    <w:p w:rsidR="009724CE" w:rsidRPr="00696A6E" w:rsidRDefault="009724CE" w:rsidP="00FF70A3">
      <w:pPr>
        <w:spacing w:after="0" w:line="240" w:lineRule="auto"/>
        <w:rPr>
          <w:b/>
          <w:sz w:val="18"/>
          <w:u w:val="singl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36"/>
        <w:gridCol w:w="6284"/>
      </w:tblGrid>
      <w:tr w:rsidR="00D70B00" w:rsidRPr="00790A55" w:rsidTr="00D70B00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B00" w:rsidRPr="00D761E9" w:rsidRDefault="00D70B00" w:rsidP="00854198">
            <w:pPr>
              <w:spacing w:after="0" w:line="240" w:lineRule="auto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 xml:space="preserve">Étudiant : 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B00" w:rsidRPr="00980034" w:rsidRDefault="00D70B00" w:rsidP="00D70B00">
            <w:pPr>
              <w:numPr>
                <w:ilvl w:val="0"/>
                <w:numId w:val="5"/>
              </w:numPr>
              <w:spacing w:after="0" w:line="240" w:lineRule="auto"/>
            </w:pPr>
            <w:r w:rsidRPr="00980034">
              <w:t xml:space="preserve">frais de scolarité, </w:t>
            </w:r>
          </w:p>
          <w:p w:rsidR="00D70B00" w:rsidRPr="00980034" w:rsidRDefault="00D70B00" w:rsidP="00D70B00">
            <w:pPr>
              <w:numPr>
                <w:ilvl w:val="0"/>
                <w:numId w:val="5"/>
              </w:numPr>
              <w:spacing w:after="0" w:line="240" w:lineRule="auto"/>
            </w:pPr>
            <w:r w:rsidRPr="00980034">
              <w:t xml:space="preserve">intérêt sur prêt étudiant </w:t>
            </w:r>
          </w:p>
        </w:tc>
      </w:tr>
    </w:tbl>
    <w:p w:rsidR="000263B8" w:rsidRPr="00696A6E" w:rsidRDefault="000263B8" w:rsidP="00FF70A3">
      <w:pPr>
        <w:spacing w:after="0" w:line="240" w:lineRule="auto"/>
        <w:rPr>
          <w:b/>
          <w:sz w:val="20"/>
          <w:u w:val="singl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36"/>
        <w:gridCol w:w="6284"/>
      </w:tblGrid>
      <w:tr w:rsidR="003B24ED" w:rsidRPr="00790A55" w:rsidTr="0085419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4ED" w:rsidRPr="00D761E9" w:rsidRDefault="003B24ED" w:rsidP="00854198">
            <w:pPr>
              <w:spacing w:after="0" w:line="240" w:lineRule="auto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 xml:space="preserve">Revenus locatifs 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210" w:rsidRPr="00A50210" w:rsidRDefault="003404FA" w:rsidP="003404FA">
            <w:pPr>
              <w:spacing w:after="0" w:line="240" w:lineRule="auto"/>
              <w:rPr>
                <w:b/>
              </w:rPr>
            </w:pPr>
            <w:r w:rsidRPr="00A50210">
              <w:rPr>
                <w:b/>
              </w:rPr>
              <w:t xml:space="preserve">Principales dépenses : </w:t>
            </w:r>
          </w:p>
          <w:p w:rsidR="003404FA" w:rsidRPr="00980034" w:rsidRDefault="00A50210" w:rsidP="003404FA">
            <w:pPr>
              <w:spacing w:after="0" w:line="240" w:lineRule="auto"/>
            </w:pPr>
            <w:r>
              <w:t>(</w:t>
            </w:r>
            <w:r w:rsidR="003404FA">
              <w:t xml:space="preserve">Voir document ‘’Outil </w:t>
            </w:r>
            <w:r>
              <w:t>pour revenus locatifs’’ sur site web pour liste complète)</w:t>
            </w:r>
          </w:p>
          <w:p w:rsidR="00E66C49" w:rsidRPr="00A50210" w:rsidRDefault="00E66C49" w:rsidP="00E66C49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</w:rPr>
            </w:pPr>
            <w:r w:rsidRPr="00A50210">
              <w:rPr>
                <w:sz w:val="20"/>
              </w:rPr>
              <w:t xml:space="preserve">intérêt payé sur le prêt hypothécaire, </w:t>
            </w:r>
          </w:p>
          <w:p w:rsidR="00E66C49" w:rsidRPr="00A50210" w:rsidRDefault="00E66C49" w:rsidP="00E66C49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</w:rPr>
            </w:pPr>
            <w:r w:rsidRPr="00A50210">
              <w:rPr>
                <w:sz w:val="20"/>
              </w:rPr>
              <w:t xml:space="preserve">compte de taxes municipale et scolaire, </w:t>
            </w:r>
          </w:p>
          <w:p w:rsidR="00E66C49" w:rsidRPr="00A50210" w:rsidRDefault="00E66C49" w:rsidP="00E66C49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</w:rPr>
            </w:pPr>
            <w:r w:rsidRPr="00A50210">
              <w:rPr>
                <w:sz w:val="20"/>
              </w:rPr>
              <w:t xml:space="preserve">assurances, </w:t>
            </w:r>
          </w:p>
          <w:p w:rsidR="00E66C49" w:rsidRPr="00A50210" w:rsidRDefault="00E66C49" w:rsidP="00E66C49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</w:rPr>
            </w:pPr>
            <w:r w:rsidRPr="00A50210">
              <w:rPr>
                <w:sz w:val="20"/>
              </w:rPr>
              <w:t xml:space="preserve">électricité, gaz s’il y a lieu, </w:t>
            </w:r>
          </w:p>
          <w:p w:rsidR="00E66C49" w:rsidRPr="00A50210" w:rsidRDefault="00E66C49" w:rsidP="00E66C49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</w:rPr>
            </w:pPr>
            <w:r w:rsidRPr="00A50210">
              <w:rPr>
                <w:sz w:val="20"/>
              </w:rPr>
              <w:t xml:space="preserve">dépenses d’entretien, </w:t>
            </w:r>
          </w:p>
          <w:p w:rsidR="003B24ED" w:rsidRPr="00980034" w:rsidRDefault="00E66C49" w:rsidP="003404FA">
            <w:pPr>
              <w:numPr>
                <w:ilvl w:val="0"/>
                <w:numId w:val="8"/>
              </w:numPr>
              <w:spacing w:after="0" w:line="240" w:lineRule="auto"/>
            </w:pPr>
            <w:r w:rsidRPr="00A50210">
              <w:rPr>
                <w:sz w:val="20"/>
              </w:rPr>
              <w:t xml:space="preserve">kilométrage </w:t>
            </w:r>
            <w:r w:rsidR="003404FA" w:rsidRPr="00A50210">
              <w:rPr>
                <w:sz w:val="20"/>
              </w:rPr>
              <w:t>relatif</w:t>
            </w:r>
            <w:r w:rsidRPr="00A50210">
              <w:rPr>
                <w:sz w:val="20"/>
              </w:rPr>
              <w:t xml:space="preserve"> à la gestion de l’immeuble. </w:t>
            </w:r>
          </w:p>
        </w:tc>
      </w:tr>
    </w:tbl>
    <w:p w:rsidR="003B24ED" w:rsidRPr="00696A6E" w:rsidRDefault="003B24ED" w:rsidP="00FF70A3">
      <w:pPr>
        <w:spacing w:after="0" w:line="240" w:lineRule="auto"/>
        <w:rPr>
          <w:b/>
          <w:sz w:val="18"/>
          <w:u w:val="singl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36"/>
        <w:gridCol w:w="6284"/>
      </w:tblGrid>
      <w:tr w:rsidR="00980034" w:rsidRPr="00790A55" w:rsidTr="0085419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34" w:rsidRPr="00D761E9" w:rsidRDefault="00980034" w:rsidP="00854198">
            <w:pPr>
              <w:spacing w:after="0" w:line="240" w:lineRule="auto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 xml:space="preserve">Travailleur autonome ou entreprise individuelle 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034" w:rsidRPr="00980034" w:rsidRDefault="00980034" w:rsidP="00980034">
            <w:pPr>
              <w:numPr>
                <w:ilvl w:val="0"/>
                <w:numId w:val="9"/>
              </w:numPr>
              <w:spacing w:after="0" w:line="240" w:lineRule="auto"/>
            </w:pPr>
            <w:r w:rsidRPr="00980034">
              <w:t>comptabilité maison (</w:t>
            </w:r>
            <w:r w:rsidR="00104793">
              <w:t xml:space="preserve">pour voir </w:t>
            </w:r>
            <w:r w:rsidRPr="00980034">
              <w:t xml:space="preserve">dépenses d’entreprise),  </w:t>
            </w:r>
          </w:p>
          <w:p w:rsidR="00980034" w:rsidRPr="00980034" w:rsidRDefault="00980034" w:rsidP="00980034">
            <w:pPr>
              <w:numPr>
                <w:ilvl w:val="0"/>
                <w:numId w:val="9"/>
              </w:numPr>
              <w:spacing w:after="0" w:line="240" w:lineRule="auto"/>
            </w:pPr>
            <w:r w:rsidRPr="00980034">
              <w:t xml:space="preserve">Si nouveau client, rapport d’impôt l’année précédente, </w:t>
            </w:r>
          </w:p>
          <w:p w:rsidR="00980034" w:rsidRPr="00980034" w:rsidRDefault="00980034" w:rsidP="00980034">
            <w:pPr>
              <w:numPr>
                <w:ilvl w:val="0"/>
                <w:numId w:val="9"/>
              </w:numPr>
              <w:spacing w:after="0" w:line="240" w:lineRule="auto"/>
            </w:pPr>
            <w:r w:rsidRPr="00980034">
              <w:t xml:space="preserve">kilométrage total de l’année versus kilométrage pour le travail, </w:t>
            </w:r>
          </w:p>
          <w:p w:rsidR="00980034" w:rsidRPr="00980034" w:rsidRDefault="00980034" w:rsidP="00980034">
            <w:pPr>
              <w:numPr>
                <w:ilvl w:val="0"/>
                <w:numId w:val="9"/>
              </w:numPr>
              <w:spacing w:after="0" w:line="240" w:lineRule="auto"/>
            </w:pPr>
            <w:r w:rsidRPr="00980034">
              <w:t xml:space="preserve">montant de location du véhicule ou les intérêts du prêt, </w:t>
            </w:r>
          </w:p>
          <w:p w:rsidR="00980034" w:rsidRPr="00980034" w:rsidRDefault="00980034" w:rsidP="00980034">
            <w:pPr>
              <w:numPr>
                <w:ilvl w:val="0"/>
                <w:numId w:val="9"/>
              </w:numPr>
              <w:spacing w:after="0" w:line="240" w:lineRule="auto"/>
            </w:pPr>
            <w:r w:rsidRPr="00980034">
              <w:t xml:space="preserve">assurance auto, </w:t>
            </w:r>
          </w:p>
          <w:p w:rsidR="00980034" w:rsidRPr="00980034" w:rsidRDefault="00980034" w:rsidP="00980034">
            <w:pPr>
              <w:numPr>
                <w:ilvl w:val="0"/>
                <w:numId w:val="9"/>
              </w:numPr>
              <w:spacing w:after="0" w:line="240" w:lineRule="auto"/>
            </w:pPr>
            <w:r w:rsidRPr="00980034">
              <w:t xml:space="preserve">essence, </w:t>
            </w:r>
          </w:p>
          <w:p w:rsidR="00980034" w:rsidRPr="00980034" w:rsidRDefault="00980034" w:rsidP="00980034">
            <w:pPr>
              <w:numPr>
                <w:ilvl w:val="0"/>
                <w:numId w:val="9"/>
              </w:numPr>
              <w:spacing w:after="0" w:line="240" w:lineRule="auto"/>
            </w:pPr>
            <w:r w:rsidRPr="00980034">
              <w:t xml:space="preserve">permis et immatriculation, </w:t>
            </w:r>
          </w:p>
          <w:p w:rsidR="00980034" w:rsidRPr="00980034" w:rsidRDefault="00980034" w:rsidP="00980034">
            <w:pPr>
              <w:numPr>
                <w:ilvl w:val="0"/>
                <w:numId w:val="9"/>
              </w:numPr>
              <w:spacing w:after="0" w:line="240" w:lineRule="auto"/>
            </w:pPr>
            <w:r w:rsidRPr="00980034">
              <w:t>entretien et réparation.</w:t>
            </w:r>
          </w:p>
        </w:tc>
      </w:tr>
    </w:tbl>
    <w:p w:rsidR="00980034" w:rsidRPr="00696A6E" w:rsidRDefault="00980034" w:rsidP="000166CF">
      <w:pPr>
        <w:spacing w:after="0" w:line="240" w:lineRule="auto"/>
        <w:rPr>
          <w:b/>
          <w:sz w:val="18"/>
          <w:u w:val="singl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936"/>
        <w:gridCol w:w="6284"/>
      </w:tblGrid>
      <w:tr w:rsidR="00FF70A3" w:rsidRPr="00790A55" w:rsidTr="0085419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0A3" w:rsidRPr="000166CF" w:rsidRDefault="000166CF" w:rsidP="00854198">
            <w:pPr>
              <w:spacing w:after="0" w:line="240" w:lineRule="auto"/>
              <w:rPr>
                <w:sz w:val="28"/>
              </w:rPr>
            </w:pPr>
            <w:r w:rsidRPr="009D4DED">
              <w:rPr>
                <w:b/>
                <w:sz w:val="28"/>
                <w:u w:val="single"/>
              </w:rPr>
              <w:t>Si vous travaillez à partir de la maison</w:t>
            </w:r>
            <w:r>
              <w:rPr>
                <w:sz w:val="28"/>
              </w:rPr>
              <w:t xml:space="preserve"> : </w:t>
            </w:r>
          </w:p>
        </w:tc>
        <w:tc>
          <w:tcPr>
            <w:tcW w:w="6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0A3" w:rsidRPr="00FF70A3" w:rsidRDefault="00FF70A3" w:rsidP="00FF70A3">
            <w:pPr>
              <w:numPr>
                <w:ilvl w:val="0"/>
                <w:numId w:val="10"/>
              </w:numPr>
              <w:spacing w:after="0" w:line="240" w:lineRule="auto"/>
            </w:pPr>
            <w:r w:rsidRPr="00FF70A3">
              <w:t xml:space="preserve">mesurer le pourcentage de la superficie occupé et calculer : montant d’hydro de l’année, </w:t>
            </w:r>
          </w:p>
          <w:p w:rsidR="00FF70A3" w:rsidRPr="00FF70A3" w:rsidRDefault="00FF70A3" w:rsidP="00FF70A3">
            <w:pPr>
              <w:numPr>
                <w:ilvl w:val="0"/>
                <w:numId w:val="10"/>
              </w:numPr>
              <w:spacing w:after="0" w:line="240" w:lineRule="auto"/>
            </w:pPr>
            <w:r w:rsidRPr="00FF70A3">
              <w:t xml:space="preserve">internet si utilisé pour le travail, </w:t>
            </w:r>
          </w:p>
          <w:p w:rsidR="00FF70A3" w:rsidRPr="00FF70A3" w:rsidRDefault="00FF70A3" w:rsidP="00FF70A3">
            <w:pPr>
              <w:numPr>
                <w:ilvl w:val="0"/>
                <w:numId w:val="10"/>
              </w:numPr>
              <w:spacing w:after="0" w:line="240" w:lineRule="auto"/>
            </w:pPr>
            <w:r w:rsidRPr="00FF70A3">
              <w:t xml:space="preserve">cellulaire ou téléphone si pour le travail, </w:t>
            </w:r>
          </w:p>
          <w:p w:rsidR="00FF70A3" w:rsidRPr="00FF70A3" w:rsidRDefault="00FF70A3" w:rsidP="00FF70A3">
            <w:pPr>
              <w:numPr>
                <w:ilvl w:val="0"/>
                <w:numId w:val="10"/>
              </w:numPr>
              <w:spacing w:after="0" w:line="240" w:lineRule="auto"/>
            </w:pPr>
            <w:r w:rsidRPr="00FF70A3">
              <w:t xml:space="preserve">montant du loyer ou intérêt sur l’hypothèque, </w:t>
            </w:r>
          </w:p>
          <w:p w:rsidR="00FF70A3" w:rsidRPr="00FF70A3" w:rsidRDefault="00FF70A3" w:rsidP="00FF70A3">
            <w:pPr>
              <w:numPr>
                <w:ilvl w:val="0"/>
                <w:numId w:val="10"/>
              </w:numPr>
              <w:spacing w:after="0" w:line="240" w:lineRule="auto"/>
            </w:pPr>
            <w:r w:rsidRPr="00FF70A3">
              <w:t xml:space="preserve">assurance habitation </w:t>
            </w:r>
          </w:p>
          <w:p w:rsidR="00FF70A3" w:rsidRDefault="00FF70A3" w:rsidP="00FF70A3">
            <w:pPr>
              <w:numPr>
                <w:ilvl w:val="0"/>
                <w:numId w:val="10"/>
              </w:numPr>
              <w:spacing w:after="0" w:line="240" w:lineRule="auto"/>
            </w:pPr>
            <w:r w:rsidRPr="00FF70A3">
              <w:t xml:space="preserve">facture d’entretien et rénovation. </w:t>
            </w:r>
          </w:p>
          <w:p w:rsidR="007B7E35" w:rsidRPr="00FF70A3" w:rsidRDefault="007B7E35" w:rsidP="00FF70A3">
            <w:pPr>
              <w:numPr>
                <w:ilvl w:val="0"/>
                <w:numId w:val="10"/>
              </w:numPr>
              <w:spacing w:after="0" w:line="240" w:lineRule="auto"/>
            </w:pPr>
            <w:r>
              <w:t>Achats équipements / mobilier</w:t>
            </w:r>
          </w:p>
        </w:tc>
      </w:tr>
    </w:tbl>
    <w:p w:rsidR="00BE1892" w:rsidRPr="00F945AC" w:rsidRDefault="00BE1892" w:rsidP="00F56BD2">
      <w:pPr>
        <w:rPr>
          <w:sz w:val="36"/>
        </w:rPr>
      </w:pPr>
    </w:p>
    <w:sectPr w:rsidR="00BE1892" w:rsidRPr="00F945AC" w:rsidSect="000166CF">
      <w:pgSz w:w="12240" w:h="20160" w:code="5"/>
      <w:pgMar w:top="568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59"/>
    <w:multiLevelType w:val="hybridMultilevel"/>
    <w:tmpl w:val="03BEE25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4E5705"/>
    <w:multiLevelType w:val="hybridMultilevel"/>
    <w:tmpl w:val="281E80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057FB9"/>
    <w:multiLevelType w:val="hybridMultilevel"/>
    <w:tmpl w:val="6C50B6B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A4C34"/>
    <w:multiLevelType w:val="hybridMultilevel"/>
    <w:tmpl w:val="13EEF7E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95341E"/>
    <w:multiLevelType w:val="hybridMultilevel"/>
    <w:tmpl w:val="0AF235A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2E22C7"/>
    <w:multiLevelType w:val="hybridMultilevel"/>
    <w:tmpl w:val="2DD817E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960451"/>
    <w:multiLevelType w:val="hybridMultilevel"/>
    <w:tmpl w:val="7542D8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E1160"/>
    <w:multiLevelType w:val="hybridMultilevel"/>
    <w:tmpl w:val="22A6BB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E36E0B"/>
    <w:multiLevelType w:val="hybridMultilevel"/>
    <w:tmpl w:val="EC38D3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04891"/>
    <w:multiLevelType w:val="hybridMultilevel"/>
    <w:tmpl w:val="3F2C0C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396191"/>
    <w:multiLevelType w:val="hybridMultilevel"/>
    <w:tmpl w:val="65665B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0146CE"/>
    <w:multiLevelType w:val="hybridMultilevel"/>
    <w:tmpl w:val="0C6E37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AE0300"/>
    <w:multiLevelType w:val="hybridMultilevel"/>
    <w:tmpl w:val="735CED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C2E6D"/>
    <w:rsid w:val="0000030F"/>
    <w:rsid w:val="00000537"/>
    <w:rsid w:val="00011EE0"/>
    <w:rsid w:val="000166CF"/>
    <w:rsid w:val="00024AD7"/>
    <w:rsid w:val="000263B8"/>
    <w:rsid w:val="0004373E"/>
    <w:rsid w:val="00043F7E"/>
    <w:rsid w:val="00044F15"/>
    <w:rsid w:val="00056D64"/>
    <w:rsid w:val="00071813"/>
    <w:rsid w:val="00080042"/>
    <w:rsid w:val="00097EB4"/>
    <w:rsid w:val="000C0B6A"/>
    <w:rsid w:val="000D6858"/>
    <w:rsid w:val="000E0102"/>
    <w:rsid w:val="000F2B46"/>
    <w:rsid w:val="000F703B"/>
    <w:rsid w:val="00104793"/>
    <w:rsid w:val="0010651C"/>
    <w:rsid w:val="001142B2"/>
    <w:rsid w:val="001750F7"/>
    <w:rsid w:val="0018263B"/>
    <w:rsid w:val="001914AD"/>
    <w:rsid w:val="001A5A56"/>
    <w:rsid w:val="001C2598"/>
    <w:rsid w:val="001C66F1"/>
    <w:rsid w:val="001D4CAF"/>
    <w:rsid w:val="001E4E7D"/>
    <w:rsid w:val="002000AB"/>
    <w:rsid w:val="00223A47"/>
    <w:rsid w:val="00235ABA"/>
    <w:rsid w:val="00274857"/>
    <w:rsid w:val="00282037"/>
    <w:rsid w:val="00291432"/>
    <w:rsid w:val="00293B79"/>
    <w:rsid w:val="002A441D"/>
    <w:rsid w:val="002B14F7"/>
    <w:rsid w:val="002D1BE8"/>
    <w:rsid w:val="002F58BC"/>
    <w:rsid w:val="00300769"/>
    <w:rsid w:val="00305B09"/>
    <w:rsid w:val="003107AC"/>
    <w:rsid w:val="00311F61"/>
    <w:rsid w:val="003404FA"/>
    <w:rsid w:val="00350FBC"/>
    <w:rsid w:val="00350FEC"/>
    <w:rsid w:val="003644E4"/>
    <w:rsid w:val="00367B83"/>
    <w:rsid w:val="00397E3D"/>
    <w:rsid w:val="003B24ED"/>
    <w:rsid w:val="003B71F5"/>
    <w:rsid w:val="003F57BD"/>
    <w:rsid w:val="003F6B1F"/>
    <w:rsid w:val="00441825"/>
    <w:rsid w:val="00472BC2"/>
    <w:rsid w:val="004A31C4"/>
    <w:rsid w:val="004E23C3"/>
    <w:rsid w:val="004F06CD"/>
    <w:rsid w:val="00502F01"/>
    <w:rsid w:val="005457DE"/>
    <w:rsid w:val="00554146"/>
    <w:rsid w:val="00582C56"/>
    <w:rsid w:val="005A5E63"/>
    <w:rsid w:val="005A703F"/>
    <w:rsid w:val="005B4CC2"/>
    <w:rsid w:val="005B56C4"/>
    <w:rsid w:val="005B6561"/>
    <w:rsid w:val="005C4B34"/>
    <w:rsid w:val="005E038A"/>
    <w:rsid w:val="00652D5A"/>
    <w:rsid w:val="006652B9"/>
    <w:rsid w:val="006804C5"/>
    <w:rsid w:val="00685422"/>
    <w:rsid w:val="00685D2F"/>
    <w:rsid w:val="00696A6E"/>
    <w:rsid w:val="006D1532"/>
    <w:rsid w:val="006E0932"/>
    <w:rsid w:val="006E0B53"/>
    <w:rsid w:val="00700F66"/>
    <w:rsid w:val="00703A36"/>
    <w:rsid w:val="00746878"/>
    <w:rsid w:val="0075247E"/>
    <w:rsid w:val="0075774D"/>
    <w:rsid w:val="0078371E"/>
    <w:rsid w:val="00790A55"/>
    <w:rsid w:val="007B7E35"/>
    <w:rsid w:val="007C2E6D"/>
    <w:rsid w:val="007F4E9E"/>
    <w:rsid w:val="00803119"/>
    <w:rsid w:val="0080531E"/>
    <w:rsid w:val="00817B8F"/>
    <w:rsid w:val="00822B58"/>
    <w:rsid w:val="00826CC0"/>
    <w:rsid w:val="00870D99"/>
    <w:rsid w:val="00886FDE"/>
    <w:rsid w:val="008A735F"/>
    <w:rsid w:val="008E3D14"/>
    <w:rsid w:val="008F1795"/>
    <w:rsid w:val="008F1D8F"/>
    <w:rsid w:val="008F5357"/>
    <w:rsid w:val="0090625E"/>
    <w:rsid w:val="00914415"/>
    <w:rsid w:val="0091716D"/>
    <w:rsid w:val="00943EC6"/>
    <w:rsid w:val="009724CE"/>
    <w:rsid w:val="00975052"/>
    <w:rsid w:val="00980034"/>
    <w:rsid w:val="009D4DED"/>
    <w:rsid w:val="009D51E8"/>
    <w:rsid w:val="009D6679"/>
    <w:rsid w:val="009E15E6"/>
    <w:rsid w:val="00A016DB"/>
    <w:rsid w:val="00A164E7"/>
    <w:rsid w:val="00A1679D"/>
    <w:rsid w:val="00A369D9"/>
    <w:rsid w:val="00A47815"/>
    <w:rsid w:val="00A50210"/>
    <w:rsid w:val="00A54226"/>
    <w:rsid w:val="00A776D0"/>
    <w:rsid w:val="00A86069"/>
    <w:rsid w:val="00A86EAD"/>
    <w:rsid w:val="00AC5F54"/>
    <w:rsid w:val="00AD759E"/>
    <w:rsid w:val="00AE28B3"/>
    <w:rsid w:val="00B05F47"/>
    <w:rsid w:val="00B07777"/>
    <w:rsid w:val="00B17A6E"/>
    <w:rsid w:val="00B35B69"/>
    <w:rsid w:val="00B45EDF"/>
    <w:rsid w:val="00BB43B6"/>
    <w:rsid w:val="00BC7119"/>
    <w:rsid w:val="00BE1892"/>
    <w:rsid w:val="00BE4566"/>
    <w:rsid w:val="00BF4AD0"/>
    <w:rsid w:val="00C001BA"/>
    <w:rsid w:val="00C66818"/>
    <w:rsid w:val="00CA5DE6"/>
    <w:rsid w:val="00CF0287"/>
    <w:rsid w:val="00D06B1C"/>
    <w:rsid w:val="00D4767E"/>
    <w:rsid w:val="00D47FB4"/>
    <w:rsid w:val="00D561E5"/>
    <w:rsid w:val="00D64F6C"/>
    <w:rsid w:val="00D66B31"/>
    <w:rsid w:val="00D70B00"/>
    <w:rsid w:val="00D761E9"/>
    <w:rsid w:val="00DA2BA1"/>
    <w:rsid w:val="00DA3BD4"/>
    <w:rsid w:val="00DB4308"/>
    <w:rsid w:val="00DB6B7C"/>
    <w:rsid w:val="00DE3851"/>
    <w:rsid w:val="00DF121E"/>
    <w:rsid w:val="00E0689F"/>
    <w:rsid w:val="00E07374"/>
    <w:rsid w:val="00E506B9"/>
    <w:rsid w:val="00E64D8E"/>
    <w:rsid w:val="00E66C49"/>
    <w:rsid w:val="00E856C7"/>
    <w:rsid w:val="00E96245"/>
    <w:rsid w:val="00EA3173"/>
    <w:rsid w:val="00EA620A"/>
    <w:rsid w:val="00EC4283"/>
    <w:rsid w:val="00EC4ACA"/>
    <w:rsid w:val="00ED6466"/>
    <w:rsid w:val="00EF3AFC"/>
    <w:rsid w:val="00EF5640"/>
    <w:rsid w:val="00F06AAA"/>
    <w:rsid w:val="00F56BD2"/>
    <w:rsid w:val="00F60731"/>
    <w:rsid w:val="00F92F57"/>
    <w:rsid w:val="00F945AC"/>
    <w:rsid w:val="00F9554A"/>
    <w:rsid w:val="00FA1ED5"/>
    <w:rsid w:val="00FB3D65"/>
    <w:rsid w:val="00FC47A3"/>
    <w:rsid w:val="00FF585A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E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F06A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F1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Marchand</dc:creator>
  <cp:lastModifiedBy>René Marchand</cp:lastModifiedBy>
  <cp:revision>2</cp:revision>
  <cp:lastPrinted>2019-02-19T17:02:00Z</cp:lastPrinted>
  <dcterms:created xsi:type="dcterms:W3CDTF">2021-01-31T21:18:00Z</dcterms:created>
  <dcterms:modified xsi:type="dcterms:W3CDTF">2021-01-31T21:18:00Z</dcterms:modified>
</cp:coreProperties>
</file>