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13" w:rsidRDefault="00B51F13" w:rsidP="00B51F13">
      <w:r>
        <w:t>FRE HOA secretary minutes from A</w:t>
      </w:r>
      <w:r w:rsidR="004000B9">
        <w:t>nnual Members Meeting 7/13/2024</w:t>
      </w:r>
    </w:p>
    <w:p w:rsidR="004000B9" w:rsidRDefault="004000B9" w:rsidP="00B51F13"/>
    <w:p w:rsidR="00B51F13" w:rsidRDefault="00B51F13" w:rsidP="00B51F13">
      <w:r>
        <w:t xml:space="preserve">The meeting started at 10 AM and lasted until 11 AM.  Introductions of all </w:t>
      </w:r>
      <w:r w:rsidR="00A25FEF">
        <w:t xml:space="preserve">in </w:t>
      </w:r>
      <w:proofErr w:type="gramStart"/>
      <w:r w:rsidR="00A25FEF">
        <w:t>persons</w:t>
      </w:r>
      <w:proofErr w:type="gramEnd"/>
      <w:r w:rsidR="00A25FEF">
        <w:t xml:space="preserve"> </w:t>
      </w:r>
      <w:r>
        <w:t xml:space="preserve">members and all </w:t>
      </w:r>
      <w:r w:rsidR="0006690A">
        <w:t>B</w:t>
      </w:r>
      <w:r>
        <w:t>oard members was made.  32 members were present.</w:t>
      </w:r>
    </w:p>
    <w:p w:rsidR="00B51F13" w:rsidRDefault="00C10A3B" w:rsidP="00B51F13">
      <w:r>
        <w:t xml:space="preserve">New secretary Karri </w:t>
      </w:r>
      <w:proofErr w:type="spellStart"/>
      <w:r>
        <w:t>Buglewicz</w:t>
      </w:r>
      <w:proofErr w:type="spellEnd"/>
      <w:r>
        <w:t xml:space="preserve"> was introduced: taking over from Michelle Furmaga</w:t>
      </w:r>
      <w:r w:rsidR="00912EF5">
        <w:t>, who has served as secretary since July ‘18</w:t>
      </w:r>
      <w:r>
        <w:t>.  Karri’s secretarial role was voted upon/approved at the Membership meeting in 2023</w:t>
      </w:r>
      <w:r w:rsidR="00A25FEF">
        <w:t>.  She</w:t>
      </w:r>
      <w:r>
        <w:t xml:space="preserve"> has met with Michelle over the past year to prepare to take over the secretary position as of today.</w:t>
      </w:r>
    </w:p>
    <w:p w:rsidR="00B51F13" w:rsidRDefault="00B51F13" w:rsidP="00B51F13">
      <w:r>
        <w:t>Pete Simonson nominated a proposed new vice president</w:t>
      </w:r>
      <w:proofErr w:type="gramStart"/>
      <w:r>
        <w:t xml:space="preserve">,  </w:t>
      </w:r>
      <w:proofErr w:type="spellStart"/>
      <w:r>
        <w:t>EdBuglewicz</w:t>
      </w:r>
      <w:proofErr w:type="spellEnd"/>
      <w:proofErr w:type="gramEnd"/>
      <w:r>
        <w:t>, who would take the place of Kirt Kirtland</w:t>
      </w:r>
      <w:r w:rsidR="00830C7D">
        <w:t xml:space="preserve"> as of today</w:t>
      </w:r>
      <w:r>
        <w:t>.  There were no other candidates who volunteered</w:t>
      </w:r>
      <w:r w:rsidR="00C10A3B">
        <w:t>.  T</w:t>
      </w:r>
      <w:r>
        <w:t>he nomination was passed by vote of the members.</w:t>
      </w:r>
    </w:p>
    <w:p w:rsidR="00B51F13" w:rsidRDefault="00B51F13" w:rsidP="00B51F13">
      <w:r>
        <w:t>Ruth Trittin plans to retire as treasure</w:t>
      </w:r>
      <w:r w:rsidR="00C10A3B">
        <w:t>r</w:t>
      </w:r>
      <w:r>
        <w:t xml:space="preserve"> as of next year and requested anyone who is interested to learn the treasure</w:t>
      </w:r>
      <w:r w:rsidR="00C10A3B">
        <w:t>r</w:t>
      </w:r>
      <w:r>
        <w:t>'s role</w:t>
      </w:r>
      <w:r w:rsidR="00C10A3B">
        <w:t>/duties</w:t>
      </w:r>
      <w:r>
        <w:t xml:space="preserve"> during this coming year to contact her.  Cathy Griffin stated she would be interested in learning more.  An anticipated nomination of Cathy Griffin was brought before the members as to whether this would </w:t>
      </w:r>
      <w:proofErr w:type="gramStart"/>
      <w:r>
        <w:t>supported</w:t>
      </w:r>
      <w:proofErr w:type="gramEnd"/>
      <w:r>
        <w:t xml:space="preserve"> if she desired to begin a term sooner than next year.  This nomination also was passed by</w:t>
      </w:r>
      <w:r w:rsidR="00C10A3B">
        <w:t xml:space="preserve"> vote </w:t>
      </w:r>
      <w:proofErr w:type="gramStart"/>
      <w:r w:rsidR="00C10A3B">
        <w:t xml:space="preserve">of </w:t>
      </w:r>
      <w:r>
        <w:t xml:space="preserve"> the</w:t>
      </w:r>
      <w:proofErr w:type="gramEnd"/>
      <w:r>
        <w:t xml:space="preserve"> members.</w:t>
      </w:r>
    </w:p>
    <w:p w:rsidR="00834017" w:rsidRDefault="00834017" w:rsidP="00B51F13"/>
    <w:p w:rsidR="00B51F13" w:rsidRDefault="00B51F13" w:rsidP="00B51F13">
      <w:r>
        <w:t>Board Members for</w:t>
      </w:r>
      <w:r w:rsidR="00C10A3B">
        <w:t xml:space="preserve"> July</w:t>
      </w:r>
      <w:r>
        <w:t xml:space="preserve"> ’24-</w:t>
      </w:r>
      <w:r w:rsidR="00C10A3B">
        <w:t xml:space="preserve">July </w:t>
      </w:r>
      <w:r>
        <w:t>’25:</w:t>
      </w:r>
    </w:p>
    <w:p w:rsidR="00B51F13" w:rsidRDefault="00B51F13" w:rsidP="00B51F13">
      <w:r>
        <w:t>President Pete Simonson</w:t>
      </w:r>
    </w:p>
    <w:p w:rsidR="00B51F13" w:rsidRDefault="00B51F13" w:rsidP="00B51F13">
      <w:r>
        <w:t xml:space="preserve">VP Ed </w:t>
      </w:r>
      <w:proofErr w:type="spellStart"/>
      <w:r>
        <w:t>Buglewicz</w:t>
      </w:r>
      <w:proofErr w:type="spellEnd"/>
    </w:p>
    <w:p w:rsidR="00B51F13" w:rsidRDefault="00B51F13" w:rsidP="00B51F13">
      <w:r>
        <w:t xml:space="preserve">Secretary Karri </w:t>
      </w:r>
      <w:proofErr w:type="spellStart"/>
      <w:r>
        <w:t>Buglewicz</w:t>
      </w:r>
      <w:proofErr w:type="spellEnd"/>
    </w:p>
    <w:p w:rsidR="00B51F13" w:rsidRDefault="00C10A3B" w:rsidP="00B51F13">
      <w:r>
        <w:t>Treasurer Ruth Trittin</w:t>
      </w:r>
    </w:p>
    <w:p w:rsidR="00834017" w:rsidRDefault="00834017" w:rsidP="00B51F13"/>
    <w:p w:rsidR="00B51F13" w:rsidRDefault="00B51F13" w:rsidP="00B51F13">
      <w:r>
        <w:t xml:space="preserve">Board </w:t>
      </w:r>
      <w:proofErr w:type="gramStart"/>
      <w:r>
        <w:t>agenda :</w:t>
      </w:r>
      <w:proofErr w:type="gramEnd"/>
    </w:p>
    <w:p w:rsidR="00B51F13" w:rsidRDefault="00C10A3B" w:rsidP="00B51F13">
      <w:r>
        <w:t>-</w:t>
      </w:r>
      <w:r w:rsidR="00B51F13">
        <w:t xml:space="preserve">Pete &amp; Kirt discussed general fire mitigation for individual homeowners and the HOA </w:t>
      </w:r>
      <w:proofErr w:type="spellStart"/>
      <w:r w:rsidR="00B51F13">
        <w:t>outlots</w:t>
      </w:r>
      <w:proofErr w:type="spellEnd"/>
      <w:r w:rsidR="00B51F13">
        <w:t xml:space="preserve">.  Our HOA is in the high risk category overall, but home </w:t>
      </w:r>
      <w:r>
        <w:t>ignition</w:t>
      </w:r>
      <w:r w:rsidR="00B51F13">
        <w:t xml:space="preserve"> is in the extreme </w:t>
      </w:r>
      <w:r>
        <w:t xml:space="preserve">risk </w:t>
      </w:r>
      <w:r w:rsidR="00B51F13">
        <w:t xml:space="preserve">category.  The HOA will </w:t>
      </w:r>
      <w:r>
        <w:t>again provide</w:t>
      </w:r>
      <w:r w:rsidR="00B51F13">
        <w:t xml:space="preserve"> a dumpster </w:t>
      </w:r>
      <w:r>
        <w:t>this year</w:t>
      </w:r>
      <w:r w:rsidR="00B51F13">
        <w:t xml:space="preserve"> for members to place their own fire mitigation/fuel reduction materials in.</w:t>
      </w:r>
    </w:p>
    <w:p w:rsidR="00B51F13" w:rsidRDefault="00C10A3B" w:rsidP="00B51F13">
      <w:r>
        <w:t>-</w:t>
      </w:r>
      <w:r w:rsidR="00B51F13">
        <w:t xml:space="preserve">Kirt described a $3000 grant from the county which will help the HOA continue with its fire mitigation efforts on the </w:t>
      </w:r>
      <w:proofErr w:type="spellStart"/>
      <w:r w:rsidR="00B51F13">
        <w:t>outlots</w:t>
      </w:r>
      <w:proofErr w:type="spellEnd"/>
      <w:r w:rsidR="00B51F13">
        <w:t xml:space="preserve"> within the boundary of the HOA.</w:t>
      </w:r>
    </w:p>
    <w:p w:rsidR="00B51F13" w:rsidRDefault="00C10A3B" w:rsidP="00B51F13">
      <w:r>
        <w:lastRenderedPageBreak/>
        <w:t>-</w:t>
      </w:r>
      <w:r w:rsidR="00B51F13">
        <w:t xml:space="preserve">Pete discussed that the HOA is looking for an attorney to </w:t>
      </w:r>
      <w:r>
        <w:t>assess if</w:t>
      </w:r>
      <w:r w:rsidR="00B51F13">
        <w:t xml:space="preserve"> covenant updates for the HOA</w:t>
      </w:r>
      <w:r>
        <w:t xml:space="preserve"> are needed</w:t>
      </w:r>
      <w:r w:rsidR="00B51F13">
        <w:t>.  We are also looking for a CPA with experience in HOA work to help file</w:t>
      </w:r>
      <w:r>
        <w:t xml:space="preserve"> tax</w:t>
      </w:r>
      <w:r w:rsidR="00B51F13">
        <w:t xml:space="preserve"> returns for the HOA for the past 5 to 10 years that it has not been getting done.  It is not anticipated that the HOA owes any money, as taxes have been paid</w:t>
      </w:r>
      <w:r w:rsidR="00090581">
        <w:t>;</w:t>
      </w:r>
      <w:r w:rsidR="00B51F13">
        <w:t xml:space="preserve"> this would simply be a bookkeeping issue.</w:t>
      </w:r>
    </w:p>
    <w:p w:rsidR="00B51F13" w:rsidRDefault="00C10A3B" w:rsidP="00B51F13">
      <w:r>
        <w:t>-</w:t>
      </w:r>
      <w:r w:rsidR="00B51F13">
        <w:t xml:space="preserve">The HOA is trying to update its website, hopefully with </w:t>
      </w:r>
      <w:r>
        <w:t>a</w:t>
      </w:r>
      <w:r w:rsidR="00B51F13">
        <w:t xml:space="preserve"> new system, as </w:t>
      </w:r>
      <w:r w:rsidR="00D460B4">
        <w:t>GoDaddy</w:t>
      </w:r>
      <w:r w:rsidR="00B51F13">
        <w:t xml:space="preserve"> has been difficult and cumbersome to work with.</w:t>
      </w:r>
    </w:p>
    <w:p w:rsidR="00B51F13" w:rsidRDefault="00C10A3B" w:rsidP="00B51F13">
      <w:r>
        <w:t>-</w:t>
      </w:r>
      <w:r w:rsidR="00B51F13">
        <w:t>Pete reports that d</w:t>
      </w:r>
      <w:r>
        <w:t>ues</w:t>
      </w:r>
      <w:r w:rsidR="00B51F13">
        <w:t xml:space="preserve"> increase was supported by an informal email inquiry he </w:t>
      </w:r>
      <w:r w:rsidR="00D460B4">
        <w:t>made</w:t>
      </w:r>
      <w:r w:rsidR="00B51F13">
        <w:t xml:space="preserve"> several months ago amongst members.  The </w:t>
      </w:r>
      <w:r w:rsidR="00473B4C">
        <w:t>B</w:t>
      </w:r>
      <w:r w:rsidR="00B51F13">
        <w:t xml:space="preserve">oard has decided to increase </w:t>
      </w:r>
      <w:r>
        <w:t>dues</w:t>
      </w:r>
      <w:r w:rsidR="00B51F13">
        <w:t xml:space="preserve"> to $100 per year for the next 3 years (starting in 2025), then</w:t>
      </w:r>
      <w:r w:rsidR="00473B4C">
        <w:t xml:space="preserve"> to</w:t>
      </w:r>
      <w:r w:rsidR="00B51F13">
        <w:t xml:space="preserve"> reassess as to whether</w:t>
      </w:r>
      <w:r w:rsidR="00D460B4">
        <w:t>dues</w:t>
      </w:r>
      <w:r w:rsidR="00B51F13">
        <w:t xml:space="preserve"> can be lowered again.  This</w:t>
      </w:r>
      <w:r w:rsidR="003C34F3">
        <w:t xml:space="preserve"> increase</w:t>
      </w:r>
      <w:r w:rsidR="00B51F13">
        <w:t xml:space="preserve"> is primarily</w:t>
      </w:r>
      <w:r w:rsidR="003C34F3">
        <w:t xml:space="preserve"> needed</w:t>
      </w:r>
      <w:r w:rsidR="00B51F13">
        <w:t xml:space="preserve"> because of the high cost of fire mitigation </w:t>
      </w:r>
      <w:r>
        <w:t>which</w:t>
      </w:r>
      <w:r w:rsidR="00B51F13">
        <w:t xml:space="preserve"> has come up over the past 2 to 3 years.</w:t>
      </w:r>
    </w:p>
    <w:p w:rsidR="00B51F13" w:rsidRDefault="00B51F13" w:rsidP="00B51F13"/>
    <w:p w:rsidR="00B51F13" w:rsidRDefault="00B51F13" w:rsidP="00B51F13">
      <w:r>
        <w:t xml:space="preserve">Member </w:t>
      </w:r>
      <w:proofErr w:type="gramStart"/>
      <w:r>
        <w:t>agendas :</w:t>
      </w:r>
      <w:proofErr w:type="gramEnd"/>
    </w:p>
    <w:p w:rsidR="00B51F13" w:rsidRDefault="00B51F13" w:rsidP="00B51F13">
      <w:r>
        <w:t xml:space="preserve">-member Mike </w:t>
      </w:r>
      <w:r w:rsidR="00C10A3B">
        <w:t xml:space="preserve">Lauer </w:t>
      </w:r>
      <w:r>
        <w:t xml:space="preserve">discussed beneficial ownership reports for the </w:t>
      </w:r>
      <w:r w:rsidR="00AB44CB">
        <w:t>S</w:t>
      </w:r>
      <w:r>
        <w:t xml:space="preserve">tate of Colorado most likely being needed for every HOA starting this </w:t>
      </w:r>
      <w:r w:rsidR="00D460B4">
        <w:t xml:space="preserve">tax </w:t>
      </w:r>
      <w:r>
        <w:t xml:space="preserve">year.  He is looking further into this and what it will require.  </w:t>
      </w:r>
    </w:p>
    <w:p w:rsidR="00B51F13" w:rsidRDefault="00B51F13" w:rsidP="00B51F13">
      <w:r>
        <w:t>-Member John Pearson talk</w:t>
      </w:r>
      <w:r w:rsidR="00D460B4">
        <w:t>ed</w:t>
      </w:r>
      <w:r>
        <w:t xml:space="preserve"> about a bill which he reported was passed by the </w:t>
      </w:r>
      <w:r w:rsidR="00D460B4">
        <w:t>S</w:t>
      </w:r>
      <w:r>
        <w:t xml:space="preserve">tate of Colorado, which he states is named SB 24–1007 which he interpreted would allow "flop houses" in the state.  He wondered what the HOA's position on this was.  </w:t>
      </w:r>
    </w:p>
    <w:p w:rsidR="00B51F13" w:rsidRDefault="00B51F13" w:rsidP="00B51F13">
      <w:r>
        <w:t>-Member John Pearson questioned whether noxious weed</w:t>
      </w:r>
      <w:r w:rsidR="00D460B4">
        <w:t xml:space="preserve"> spraying</w:t>
      </w:r>
      <w:r>
        <w:t xml:space="preserve"> was still happening in the HOA.  Board member </w:t>
      </w:r>
      <w:r w:rsidR="00D460B4">
        <w:t>Ruth Trittin</w:t>
      </w:r>
      <w:r>
        <w:t xml:space="preserve"> answer</w:t>
      </w:r>
      <w:r w:rsidR="00D460B4">
        <w:t>ed</w:t>
      </w:r>
      <w:r>
        <w:t xml:space="preserve"> yes this is still being paid for every summer by the HOA</w:t>
      </w:r>
      <w:r w:rsidR="00D460B4">
        <w:t xml:space="preserve"> for the </w:t>
      </w:r>
      <w:proofErr w:type="spellStart"/>
      <w:r w:rsidR="00D460B4">
        <w:t>outlots</w:t>
      </w:r>
      <w:proofErr w:type="spellEnd"/>
      <w:r w:rsidR="00D460B4">
        <w:t xml:space="preserve"> only.  (individual members are responsible for their own noxious weed mitigation).</w:t>
      </w:r>
    </w:p>
    <w:p w:rsidR="00B51F13" w:rsidRDefault="00D460B4" w:rsidP="00B51F13">
      <w:r>
        <w:t>-</w:t>
      </w:r>
      <w:r w:rsidR="00B51F13">
        <w:t>Member John Pearson asked whether anyone had noticed th</w:t>
      </w:r>
      <w:r>
        <w:t>eir</w:t>
      </w:r>
      <w:r w:rsidR="00B51F13">
        <w:t>homeowners insurance prices going up.  Multiple members answered yes.</w:t>
      </w:r>
    </w:p>
    <w:p w:rsidR="00FB26C1" w:rsidRDefault="00D460B4" w:rsidP="00B51F13">
      <w:r>
        <w:t>-Me</w:t>
      </w:r>
      <w:r w:rsidR="00B51F13">
        <w:t>mber Lynn Step</w:t>
      </w:r>
      <w:r>
        <w:t>aniak</w:t>
      </w:r>
      <w:r w:rsidR="00B51F13">
        <w:t xml:space="preserve"> reports that pine needles, pinecones, and other yard waste bags including noxious weeds can be taken </w:t>
      </w:r>
      <w:r>
        <w:t>for free to Meeker Park Sort Yard</w:t>
      </w:r>
      <w:r w:rsidR="00B51F13">
        <w:t xml:space="preserve"> 8200 Highway 7 </w:t>
      </w:r>
      <w:proofErr w:type="spellStart"/>
      <w:r w:rsidR="00B51F13">
        <w:t>Allens</w:t>
      </w:r>
      <w:r>
        <w:t>p</w:t>
      </w:r>
      <w:r w:rsidR="00B51F13">
        <w:t>ark</w:t>
      </w:r>
      <w:proofErr w:type="spellEnd"/>
      <w:r w:rsidR="00B51F13">
        <w:t>.</w:t>
      </w:r>
    </w:p>
    <w:p w:rsidR="00D460B4" w:rsidRDefault="00D460B4" w:rsidP="00B51F13"/>
    <w:p w:rsidR="00D460B4" w:rsidRDefault="00D460B4" w:rsidP="00B51F13">
      <w:r>
        <w:t>Respectfully submitted by retiring HOA secretary,</w:t>
      </w:r>
    </w:p>
    <w:p w:rsidR="00D460B4" w:rsidRDefault="00D460B4" w:rsidP="00B51F13">
      <w:r>
        <w:t>Michelle Furmaga</w:t>
      </w:r>
    </w:p>
    <w:sectPr w:rsidR="00D460B4" w:rsidSect="00D624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26C1"/>
    <w:rsid w:val="0006690A"/>
    <w:rsid w:val="00090581"/>
    <w:rsid w:val="001569E0"/>
    <w:rsid w:val="003C34F3"/>
    <w:rsid w:val="004000B9"/>
    <w:rsid w:val="00473B4C"/>
    <w:rsid w:val="005B5461"/>
    <w:rsid w:val="00830C7D"/>
    <w:rsid w:val="00834017"/>
    <w:rsid w:val="00912EF5"/>
    <w:rsid w:val="00A25FEF"/>
    <w:rsid w:val="00AB44CB"/>
    <w:rsid w:val="00B51F13"/>
    <w:rsid w:val="00C10A3B"/>
    <w:rsid w:val="00CF3D17"/>
    <w:rsid w:val="00D460B4"/>
    <w:rsid w:val="00D624B6"/>
    <w:rsid w:val="00FB26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4B6"/>
  </w:style>
  <w:style w:type="paragraph" w:styleId="Heading1">
    <w:name w:val="heading 1"/>
    <w:basedOn w:val="Normal"/>
    <w:next w:val="Normal"/>
    <w:link w:val="Heading1Char"/>
    <w:uiPriority w:val="9"/>
    <w:qFormat/>
    <w:rsid w:val="00FB2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6C1"/>
    <w:rPr>
      <w:rFonts w:eastAsiaTheme="majorEastAsia" w:cstheme="majorBidi"/>
      <w:color w:val="272727" w:themeColor="text1" w:themeTint="D8"/>
    </w:rPr>
  </w:style>
  <w:style w:type="paragraph" w:styleId="Title">
    <w:name w:val="Title"/>
    <w:basedOn w:val="Normal"/>
    <w:next w:val="Normal"/>
    <w:link w:val="TitleChar"/>
    <w:uiPriority w:val="10"/>
    <w:qFormat/>
    <w:rsid w:val="00FB2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6C1"/>
    <w:pPr>
      <w:spacing w:before="160"/>
      <w:jc w:val="center"/>
    </w:pPr>
    <w:rPr>
      <w:i/>
      <w:iCs/>
      <w:color w:val="404040" w:themeColor="text1" w:themeTint="BF"/>
    </w:rPr>
  </w:style>
  <w:style w:type="character" w:customStyle="1" w:styleId="QuoteChar">
    <w:name w:val="Quote Char"/>
    <w:basedOn w:val="DefaultParagraphFont"/>
    <w:link w:val="Quote"/>
    <w:uiPriority w:val="29"/>
    <w:rsid w:val="00FB26C1"/>
    <w:rPr>
      <w:i/>
      <w:iCs/>
      <w:color w:val="404040" w:themeColor="text1" w:themeTint="BF"/>
    </w:rPr>
  </w:style>
  <w:style w:type="paragraph" w:styleId="ListParagraph">
    <w:name w:val="List Paragraph"/>
    <w:basedOn w:val="Normal"/>
    <w:uiPriority w:val="34"/>
    <w:qFormat/>
    <w:rsid w:val="00FB26C1"/>
    <w:pPr>
      <w:ind w:left="720"/>
      <w:contextualSpacing/>
    </w:pPr>
  </w:style>
  <w:style w:type="character" w:styleId="IntenseEmphasis">
    <w:name w:val="Intense Emphasis"/>
    <w:basedOn w:val="DefaultParagraphFont"/>
    <w:uiPriority w:val="21"/>
    <w:qFormat/>
    <w:rsid w:val="00FB26C1"/>
    <w:rPr>
      <w:i/>
      <w:iCs/>
      <w:color w:val="0F4761" w:themeColor="accent1" w:themeShade="BF"/>
    </w:rPr>
  </w:style>
  <w:style w:type="paragraph" w:styleId="IntenseQuote">
    <w:name w:val="Intense Quote"/>
    <w:basedOn w:val="Normal"/>
    <w:next w:val="Normal"/>
    <w:link w:val="IntenseQuoteChar"/>
    <w:uiPriority w:val="30"/>
    <w:qFormat/>
    <w:rsid w:val="00FB2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6C1"/>
    <w:rPr>
      <w:i/>
      <w:iCs/>
      <w:color w:val="0F4761" w:themeColor="accent1" w:themeShade="BF"/>
    </w:rPr>
  </w:style>
  <w:style w:type="character" w:styleId="IntenseReference">
    <w:name w:val="Intense Reference"/>
    <w:basedOn w:val="DefaultParagraphFont"/>
    <w:uiPriority w:val="32"/>
    <w:qFormat/>
    <w:rsid w:val="00FB26C1"/>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Furmaga</dc:creator>
  <cp:keywords/>
  <dc:description/>
  <cp:lastModifiedBy>Office</cp:lastModifiedBy>
  <cp:revision>3</cp:revision>
  <cp:lastPrinted>2024-07-17T20:30:00Z</cp:lastPrinted>
  <dcterms:created xsi:type="dcterms:W3CDTF">2024-07-17T20:31:00Z</dcterms:created>
  <dcterms:modified xsi:type="dcterms:W3CDTF">2025-04-17T18:19:00Z</dcterms:modified>
</cp:coreProperties>
</file>