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032F" w:rsidRPr="00F1032F" w:rsidRDefault="00F1032F" w:rsidP="00F1032F">
      <w:pPr>
        <w:spacing w:after="45"/>
        <w:jc w:val="center"/>
        <w:rPr>
          <w:rFonts w:eastAsia="Times New Roman" w:cs="Arial"/>
          <w:color w:val="222222"/>
          <w:kern w:val="0"/>
          <w14:ligatures w14:val="none"/>
        </w:rPr>
      </w:pPr>
      <w:r w:rsidRPr="00F1032F">
        <w:rPr>
          <w:rFonts w:eastAsia="Times New Roman" w:cs="Arial"/>
          <w:b/>
          <w:bCs/>
          <w:color w:val="222222"/>
          <w:kern w:val="0"/>
          <w14:ligatures w14:val="none"/>
        </w:rPr>
        <w:t>Bethlehem Missionary Baptist Church</w:t>
      </w:r>
      <w:r>
        <w:rPr>
          <w:rFonts w:eastAsia="Times New Roman" w:cs="Arial"/>
          <w:color w:val="222222"/>
          <w:kern w:val="0"/>
          <w14:ligatures w14:val="none"/>
        </w:rPr>
        <w:t xml:space="preserve"> - </w:t>
      </w:r>
      <w:r w:rsidRPr="00F1032F">
        <w:rPr>
          <w:rFonts w:eastAsia="Times New Roman" w:cs="Arial"/>
          <w:b/>
          <w:bCs/>
          <w:color w:val="222222"/>
          <w:kern w:val="0"/>
          <w14:ligatures w14:val="none"/>
        </w:rPr>
        <w:t>BIBLE STUDY 10/15</w:t>
      </w:r>
    </w:p>
    <w:p w:rsidR="00F1032F" w:rsidRPr="00F1032F" w:rsidRDefault="00F1032F" w:rsidP="00F1032F">
      <w:pPr>
        <w:spacing w:after="45"/>
        <w:jc w:val="center"/>
        <w:rPr>
          <w:rFonts w:eastAsia="Times New Roman" w:cs="Arial"/>
          <w:color w:val="222222"/>
          <w:kern w:val="0"/>
          <w14:ligatures w14:val="none"/>
        </w:rPr>
      </w:pPr>
      <w:r w:rsidRPr="00F1032F">
        <w:rPr>
          <w:rFonts w:eastAsia="Times New Roman" w:cs="Arial"/>
          <w:b/>
          <w:bCs/>
          <w:color w:val="222222"/>
          <w:kern w:val="0"/>
          <w14:ligatures w14:val="none"/>
        </w:rPr>
        <w:t>KNOW, BELIEVE AND ACHIEVE STUDIES</w:t>
      </w:r>
    </w:p>
    <w:p w:rsidR="00F1032F" w:rsidRPr="00F1032F" w:rsidRDefault="00F1032F" w:rsidP="00F1032F">
      <w:pPr>
        <w:spacing w:after="45"/>
        <w:jc w:val="center"/>
        <w:rPr>
          <w:rFonts w:eastAsia="Times New Roman" w:cs="Arial"/>
          <w:color w:val="222222"/>
          <w:kern w:val="0"/>
          <w14:ligatures w14:val="none"/>
        </w:rPr>
      </w:pPr>
      <w:r w:rsidRPr="00F1032F">
        <w:rPr>
          <w:rFonts w:eastAsia="Times New Roman" w:cs="Arial"/>
          <w:b/>
          <w:bCs/>
          <w:color w:val="222222"/>
          <w:kern w:val="0"/>
          <w14:ligatures w14:val="none"/>
        </w:rPr>
        <w:t>SINCERITY OF THE HEART</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b/>
          <w:bCs/>
          <w:color w:val="222222"/>
          <w:kern w:val="0"/>
          <w14:ligatures w14:val="none"/>
        </w:rPr>
        <w:t>Psalms 27:1-6</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1 The LORD is my light and my salvation; whom shall I fear? the LORD is the strength of my life; of whom shall I be afraid?</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2 When the wicked, even mine enemies and my foes, came upon me to eat up my flesh,</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they stumbled and fell.</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 xml:space="preserve">3 Though </w:t>
      </w:r>
      <w:proofErr w:type="gramStart"/>
      <w:r w:rsidRPr="00F1032F">
        <w:rPr>
          <w:rFonts w:eastAsia="Times New Roman" w:cs="Arial"/>
          <w:color w:val="222222"/>
          <w:kern w:val="0"/>
          <w14:ligatures w14:val="none"/>
        </w:rPr>
        <w:t>an</w:t>
      </w:r>
      <w:proofErr w:type="gramEnd"/>
      <w:r w:rsidRPr="00F1032F">
        <w:rPr>
          <w:rFonts w:eastAsia="Times New Roman" w:cs="Arial"/>
          <w:color w:val="222222"/>
          <w:kern w:val="0"/>
          <w14:ligatures w14:val="none"/>
        </w:rPr>
        <w:t xml:space="preserve"> host should encamp against me, my heart shall not fear: though war should rise against me, in this will I be confident.</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4 One thing have I desired of the LORD, that will I seek after; that I may dwell in the house of the LORD all the days of my life, to behold the beauty of the LORD, and to enquire in his temple.</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5 For in the time of trouble he shall hide me in his pavilion: in the secret of his tabernacle shall he hide me; he shall set me up upon a rock.</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 xml:space="preserve">6 And now shall mine head be lifted up above mine enemies round about me: </w:t>
      </w:r>
      <w:proofErr w:type="gramStart"/>
      <w:r w:rsidRPr="00F1032F">
        <w:rPr>
          <w:rFonts w:eastAsia="Times New Roman" w:cs="Arial"/>
          <w:color w:val="222222"/>
          <w:kern w:val="0"/>
          <w14:ligatures w14:val="none"/>
        </w:rPr>
        <w:t>therefore</w:t>
      </w:r>
      <w:proofErr w:type="gramEnd"/>
      <w:r w:rsidRPr="00F1032F">
        <w:rPr>
          <w:rFonts w:eastAsia="Times New Roman" w:cs="Arial"/>
          <w:color w:val="222222"/>
          <w:kern w:val="0"/>
          <w14:ligatures w14:val="none"/>
        </w:rPr>
        <w:t xml:space="preserve"> will I offer in his tabernacle sacrifices of joy; I will sing, yea, I will sing praises unto the LORD.</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14 Wait on the LORD: be of good courage, and he shall strengthen thine heart: wait, I say, on the LORD.</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b/>
          <w:bCs/>
          <w:color w:val="222222"/>
          <w:kern w:val="0"/>
          <w14:ligatures w14:val="none"/>
        </w:rPr>
        <w:t>Prayer Power doesn't come in carnal volume. It comes from the sincerity of your heart!</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SPIRITUAL CONFIDENCE, is to have belief that you can rely and depend on God. That’s enough in that statement alone. We were created to develop and push forward our confidence in whom we trust. The world will tell you to have confidence in yourself and your ability to accomplish your goals and realize your dreams. Rich people are often confident in their wealth. The powerful are often confident in their strength and position. The worldly wise are confident in their wisdom.</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In this hard moment of David’s life, David doesn’t begin by complaining; he begins by reminding himself of what is true. It’s important to say that it’s never more important to preach yourself the theology of the Word of God, than in those moments when life doesn’t make sense.</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b/>
          <w:bCs/>
          <w:color w:val="222222"/>
          <w:kern w:val="0"/>
          <w14:ligatures w14:val="none"/>
        </w:rPr>
        <w:t>We need to focus on what we </w:t>
      </w:r>
      <w:r w:rsidRPr="00F1032F">
        <w:rPr>
          <w:rFonts w:eastAsia="Times New Roman" w:cs="Arial"/>
          <w:b/>
          <w:bCs/>
          <w:i/>
          <w:iCs/>
          <w:color w:val="222222"/>
          <w:kern w:val="0"/>
          <w14:ligatures w14:val="none"/>
        </w:rPr>
        <w:t>know</w:t>
      </w:r>
      <w:r w:rsidRPr="00F1032F">
        <w:rPr>
          <w:rFonts w:eastAsia="Times New Roman" w:cs="Arial"/>
          <w:b/>
          <w:bCs/>
          <w:color w:val="222222"/>
          <w:kern w:val="0"/>
          <w14:ligatures w14:val="none"/>
        </w:rPr>
        <w:t> about God, not how we </w:t>
      </w:r>
      <w:r w:rsidRPr="00F1032F">
        <w:rPr>
          <w:rFonts w:eastAsia="Times New Roman" w:cs="Arial"/>
          <w:b/>
          <w:bCs/>
          <w:i/>
          <w:iCs/>
          <w:color w:val="222222"/>
          <w:kern w:val="0"/>
          <w14:ligatures w14:val="none"/>
        </w:rPr>
        <w:t>feel</w:t>
      </w:r>
      <w:r w:rsidRPr="00F1032F">
        <w:rPr>
          <w:rFonts w:eastAsia="Times New Roman" w:cs="Arial"/>
          <w:b/>
          <w:bCs/>
          <w:color w:val="222222"/>
          <w:kern w:val="0"/>
          <w14:ligatures w14:val="none"/>
        </w:rPr>
        <w:t> about God</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FEELINGS MAKE YOU NEGLECT THE IMPORTANCE OF PRAYER</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lastRenderedPageBreak/>
        <w:t>WHEN WE NEGLECT PRAYER…</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1) “Heartfelt prayer soon becomes only empty words and a form.”</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2) “Those who neglect it, begin to slip away from Christ to emptiness in this present age.”</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3) “They begin to think, feel, and talk less frequently about God and spiritual things.”</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4) “Private time alone with God becomes less and less frequent until it disappears altogether.”</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5) “Resisting sin becomes less and less important. Resulting in the most serious consequences.”</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__________________________________________________________________________________________________________________________________________________________</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WHEN YOU PRIORITIZE PRAYER: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1. </w:t>
      </w:r>
      <w:r w:rsidRPr="00F1032F">
        <w:rPr>
          <w:rFonts w:eastAsia="Times New Roman" w:cs="Arial"/>
          <w:b/>
          <w:bCs/>
          <w:color w:val="222222"/>
          <w:kern w:val="0"/>
          <w14:ligatures w14:val="none"/>
        </w:rPr>
        <w:t>Prayer</w:t>
      </w:r>
      <w:r w:rsidRPr="00F1032F">
        <w:rPr>
          <w:rFonts w:eastAsia="Times New Roman" w:cs="Arial"/>
          <w:color w:val="222222"/>
          <w:kern w:val="0"/>
          <w14:ligatures w14:val="none"/>
        </w:rPr>
        <w:t> brings a REWARD.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2. </w:t>
      </w:r>
      <w:r w:rsidRPr="00F1032F">
        <w:rPr>
          <w:rFonts w:eastAsia="Times New Roman" w:cs="Arial"/>
          <w:b/>
          <w:bCs/>
          <w:color w:val="222222"/>
          <w:kern w:val="0"/>
          <w14:ligatures w14:val="none"/>
        </w:rPr>
        <w:t>Prayer</w:t>
      </w:r>
      <w:r w:rsidRPr="00F1032F">
        <w:rPr>
          <w:rFonts w:eastAsia="Times New Roman" w:cs="Arial"/>
          <w:color w:val="222222"/>
          <w:kern w:val="0"/>
          <w14:ligatures w14:val="none"/>
        </w:rPr>
        <w:t> brings REVIVAL.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3. </w:t>
      </w:r>
      <w:r w:rsidRPr="00F1032F">
        <w:rPr>
          <w:rFonts w:eastAsia="Times New Roman" w:cs="Arial"/>
          <w:b/>
          <w:bCs/>
          <w:color w:val="222222"/>
          <w:kern w:val="0"/>
          <w14:ligatures w14:val="none"/>
        </w:rPr>
        <w:t>Prayer</w:t>
      </w:r>
      <w:r w:rsidRPr="00F1032F">
        <w:rPr>
          <w:rFonts w:eastAsia="Times New Roman" w:cs="Arial"/>
          <w:color w:val="222222"/>
          <w:kern w:val="0"/>
          <w14:ligatures w14:val="none"/>
        </w:rPr>
        <w:t> brings RELEASE.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4. </w:t>
      </w:r>
      <w:r w:rsidRPr="00F1032F">
        <w:rPr>
          <w:rFonts w:eastAsia="Times New Roman" w:cs="Arial"/>
          <w:b/>
          <w:bCs/>
          <w:color w:val="222222"/>
          <w:kern w:val="0"/>
          <w14:ligatures w14:val="none"/>
        </w:rPr>
        <w:t>Prayer</w:t>
      </w:r>
      <w:r w:rsidRPr="00F1032F">
        <w:rPr>
          <w:rFonts w:eastAsia="Times New Roman" w:cs="Arial"/>
          <w:color w:val="222222"/>
          <w:kern w:val="0"/>
          <w14:ligatures w14:val="none"/>
        </w:rPr>
        <w:t> brings RESULTS.</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__________________________________________________________________________________________________________________________________________________________</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When you know who God is,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When you understand His sovereignty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When you realize he created the universe,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He spoke worlds into existence,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He parted Red Seas,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He healed the lepers,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He multiplied food,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He closed mouths of lions,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He is God and besides Him there is none other…</w:t>
      </w:r>
    </w:p>
    <w:p w:rsidR="00F1032F" w:rsidRPr="00F1032F" w:rsidRDefault="00F1032F" w:rsidP="00F1032F">
      <w:pPr>
        <w:rPr>
          <w:rFonts w:eastAsia="Times New Roman" w:cs="Arial"/>
          <w:color w:val="222222"/>
          <w:kern w:val="0"/>
          <w14:ligatures w14:val="none"/>
        </w:rPr>
      </w:pPr>
    </w:p>
    <w:p w:rsidR="00F1032F" w:rsidRPr="00F1032F" w:rsidRDefault="00F1032F" w:rsidP="00F1032F">
      <w:pPr>
        <w:spacing w:after="45"/>
        <w:rPr>
          <w:rFonts w:eastAsia="Times New Roman" w:cs="Arial"/>
          <w:color w:val="222222"/>
          <w:kern w:val="0"/>
          <w14:ligatures w14:val="none"/>
        </w:rPr>
      </w:pPr>
      <w:r w:rsidRPr="00F1032F">
        <w:rPr>
          <w:rFonts w:eastAsia="Times New Roman" w:cs="Arial"/>
          <w:b/>
          <w:bCs/>
          <w:color w:val="222222"/>
          <w:kern w:val="0"/>
          <w14:ligatures w14:val="none"/>
        </w:rPr>
        <w:t>YOU ELEVATE YOUR PRAYERS.</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You won't just ask him for water or for ordinary things, you'll ask him for living water, you'll ask him for your dreams, you'll ask him for what looks impossible.</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b/>
          <w:bCs/>
          <w:color w:val="222222"/>
          <w:kern w:val="0"/>
          <w14:ligatures w14:val="none"/>
        </w:rPr>
        <w:t>LET’S ITEMIZE DAVID’S CONFIDENCE AND TESTIMONY - 3 things:</w:t>
      </w:r>
    </w:p>
    <w:p w:rsidR="00F1032F" w:rsidRPr="00F1032F" w:rsidRDefault="00F1032F" w:rsidP="00F1032F">
      <w:pPr>
        <w:rPr>
          <w:rFonts w:eastAsia="Times New Roman" w:cs="Arial"/>
          <w:color w:val="222222"/>
          <w:kern w:val="0"/>
          <w14:ligatures w14:val="none"/>
        </w:rPr>
      </w:pPr>
    </w:p>
    <w:p w:rsidR="00F1032F" w:rsidRPr="00F1032F" w:rsidRDefault="00F1032F" w:rsidP="00F1032F">
      <w:pPr>
        <w:spacing w:after="60"/>
        <w:rPr>
          <w:rFonts w:eastAsia="Times New Roman" w:cs="Arial"/>
          <w:color w:val="222222"/>
          <w:kern w:val="0"/>
          <w14:ligatures w14:val="none"/>
        </w:rPr>
      </w:pPr>
      <w:r w:rsidRPr="00F1032F">
        <w:rPr>
          <w:rFonts w:eastAsia="Times New Roman" w:cs="Arial"/>
          <w:b/>
          <w:bCs/>
          <w:color w:val="222222"/>
          <w:kern w:val="0"/>
          <w14:ligatures w14:val="none"/>
        </w:rPr>
        <w:t>A. My light</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-Light was the first aspect of creation which God spoke into existence.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-God is called light,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-Jesus called Himself light and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lastRenderedPageBreak/>
        <w:t>-We are called to walk in the light just as He is in the light.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-light represents walking with God and being His favor.</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David is describing the relationship that he is currently experiencing with the Lord. David is in fellowship with God. He is walking with God and therefore has great confidence that he has nothing to fear.</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_______________________________________________________________________________________________________________________________________________________________________________________________________________________________________</w:t>
      </w:r>
    </w:p>
    <w:p w:rsidR="00F1032F" w:rsidRPr="00F1032F" w:rsidRDefault="00F1032F" w:rsidP="00F1032F">
      <w:pPr>
        <w:rPr>
          <w:rFonts w:eastAsia="Times New Roman" w:cs="Arial"/>
          <w:color w:val="222222"/>
          <w:kern w:val="0"/>
          <w14:ligatures w14:val="none"/>
        </w:rPr>
      </w:pPr>
    </w:p>
    <w:p w:rsidR="00F1032F" w:rsidRPr="00F1032F" w:rsidRDefault="00F1032F" w:rsidP="00F1032F">
      <w:pPr>
        <w:spacing w:after="60"/>
        <w:rPr>
          <w:rFonts w:eastAsia="Times New Roman" w:cs="Arial"/>
          <w:color w:val="222222"/>
          <w:kern w:val="0"/>
          <w14:ligatures w14:val="none"/>
        </w:rPr>
      </w:pPr>
      <w:r w:rsidRPr="00F1032F">
        <w:rPr>
          <w:rFonts w:eastAsia="Times New Roman" w:cs="Arial"/>
          <w:b/>
          <w:bCs/>
          <w:color w:val="222222"/>
          <w:kern w:val="0"/>
          <w14:ligatures w14:val="none"/>
        </w:rPr>
        <w:t>B. My salvation</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-IS…God’s power </w:t>
      </w:r>
      <w:r w:rsidRPr="00F1032F">
        <w:rPr>
          <w:rFonts w:eastAsia="Times New Roman" w:cs="Arial"/>
          <w:b/>
          <w:bCs/>
          <w:color w:val="222222"/>
          <w:kern w:val="0"/>
          <w:u w:val="single"/>
          <w14:ligatures w14:val="none"/>
        </w:rPr>
        <w:t>brings</w:t>
      </w:r>
      <w:r w:rsidRPr="00F1032F">
        <w:rPr>
          <w:rFonts w:eastAsia="Times New Roman" w:cs="Arial"/>
          <w:color w:val="222222"/>
          <w:kern w:val="0"/>
          <w14:ligatures w14:val="none"/>
        </w:rPr>
        <w:t> His salvation and deliverance.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-IS…God’s power and ability that </w:t>
      </w:r>
      <w:r w:rsidRPr="00F1032F">
        <w:rPr>
          <w:rFonts w:eastAsia="Times New Roman" w:cs="Arial"/>
          <w:b/>
          <w:bCs/>
          <w:color w:val="222222"/>
          <w:kern w:val="0"/>
          <w:u w:val="single"/>
          <w14:ligatures w14:val="none"/>
        </w:rPr>
        <w:t>delivers</w:t>
      </w:r>
      <w:r w:rsidRPr="00F1032F">
        <w:rPr>
          <w:rFonts w:eastAsia="Times New Roman" w:cs="Arial"/>
          <w:color w:val="222222"/>
          <w:kern w:val="0"/>
          <w14:ligatures w14:val="none"/>
        </w:rPr>
        <w:t> us from our enemies,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-IS…God’s power over our sins,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-IS…God’s power over the power of Satan.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-Can help me through ANY situation that we may encounter.</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_______________________________________________________________________________________________________________________________________________________________________________________________________________________________________</w:t>
      </w:r>
    </w:p>
    <w:p w:rsidR="00F1032F" w:rsidRPr="00F1032F" w:rsidRDefault="00F1032F" w:rsidP="00F1032F">
      <w:pPr>
        <w:rPr>
          <w:rFonts w:eastAsia="Times New Roman" w:cs="Arial"/>
          <w:color w:val="222222"/>
          <w:kern w:val="0"/>
          <w14:ligatures w14:val="none"/>
        </w:rPr>
      </w:pPr>
    </w:p>
    <w:p w:rsidR="00F1032F" w:rsidRPr="00F1032F" w:rsidRDefault="00F1032F" w:rsidP="00F1032F">
      <w:pPr>
        <w:spacing w:after="60"/>
        <w:rPr>
          <w:rFonts w:eastAsia="Times New Roman" w:cs="Arial"/>
          <w:color w:val="222222"/>
          <w:kern w:val="0"/>
          <w14:ligatures w14:val="none"/>
        </w:rPr>
      </w:pPr>
      <w:r w:rsidRPr="00F1032F">
        <w:rPr>
          <w:rFonts w:eastAsia="Times New Roman" w:cs="Arial"/>
          <w:b/>
          <w:bCs/>
          <w:color w:val="222222"/>
          <w:kern w:val="0"/>
          <w14:ligatures w14:val="none"/>
        </w:rPr>
        <w:t>C. The stronghold of my life</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-IS…an anchor in the turmoil and waves of life that we encounter</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-PROVIDES…a life free from worry and anxiety</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-KNOWLEDGE…Romans 8:28, “And we know that in all things God works for the good of those who love Him, who have been called according to His purpose.”</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_______________________________________________________________________________________________________________________________________________________________________________________________________________________________________</w:t>
      </w:r>
    </w:p>
    <w:p w:rsidR="00F1032F" w:rsidRDefault="00F1032F" w:rsidP="00F1032F">
      <w:pPr>
        <w:spacing w:after="60"/>
        <w:rPr>
          <w:rFonts w:eastAsia="Times New Roman" w:cs="Arial"/>
          <w:b/>
          <w:bCs/>
          <w:color w:val="222222"/>
          <w:kern w:val="0"/>
          <w14:ligatures w14:val="none"/>
        </w:rPr>
      </w:pPr>
    </w:p>
    <w:p w:rsidR="00F1032F" w:rsidRPr="00F1032F" w:rsidRDefault="00F1032F" w:rsidP="00F1032F">
      <w:pPr>
        <w:spacing w:after="60"/>
        <w:rPr>
          <w:rFonts w:eastAsia="Times New Roman" w:cs="Arial"/>
          <w:color w:val="222222"/>
          <w:kern w:val="0"/>
          <w14:ligatures w14:val="none"/>
        </w:rPr>
      </w:pPr>
      <w:r w:rsidRPr="00F1032F">
        <w:rPr>
          <w:rFonts w:eastAsia="Times New Roman" w:cs="Arial"/>
          <w:b/>
          <w:bCs/>
          <w:color w:val="222222"/>
          <w:kern w:val="0"/>
          <w14:ligatures w14:val="none"/>
        </w:rPr>
        <w:t>QUESTION:  IF YOU HAD TO “ITEMIZE” GOD’S BLESSINGS IN YOUR LIFE, WHAT WOULD YOUR LUST LOOK LIKE?</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FOR ME </w:t>
      </w:r>
      <w:r w:rsidRPr="00F1032F">
        <w:rPr>
          <w:rFonts w:eastAsia="Times New Roman" w:cs="Arial"/>
          <w:color w:val="222222"/>
          <w:kern w:val="0"/>
          <w:u w:val="single"/>
          <w14:ligatures w14:val="none"/>
        </w:rPr>
        <w:t>FORGIVENESS</w:t>
      </w:r>
      <w:r w:rsidRPr="00F1032F">
        <w:rPr>
          <w:rFonts w:eastAsia="Times New Roman" w:cs="Arial"/>
          <w:color w:val="222222"/>
          <w:kern w:val="0"/>
          <w14:ligatures w14:val="none"/>
        </w:rPr>
        <w:t>…I CAN TRY AGAIN</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FOR ME HE WAKES ME UP…I CAN TRY AGAIN</w:t>
      </w:r>
    </w:p>
    <w:p w:rsidR="00F1032F" w:rsidRPr="00F1032F" w:rsidRDefault="00F1032F" w:rsidP="00F1032F">
      <w:pPr>
        <w:rPr>
          <w:rFonts w:eastAsia="Times New Roman" w:cs="Arial"/>
          <w:color w:val="222222"/>
          <w:kern w:val="0"/>
          <w14:ligatures w14:val="none"/>
        </w:rPr>
      </w:pPr>
    </w:p>
    <w:p w:rsidR="00F1032F" w:rsidRPr="00F1032F" w:rsidRDefault="00F1032F" w:rsidP="00F1032F">
      <w:pPr>
        <w:spacing w:after="45"/>
        <w:rPr>
          <w:rFonts w:eastAsia="Times New Roman" w:cs="Arial"/>
          <w:color w:val="222222"/>
          <w:kern w:val="0"/>
          <w14:ligatures w14:val="none"/>
        </w:rPr>
      </w:pPr>
      <w:r w:rsidRPr="00F1032F">
        <w:rPr>
          <w:rFonts w:eastAsia="Times New Roman" w:cs="Arial"/>
          <w:b/>
          <w:bCs/>
          <w:color w:val="222222"/>
          <w:kern w:val="0"/>
          <w14:ligatures w14:val="none"/>
        </w:rPr>
        <w:t>YOUR TURN…</w:t>
      </w:r>
    </w:p>
    <w:p w:rsidR="00F1032F" w:rsidRPr="00F1032F" w:rsidRDefault="00F1032F" w:rsidP="00F1032F">
      <w:pPr>
        <w:spacing w:after="60"/>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b/>
          <w:bCs/>
          <w:color w:val="222222"/>
          <w:kern w:val="0"/>
          <w:u w:val="single"/>
          <w14:ligatures w14:val="none"/>
        </w:rPr>
        <w:t>SERMONIC POINTS:</w:t>
      </w:r>
    </w:p>
    <w:p w:rsidR="00F1032F" w:rsidRPr="00F1032F" w:rsidRDefault="00F1032F" w:rsidP="00F1032F">
      <w:pPr>
        <w:spacing w:after="60"/>
        <w:rPr>
          <w:rFonts w:eastAsia="Times New Roman" w:cs="Arial"/>
          <w:color w:val="222222"/>
          <w:kern w:val="0"/>
          <w14:ligatures w14:val="none"/>
        </w:rPr>
      </w:pPr>
      <w:r w:rsidRPr="00F1032F">
        <w:rPr>
          <w:rFonts w:eastAsia="Times New Roman" w:cs="Arial"/>
          <w:b/>
          <w:bCs/>
          <w:color w:val="222222"/>
          <w:kern w:val="0"/>
          <w14:ligatures w14:val="none"/>
        </w:rPr>
        <w:t>1 KNOW YOUR GOD</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1 The LORD is my light and my salvation; whom shall I fear? the LORD is the strength of my life; of whom shall I be afraid?</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-DAVID AS SHOULD WE…IN THE MIDST OF ADVERSARIAL BATTLES…SHOUT IN TRIUMPH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-STAND ON THE FOUNDATION OF YOUR PAST PRAYERS AND BELIEF</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-KNOWING GOD ISN’T DEEP;  IT’S UNDERSTANDING REALITY IN LIFE.</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_______________________________________________________________________________________________________________________________________________________________________________________________________________________________________</w:t>
      </w:r>
    </w:p>
    <w:p w:rsidR="00F1032F" w:rsidRPr="00F1032F" w:rsidRDefault="00F1032F" w:rsidP="00F1032F">
      <w:pPr>
        <w:spacing w:after="60"/>
        <w:rPr>
          <w:rFonts w:eastAsia="Times New Roman" w:cs="Arial"/>
          <w:color w:val="222222"/>
          <w:kern w:val="0"/>
          <w14:ligatures w14:val="none"/>
        </w:rPr>
      </w:pPr>
    </w:p>
    <w:p w:rsidR="00F1032F" w:rsidRPr="00F1032F" w:rsidRDefault="00F1032F" w:rsidP="00F1032F">
      <w:pPr>
        <w:spacing w:after="60"/>
        <w:rPr>
          <w:rFonts w:eastAsia="Times New Roman" w:cs="Arial"/>
          <w:color w:val="222222"/>
          <w:kern w:val="0"/>
          <w14:ligatures w14:val="none"/>
        </w:rPr>
      </w:pPr>
      <w:r w:rsidRPr="00F1032F">
        <w:rPr>
          <w:rFonts w:eastAsia="Times New Roman" w:cs="Arial"/>
          <w:b/>
          <w:bCs/>
          <w:color w:val="222222"/>
          <w:kern w:val="0"/>
          <w14:ligatures w14:val="none"/>
        </w:rPr>
        <w:t>2 RECOGNIZE YOUR PAST VICTORIES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2 When the wicked, even mine enemies and my foes, came upon me to eat up my flesh,</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they stumbled and fell.</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 xml:space="preserve">3 Though </w:t>
      </w:r>
      <w:proofErr w:type="gramStart"/>
      <w:r w:rsidRPr="00F1032F">
        <w:rPr>
          <w:rFonts w:eastAsia="Times New Roman" w:cs="Arial"/>
          <w:color w:val="222222"/>
          <w:kern w:val="0"/>
          <w14:ligatures w14:val="none"/>
        </w:rPr>
        <w:t>an</w:t>
      </w:r>
      <w:proofErr w:type="gramEnd"/>
      <w:r w:rsidRPr="00F1032F">
        <w:rPr>
          <w:rFonts w:eastAsia="Times New Roman" w:cs="Arial"/>
          <w:color w:val="222222"/>
          <w:kern w:val="0"/>
          <w14:ligatures w14:val="none"/>
        </w:rPr>
        <w:t xml:space="preserve"> host should encamp against me, my heart shall not fear: though war should rise against me, in this will I be confident.</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4 One thing have I desired of the LORD, that will I seek after; that I may dwell in the house of the LORD all the days of my life, to behold the beauty of the LORD, and to enquire in his temple.</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-Faith and unbelief cannot coexist…KNOW WHERE YOU’VE COME FROM!</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-Refuse to be remembered as I almost made it…YOU WON BEFORE.</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w:t>
      </w:r>
      <w:r w:rsidRPr="00F1032F">
        <w:rPr>
          <w:rFonts w:eastAsia="Times New Roman" w:cs="Arial"/>
          <w:b/>
          <w:bCs/>
          <w:color w:val="222222"/>
          <w:kern w:val="0"/>
          <w:u w:val="single"/>
          <w14:ligatures w14:val="none"/>
        </w:rPr>
        <w:t>Don’t allow your name to be attached to victim, defeat or failure.</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There are four key words here: seek, dwell, behold, and enquire. Too often, we inquire without seeking, dwelling, or beholding. </w:t>
      </w:r>
      <w:r w:rsidRPr="00F1032F">
        <w:rPr>
          <w:rFonts w:eastAsia="Times New Roman" w:cs="Arial"/>
          <w:b/>
          <w:bCs/>
          <w:color w:val="222222"/>
          <w:kern w:val="0"/>
          <w:u w:val="single"/>
          <w14:ligatures w14:val="none"/>
        </w:rPr>
        <w:t>We want God’s answers, but not God Himself</w:t>
      </w:r>
      <w:r w:rsidRPr="00F1032F">
        <w:rPr>
          <w:rFonts w:eastAsia="Times New Roman" w:cs="Arial"/>
          <w:color w:val="222222"/>
          <w:kern w:val="0"/>
          <w14:ligatures w14:val="none"/>
        </w:rPr>
        <w:t>. Answers come after we have fellowshipped with Him. He wants us to want Him…THOUGHTS?</w:t>
      </w:r>
    </w:p>
    <w:p w:rsidR="00F1032F" w:rsidRPr="00F1032F" w:rsidRDefault="00F1032F" w:rsidP="00F1032F">
      <w:pPr>
        <w:rPr>
          <w:rFonts w:eastAsia="Times New Roman" w:cs="Arial"/>
          <w:color w:val="222222"/>
          <w:kern w:val="0"/>
          <w14:ligatures w14:val="none"/>
        </w:rPr>
      </w:pPr>
    </w:p>
    <w:p w:rsidR="00F1032F" w:rsidRPr="00F1032F" w:rsidRDefault="00F1032F" w:rsidP="00F1032F">
      <w:pPr>
        <w:spacing w:after="60"/>
        <w:rPr>
          <w:rFonts w:eastAsia="Times New Roman" w:cs="Arial"/>
          <w:color w:val="222222"/>
          <w:kern w:val="0"/>
          <w14:ligatures w14:val="none"/>
        </w:rPr>
      </w:pPr>
      <w:r w:rsidRPr="00F1032F">
        <w:rPr>
          <w:rFonts w:eastAsia="Times New Roman" w:cs="Arial"/>
          <w:b/>
          <w:bCs/>
          <w:color w:val="222222"/>
          <w:kern w:val="0"/>
          <w14:ligatures w14:val="none"/>
        </w:rPr>
        <w:t>QUESTION: HAVE YOU EVER MADE A LIST OF GOD’S BLESSINGS AND VICTORIES IN YOUR LIFE?</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_______________________________________________________________________________________________________________________________________________________________________________________________________________________________________</w:t>
      </w:r>
    </w:p>
    <w:p w:rsidR="00F1032F" w:rsidRPr="00F1032F" w:rsidRDefault="00F1032F" w:rsidP="00F1032F">
      <w:pPr>
        <w:spacing w:after="60"/>
        <w:rPr>
          <w:rFonts w:eastAsia="Times New Roman" w:cs="Arial"/>
          <w:color w:val="222222"/>
          <w:kern w:val="0"/>
          <w14:ligatures w14:val="none"/>
        </w:rPr>
      </w:pPr>
    </w:p>
    <w:p w:rsidR="00F1032F" w:rsidRPr="00F1032F" w:rsidRDefault="00F1032F" w:rsidP="00F1032F">
      <w:pPr>
        <w:spacing w:after="60"/>
        <w:rPr>
          <w:rFonts w:eastAsia="Times New Roman" w:cs="Arial"/>
          <w:color w:val="222222"/>
          <w:kern w:val="0"/>
          <w14:ligatures w14:val="none"/>
        </w:rPr>
      </w:pPr>
      <w:r w:rsidRPr="00F1032F">
        <w:rPr>
          <w:rFonts w:eastAsia="Times New Roman" w:cs="Arial"/>
          <w:b/>
          <w:bCs/>
          <w:color w:val="222222"/>
          <w:kern w:val="0"/>
          <w14:ligatures w14:val="none"/>
        </w:rPr>
        <w:t>3 NO MATTER WHAT…LORD, I’LL TRUST YOU.</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5 For in the time of trouble he shall hide me in his pavilion: in the secret of his tabernacle shall he hide me; he shall set me up upon a rock.</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 xml:space="preserve">6 And now shall mine head be lifted up above mine enemies round about me: </w:t>
      </w:r>
      <w:proofErr w:type="gramStart"/>
      <w:r w:rsidRPr="00F1032F">
        <w:rPr>
          <w:rFonts w:eastAsia="Times New Roman" w:cs="Arial"/>
          <w:color w:val="222222"/>
          <w:kern w:val="0"/>
          <w14:ligatures w14:val="none"/>
        </w:rPr>
        <w:t>therefore</w:t>
      </w:r>
      <w:proofErr w:type="gramEnd"/>
      <w:r w:rsidRPr="00F1032F">
        <w:rPr>
          <w:rFonts w:eastAsia="Times New Roman" w:cs="Arial"/>
          <w:color w:val="222222"/>
          <w:kern w:val="0"/>
          <w14:ligatures w14:val="none"/>
        </w:rPr>
        <w:t xml:space="preserve"> will I offer in his tabernacle sacrifices of joy; I will sing, yea, I will sing praises unto the LORD.</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-In the time of trouble, is not to be understood literally.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lastRenderedPageBreak/>
        <w:t>-David means that his </w:t>
      </w:r>
      <w:r w:rsidRPr="00F1032F">
        <w:rPr>
          <w:rFonts w:eastAsia="Times New Roman" w:cs="Arial"/>
          <w:b/>
          <w:bCs/>
          <w:color w:val="222222"/>
          <w:kern w:val="0"/>
          <w:u w:val="single"/>
          <w14:ligatures w14:val="none"/>
        </w:rPr>
        <w:t>spirit</w:t>
      </w:r>
      <w:r w:rsidRPr="00F1032F">
        <w:rPr>
          <w:rFonts w:eastAsia="Times New Roman" w:cs="Arial"/>
          <w:color w:val="222222"/>
          <w:kern w:val="0"/>
          <w14:ligatures w14:val="none"/>
        </w:rPr>
        <w:t> </w:t>
      </w:r>
      <w:r w:rsidRPr="00F1032F">
        <w:rPr>
          <w:rFonts w:eastAsia="Times New Roman" w:cs="Arial"/>
          <w:b/>
          <w:bCs/>
          <w:color w:val="222222"/>
          <w:kern w:val="0"/>
          <w:u w:val="single"/>
          <w14:ligatures w14:val="none"/>
        </w:rPr>
        <w:t>will find a refuge with God</w:t>
      </w:r>
      <w:r w:rsidRPr="00F1032F">
        <w:rPr>
          <w:rFonts w:eastAsia="Times New Roman" w:cs="Arial"/>
          <w:color w:val="222222"/>
          <w:kern w:val="0"/>
          <w14:ligatures w14:val="none"/>
        </w:rPr>
        <w:t>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 -David will not actually hide from his enemies…vs5 states that there is a needy time; a time that others forsake you…</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 But God</w:t>
      </w:r>
      <w:r w:rsidRPr="00F1032F">
        <w:rPr>
          <w:rFonts w:eastAsia="Times New Roman" w:cs="Arial"/>
          <w:i/>
          <w:iCs/>
          <w:color w:val="222222"/>
          <w:kern w:val="0"/>
          <w14:ligatures w14:val="none"/>
        </w:rPr>
        <w:t>, “…shall hide you in his pavilion</w:t>
      </w:r>
      <w:r w:rsidRPr="00F1032F">
        <w:rPr>
          <w:rFonts w:eastAsia="Times New Roman" w:cs="Arial"/>
          <w:color w:val="222222"/>
          <w:kern w:val="0"/>
          <w14:ligatures w14:val="none"/>
        </w:rPr>
        <w:t>:” he shall give you the best of shelter in the worst of danger.</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-"God's pavilion" is a metaphor for a place of divine protection and refuge, representing a spiritual shelter from troubles. It signifies God's presence providing safety, strength, and sustenance for believers during difficult times</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-"God's pavilion"…The term is often associated with a "strong tower" or a "secret place," where God hides and shelters His people, similar to a tent or booth providing shelter from the elements</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-No one of Old Testament text dared to enter the most holy place (pavilion).</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-If the Lord has hidden his people there, what foe shall even think to try them there?</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-But in your exit….THOUGHTS?</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_______________________________________________________________________________________________________________________________________________________________________________________________________________________________________</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14 </w:t>
      </w:r>
      <w:r w:rsidRPr="00F1032F">
        <w:rPr>
          <w:rFonts w:eastAsia="Times New Roman" w:cs="Arial"/>
          <w:b/>
          <w:bCs/>
          <w:color w:val="222222"/>
          <w:kern w:val="0"/>
          <w:u w:val="single"/>
          <w14:ligatures w14:val="none"/>
        </w:rPr>
        <w:t>Wait on the LORD</w:t>
      </w:r>
      <w:r w:rsidRPr="00F1032F">
        <w:rPr>
          <w:rFonts w:eastAsia="Times New Roman" w:cs="Arial"/>
          <w:color w:val="222222"/>
          <w:kern w:val="0"/>
          <w14:ligatures w14:val="none"/>
        </w:rPr>
        <w:t>: </w:t>
      </w:r>
      <w:r w:rsidRPr="00F1032F">
        <w:rPr>
          <w:rFonts w:eastAsia="Times New Roman" w:cs="Arial"/>
          <w:b/>
          <w:bCs/>
          <w:color w:val="222222"/>
          <w:kern w:val="0"/>
          <w:u w:val="single"/>
          <w14:ligatures w14:val="none"/>
        </w:rPr>
        <w:t>be of good courage, and he shall strengthen thine heart: wait, I say, on the LORD.</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w:t>
      </w:r>
      <w:r w:rsidRPr="00F1032F">
        <w:rPr>
          <w:rFonts w:eastAsia="Times New Roman" w:cs="Arial"/>
          <w:b/>
          <w:bCs/>
          <w:color w:val="222222"/>
          <w:kern w:val="0"/>
          <w14:ligatures w14:val="none"/>
        </w:rPr>
        <w:t>AS YOU WAIT…”BE”…REMAIN IN THE CONSTANT PRESENCE OF THE LORD!</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-David advises one more thing: “</w:t>
      </w:r>
      <w:r w:rsidRPr="00F1032F">
        <w:rPr>
          <w:rFonts w:eastAsia="Times New Roman" w:cs="Arial"/>
          <w:b/>
          <w:bCs/>
          <w:color w:val="222222"/>
          <w:kern w:val="0"/>
          <w:u w:val="single"/>
          <w14:ligatures w14:val="none"/>
        </w:rPr>
        <w:t>Be</w:t>
      </w:r>
      <w:r w:rsidRPr="00F1032F">
        <w:rPr>
          <w:rFonts w:eastAsia="Times New Roman" w:cs="Arial"/>
          <w:color w:val="222222"/>
          <w:kern w:val="0"/>
          <w14:ligatures w14:val="none"/>
        </w:rPr>
        <w:t> of good courage and in your </w:t>
      </w:r>
      <w:proofErr w:type="gramStart"/>
      <w:r w:rsidRPr="00F1032F">
        <w:rPr>
          <w:rFonts w:eastAsia="Times New Roman" w:cs="Arial"/>
          <w:b/>
          <w:bCs/>
          <w:color w:val="222222"/>
          <w:kern w:val="0"/>
          <w:u w:val="single"/>
          <w14:ligatures w14:val="none"/>
        </w:rPr>
        <w:t>BEING</w:t>
      </w:r>
      <w:proofErr w:type="gramEnd"/>
      <w:r w:rsidRPr="00F1032F">
        <w:rPr>
          <w:rFonts w:eastAsia="Times New Roman" w:cs="Arial"/>
          <w:color w:val="222222"/>
          <w:kern w:val="0"/>
          <w14:ligatures w14:val="none"/>
        </w:rPr>
        <w:t> </w:t>
      </w:r>
      <w:r w:rsidRPr="00F1032F">
        <w:rPr>
          <w:rFonts w:eastAsia="Times New Roman" w:cs="Arial"/>
          <w:color w:val="222222"/>
          <w:kern w:val="0"/>
          <w:u w:val="single"/>
          <w14:ligatures w14:val="none"/>
        </w:rPr>
        <w:t>He will strengthen</w:t>
      </w:r>
      <w:r w:rsidRPr="00F1032F">
        <w:rPr>
          <w:rFonts w:eastAsia="Times New Roman" w:cs="Arial"/>
          <w:color w:val="222222"/>
          <w:kern w:val="0"/>
          <w14:ligatures w14:val="none"/>
        </w:rPr>
        <w:t> </w:t>
      </w:r>
      <w:r w:rsidRPr="00F1032F">
        <w:rPr>
          <w:rFonts w:eastAsia="Times New Roman" w:cs="Arial"/>
          <w:color w:val="222222"/>
          <w:kern w:val="0"/>
          <w:u w:val="single"/>
          <w14:ligatures w14:val="none"/>
        </w:rPr>
        <w:t>your heart.</w:t>
      </w:r>
      <w:r w:rsidRPr="00F1032F">
        <w:rPr>
          <w:rFonts w:eastAsia="Times New Roman" w:cs="Arial"/>
          <w:color w:val="222222"/>
          <w:kern w:val="0"/>
          <w14:ligatures w14:val="none"/>
        </w:rPr>
        <w:t>”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 Courage is to have heart. Exercise your courage, even if you only have a little. Keep believing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 God, and He will add His courage to yours.</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-Our sincerity in prayer and faith is knowing the Lord.</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 SELAH</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_______________________________________________________________________________________________________________________________________________________________________________________________________________________________________</w:t>
      </w:r>
    </w:p>
    <w:p w:rsidR="00F1032F" w:rsidRPr="00F1032F" w:rsidRDefault="00F1032F" w:rsidP="00F1032F">
      <w:pPr>
        <w:spacing w:after="45"/>
        <w:rPr>
          <w:rFonts w:eastAsia="Times New Roman" w:cs="Arial"/>
          <w:color w:val="222222"/>
          <w:kern w:val="0"/>
          <w14:ligatures w14:val="none"/>
        </w:rPr>
      </w:pPr>
    </w:p>
    <w:p w:rsidR="00F1032F" w:rsidRPr="00F1032F" w:rsidRDefault="00F1032F" w:rsidP="00F1032F">
      <w:pPr>
        <w:spacing w:after="45"/>
        <w:rPr>
          <w:rFonts w:eastAsia="Times New Roman" w:cs="Arial"/>
          <w:color w:val="222222"/>
          <w:kern w:val="0"/>
          <w14:ligatures w14:val="none"/>
        </w:rPr>
      </w:pPr>
      <w:r w:rsidRPr="00F1032F">
        <w:rPr>
          <w:rFonts w:eastAsia="Times New Roman" w:cs="Arial"/>
          <w:b/>
          <w:bCs/>
          <w:color w:val="222222"/>
          <w:kern w:val="0"/>
          <w14:ligatures w14:val="none"/>
        </w:rPr>
        <w:t>CONNECTED STUDY…</w:t>
      </w:r>
    </w:p>
    <w:p w:rsidR="00F1032F" w:rsidRPr="00F1032F" w:rsidRDefault="00F1032F" w:rsidP="00F1032F">
      <w:pPr>
        <w:spacing w:after="45"/>
        <w:rPr>
          <w:rFonts w:eastAsia="Times New Roman" w:cs="Arial"/>
          <w:color w:val="222222"/>
          <w:kern w:val="0"/>
          <w14:ligatures w14:val="none"/>
        </w:rPr>
      </w:pPr>
      <w:r w:rsidRPr="00F1032F">
        <w:rPr>
          <w:rFonts w:eastAsia="Times New Roman" w:cs="Arial"/>
          <w:b/>
          <w:bCs/>
          <w:color w:val="222222"/>
          <w:kern w:val="0"/>
          <w14:ligatures w14:val="none"/>
        </w:rPr>
        <w:t>ALPHA &amp; OMEGA</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Psalm 27</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b/>
          <w:bCs/>
          <w:color w:val="222222"/>
          <w:kern w:val="0"/>
          <w14:ligatures w14:val="none"/>
        </w:rPr>
        <w:t>Psalm 27</w:t>
      </w:r>
      <w:r w:rsidRPr="00F1032F">
        <w:rPr>
          <w:rFonts w:eastAsia="Times New Roman" w:cs="Arial"/>
          <w:color w:val="222222"/>
          <w:kern w:val="0"/>
          <w14:ligatures w14:val="none"/>
        </w:rPr>
        <w:t> has beautiful lessons we can learn from. Through David’s words, we have the opportunity to be encouraged. David doesn’t begin by complaining; he begins by reminding himself of what is true. From his words, we have the opportunity to glean and experience hope, security, and rest. He </w:t>
      </w:r>
      <w:r w:rsidRPr="00F1032F">
        <w:rPr>
          <w:rFonts w:eastAsia="Times New Roman" w:cs="Arial"/>
          <w:b/>
          <w:bCs/>
          <w:color w:val="222222"/>
          <w:kern w:val="0"/>
          <w:u w:val="single"/>
          <w14:ligatures w14:val="none"/>
        </w:rPr>
        <w:t>IS</w:t>
      </w:r>
      <w:r w:rsidRPr="00F1032F">
        <w:rPr>
          <w:rFonts w:eastAsia="Times New Roman" w:cs="Arial"/>
          <w:color w:val="222222"/>
          <w:kern w:val="0"/>
          <w14:ligatures w14:val="none"/>
        </w:rPr>
        <w:t> our light and our salvation.</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lastRenderedPageBreak/>
        <w:t>Psalm 27 is traditionally divided into two sections: verses 1–6 and 7–14. The first section </w:t>
      </w:r>
      <w:r w:rsidRPr="00F1032F">
        <w:rPr>
          <w:rFonts w:eastAsia="Times New Roman" w:cs="Arial"/>
          <w:b/>
          <w:bCs/>
          <w:color w:val="222222"/>
          <w:kern w:val="0"/>
          <w:u w:val="single"/>
          <w14:ligatures w14:val="none"/>
        </w:rPr>
        <w:t>expresses confidence in God's power and protection</w:t>
      </w:r>
      <w:r w:rsidRPr="00F1032F">
        <w:rPr>
          <w:rFonts w:eastAsia="Times New Roman" w:cs="Arial"/>
          <w:color w:val="222222"/>
          <w:kern w:val="0"/>
          <w14:ligatures w14:val="none"/>
        </w:rPr>
        <w:t>, while the second section shifts in tone with </w:t>
      </w:r>
      <w:r w:rsidRPr="00F1032F">
        <w:rPr>
          <w:rFonts w:eastAsia="Times New Roman" w:cs="Arial"/>
          <w:b/>
          <w:bCs/>
          <w:color w:val="222222"/>
          <w:kern w:val="0"/>
          <w:u w:val="single"/>
          <w14:ligatures w14:val="none"/>
        </w:rPr>
        <w:t>a plea for God's mercy</w:t>
      </w:r>
      <w:r w:rsidRPr="00F1032F">
        <w:rPr>
          <w:rFonts w:eastAsia="Times New Roman" w:cs="Arial"/>
          <w:color w:val="222222"/>
          <w:kern w:val="0"/>
          <w14:ligatures w14:val="none"/>
        </w:rPr>
        <w:t>.</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Verses 1-3 – David asserts his confidence in God alone</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Verses 4-6 – David’s desire to be completely fixed on and focused on God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Verses 7-12 – David’s fear brings him to a place of prayer</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Verses 13-14 – David reaffirms his faith in God and provides some instructions.</w:t>
      </w:r>
    </w:p>
    <w:p w:rsidR="00F1032F" w:rsidRPr="00F1032F" w:rsidRDefault="00F1032F" w:rsidP="00F1032F">
      <w:pPr>
        <w:rPr>
          <w:rFonts w:eastAsia="Times New Roman" w:cs="Arial"/>
          <w:color w:val="222222"/>
          <w:kern w:val="0"/>
          <w14:ligatures w14:val="none"/>
        </w:rPr>
      </w:pPr>
    </w:p>
    <w:p w:rsidR="00F1032F" w:rsidRPr="00F1032F" w:rsidRDefault="00F1032F" w:rsidP="00F1032F">
      <w:pPr>
        <w:spacing w:after="60"/>
        <w:rPr>
          <w:rFonts w:eastAsia="Times New Roman" w:cs="Arial"/>
          <w:color w:val="222222"/>
          <w:kern w:val="0"/>
          <w14:ligatures w14:val="none"/>
        </w:rPr>
      </w:pPr>
      <w:r w:rsidRPr="00F1032F">
        <w:rPr>
          <w:rFonts w:eastAsia="Times New Roman" w:cs="Arial"/>
          <w:b/>
          <w:bCs/>
          <w:color w:val="222222"/>
          <w:kern w:val="0"/>
          <w:u w:val="single"/>
          <w14:ligatures w14:val="none"/>
        </w:rPr>
        <w:t>SERMONIC POINTS:</w:t>
      </w:r>
    </w:p>
    <w:p w:rsidR="00F1032F" w:rsidRPr="00F1032F" w:rsidRDefault="00F1032F" w:rsidP="00F1032F">
      <w:pPr>
        <w:rPr>
          <w:rFonts w:eastAsia="Times New Roman" w:cs="Arial"/>
          <w:color w:val="222222"/>
          <w:kern w:val="0"/>
          <w14:ligatures w14:val="none"/>
        </w:rPr>
      </w:pPr>
      <w:r w:rsidRPr="00F1032F">
        <w:rPr>
          <w:rFonts w:eastAsia="Times New Roman" w:cs="Arial"/>
          <w:b/>
          <w:bCs/>
          <w:color w:val="222222"/>
          <w:kern w:val="0"/>
          <w14:ligatures w14:val="none"/>
        </w:rPr>
        <w:t>1 NOT ALL DELIVERANCE COMES QUICKLY</w:t>
      </w:r>
    </w:p>
    <w:p w:rsidR="00F1032F" w:rsidRPr="00F1032F" w:rsidRDefault="00F1032F" w:rsidP="00F1032F">
      <w:pPr>
        <w:rPr>
          <w:rFonts w:eastAsia="Times New Roman" w:cs="Arial"/>
          <w:color w:val="222222"/>
          <w:kern w:val="0"/>
          <w14:ligatures w14:val="none"/>
        </w:rPr>
      </w:pPr>
      <w:r w:rsidRPr="00F1032F">
        <w:rPr>
          <w:rFonts w:eastAsia="Times New Roman" w:cs="Arial"/>
          <w:b/>
          <w:bCs/>
          <w:color w:val="222222"/>
          <w:kern w:val="0"/>
          <w14:ligatures w14:val="none"/>
        </w:rPr>
        <w:t xml:space="preserve">2 </w:t>
      </w:r>
      <w:proofErr w:type="gramStart"/>
      <w:r w:rsidRPr="00F1032F">
        <w:rPr>
          <w:rFonts w:eastAsia="Times New Roman" w:cs="Arial"/>
          <w:b/>
          <w:bCs/>
          <w:color w:val="222222"/>
          <w:kern w:val="0"/>
          <w14:ligatures w14:val="none"/>
        </w:rPr>
        <w:t>STAY</w:t>
      </w:r>
      <w:proofErr w:type="gramEnd"/>
      <w:r w:rsidRPr="00F1032F">
        <w:rPr>
          <w:rFonts w:eastAsia="Times New Roman" w:cs="Arial"/>
          <w:b/>
          <w:bCs/>
          <w:color w:val="222222"/>
          <w:kern w:val="0"/>
          <w14:ligatures w14:val="none"/>
        </w:rPr>
        <w:t xml:space="preserve"> FOCUSED IN A DISTRACTING WORLD</w:t>
      </w:r>
    </w:p>
    <w:p w:rsidR="00F1032F" w:rsidRPr="00F1032F" w:rsidRDefault="00F1032F" w:rsidP="00F1032F">
      <w:pPr>
        <w:rPr>
          <w:rFonts w:eastAsia="Times New Roman" w:cs="Arial"/>
          <w:color w:val="222222"/>
          <w:kern w:val="0"/>
          <w14:ligatures w14:val="none"/>
        </w:rPr>
      </w:pPr>
      <w:r w:rsidRPr="00F1032F">
        <w:rPr>
          <w:rFonts w:eastAsia="Times New Roman" w:cs="Arial"/>
          <w:b/>
          <w:bCs/>
          <w:color w:val="222222"/>
          <w:kern w:val="0"/>
          <w14:ligatures w14:val="none"/>
        </w:rPr>
        <w:t>3 THIS AIN’T HEAVEN…</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The testimony of David rests where David is living and has lived. </w:t>
      </w:r>
    </w:p>
    <w:p w:rsidR="00F1032F" w:rsidRPr="00F1032F" w:rsidRDefault="00F1032F" w:rsidP="00F1032F">
      <w:pPr>
        <w:rPr>
          <w:rFonts w:eastAsia="Times New Roman" w:cs="Arial"/>
          <w:color w:val="222222"/>
          <w:kern w:val="0"/>
          <w14:ligatures w14:val="none"/>
        </w:rPr>
      </w:pPr>
      <w:r w:rsidRPr="00F1032F">
        <w:rPr>
          <w:rFonts w:eastAsia="Times New Roman" w:cs="Arial"/>
          <w:b/>
          <w:bCs/>
          <w:color w:val="222222"/>
          <w:kern w:val="0"/>
          <w14:ligatures w14:val="none"/>
        </w:rPr>
        <w:t>THIS EMPHASIZES THE POINT OF OUR PERSPECTIVE TONIGHT.</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Let me read v1 this way: “The Lord is light and salvation...The Lord is a stronghold...of whom shall I be afraid?”</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b/>
          <w:bCs/>
          <w:color w:val="222222"/>
          <w:kern w:val="0"/>
          <w:u w:val="single"/>
          <w14:ligatures w14:val="none"/>
        </w:rPr>
        <w:t>Now, I’ve just given you bad theology because I’ve left out a word</w:t>
      </w:r>
      <w:r w:rsidRPr="00F1032F">
        <w:rPr>
          <w:rFonts w:eastAsia="Times New Roman" w:cs="Arial"/>
          <w:color w:val="222222"/>
          <w:kern w:val="0"/>
          <w14:ligatures w14:val="none"/>
        </w:rPr>
        <w:t>. </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David says, “The Lord is </w:t>
      </w:r>
      <w:r w:rsidRPr="00F1032F">
        <w:rPr>
          <w:rFonts w:eastAsia="Times New Roman" w:cs="Arial"/>
          <w:b/>
          <w:bCs/>
          <w:color w:val="222222"/>
          <w:kern w:val="0"/>
          <w:u w:val="single"/>
          <w14:ligatures w14:val="none"/>
        </w:rPr>
        <w:t>my</w:t>
      </w:r>
      <w:r w:rsidRPr="00F1032F">
        <w:rPr>
          <w:rFonts w:eastAsia="Times New Roman" w:cs="Arial"/>
          <w:color w:val="222222"/>
          <w:kern w:val="0"/>
          <w14:ligatures w14:val="none"/>
        </w:rPr>
        <w:t> light…The Lord is </w:t>
      </w:r>
      <w:r w:rsidRPr="00F1032F">
        <w:rPr>
          <w:rFonts w:eastAsia="Times New Roman" w:cs="Arial"/>
          <w:b/>
          <w:bCs/>
          <w:color w:val="222222"/>
          <w:kern w:val="0"/>
          <w:u w:val="single"/>
          <w14:ligatures w14:val="none"/>
        </w:rPr>
        <w:t>my</w:t>
      </w:r>
      <w:r w:rsidRPr="00F1032F">
        <w:rPr>
          <w:rFonts w:eastAsia="Times New Roman" w:cs="Arial"/>
          <w:color w:val="222222"/>
          <w:kern w:val="0"/>
          <w14:ligatures w14:val="none"/>
        </w:rPr>
        <w:t> salvation…The Lord is </w:t>
      </w:r>
      <w:r w:rsidRPr="00F1032F">
        <w:rPr>
          <w:rFonts w:eastAsia="Times New Roman" w:cs="Arial"/>
          <w:b/>
          <w:bCs/>
          <w:color w:val="222222"/>
          <w:kern w:val="0"/>
          <w:u w:val="single"/>
          <w14:ligatures w14:val="none"/>
        </w:rPr>
        <w:t>my</w:t>
      </w:r>
      <w:r w:rsidRPr="00F1032F">
        <w:rPr>
          <w:rFonts w:eastAsia="Times New Roman" w:cs="Arial"/>
          <w:color w:val="222222"/>
          <w:kern w:val="0"/>
          <w14:ligatures w14:val="none"/>
        </w:rPr>
        <w:t> stronghold.” Now, here’s what theology should do for you: theology, properly handled, should not just define who God is (</w:t>
      </w:r>
      <w:r w:rsidRPr="00F1032F">
        <w:rPr>
          <w:rFonts w:eastAsia="Times New Roman" w:cs="Arial"/>
          <w:b/>
          <w:bCs/>
          <w:color w:val="222222"/>
          <w:kern w:val="0"/>
          <w:u w:val="single"/>
          <w14:ligatures w14:val="none"/>
        </w:rPr>
        <w:t>listen carefully</w:t>
      </w:r>
      <w:r w:rsidRPr="00F1032F">
        <w:rPr>
          <w:rFonts w:eastAsia="Times New Roman" w:cs="Arial"/>
          <w:color w:val="222222"/>
          <w:kern w:val="0"/>
          <w14:ligatures w14:val="none"/>
        </w:rPr>
        <w:t>), but should redefine who you are as a child of God. The statements David makes, “The Lord is my light and my salvation and my stronghold,” are not just God defining statements–they are statements of </w:t>
      </w:r>
      <w:r w:rsidRPr="00F1032F">
        <w:rPr>
          <w:rFonts w:eastAsia="Times New Roman" w:cs="Arial"/>
          <w:b/>
          <w:bCs/>
          <w:color w:val="222222"/>
          <w:kern w:val="0"/>
          <w:u w:val="single"/>
          <w14:ligatures w14:val="none"/>
        </w:rPr>
        <w:t>David’s identity</w:t>
      </w:r>
      <w:r w:rsidRPr="00F1032F">
        <w:rPr>
          <w:rFonts w:eastAsia="Times New Roman" w:cs="Arial"/>
          <w:color w:val="222222"/>
          <w:kern w:val="0"/>
          <w14:ligatures w14:val="none"/>
        </w:rPr>
        <w:t> as a child of God.</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b/>
          <w:bCs/>
          <w:color w:val="222222"/>
          <w:kern w:val="0"/>
          <w14:ligatures w14:val="none"/>
        </w:rPr>
        <w:t>MAKE SURE YOUR TESTIMONY IDENTIFIES THE TRUTH OF </w:t>
      </w:r>
      <w:r w:rsidRPr="00F1032F">
        <w:rPr>
          <w:rFonts w:eastAsia="Times New Roman" w:cs="Arial"/>
          <w:b/>
          <w:bCs/>
          <w:color w:val="222222"/>
          <w:kern w:val="0"/>
          <w:u w:val="single"/>
          <w14:ligatures w14:val="none"/>
        </w:rPr>
        <w:t>YOUR</w:t>
      </w:r>
      <w:r w:rsidRPr="00F1032F">
        <w:rPr>
          <w:rFonts w:eastAsia="Times New Roman" w:cs="Arial"/>
          <w:b/>
          <w:bCs/>
          <w:color w:val="222222"/>
          <w:kern w:val="0"/>
          <w14:ligatures w14:val="none"/>
        </w:rPr>
        <w:t> CONFIDENCE IN GOD.</w:t>
      </w:r>
    </w:p>
    <w:p w:rsidR="00F1032F" w:rsidRPr="00F1032F" w:rsidRDefault="00F1032F" w:rsidP="00F1032F">
      <w:pPr>
        <w:rPr>
          <w:rFonts w:eastAsia="Times New Roman" w:cs="Arial"/>
          <w:color w:val="222222"/>
          <w:kern w:val="0"/>
          <w14:ligatures w14:val="none"/>
        </w:rPr>
      </w:pPr>
    </w:p>
    <w:p w:rsidR="00F1032F" w:rsidRPr="00F1032F" w:rsidRDefault="00F1032F" w:rsidP="00F1032F">
      <w:pPr>
        <w:numPr>
          <w:ilvl w:val="0"/>
          <w:numId w:val="1"/>
        </w:numPr>
        <w:rPr>
          <w:rFonts w:eastAsia="Times New Roman" w:cs="Arial"/>
          <w:color w:val="222222"/>
          <w:kern w:val="0"/>
          <w14:ligatures w14:val="none"/>
        </w:rPr>
      </w:pPr>
      <w:r w:rsidRPr="00F1032F">
        <w:rPr>
          <w:rFonts w:eastAsia="Times New Roman" w:cs="Arial"/>
          <w:b/>
          <w:bCs/>
          <w:color w:val="222222"/>
          <w:kern w:val="0"/>
          <w:u w:val="single"/>
          <w14:ligatures w14:val="none"/>
        </w:rPr>
        <w:t>CONFIDENT TRUST IN TIME OF DANGER</w:t>
      </w:r>
      <w:r w:rsidRPr="00F1032F">
        <w:rPr>
          <w:rFonts w:eastAsia="Times New Roman" w:cs="Arial"/>
          <w:b/>
          <w:bCs/>
          <w:color w:val="222222"/>
          <w:kern w:val="0"/>
          <w14:ligatures w14:val="none"/>
        </w:rPr>
        <w:t> (27:1-6)</w:t>
      </w:r>
    </w:p>
    <w:p w:rsidR="00F1032F" w:rsidRPr="00F1032F" w:rsidRDefault="00F1032F" w:rsidP="00F1032F">
      <w:pPr>
        <w:numPr>
          <w:ilvl w:val="1"/>
          <w:numId w:val="1"/>
        </w:numPr>
        <w:rPr>
          <w:rFonts w:eastAsia="Times New Roman" w:cs="Arial"/>
          <w:color w:val="222222"/>
          <w:kern w:val="0"/>
          <w14:ligatures w14:val="none"/>
        </w:rPr>
      </w:pPr>
      <w:r w:rsidRPr="00F1032F">
        <w:rPr>
          <w:rFonts w:eastAsia="Times New Roman" w:cs="Arial"/>
          <w:b/>
          <w:bCs/>
          <w:color w:val="222222"/>
          <w:kern w:val="0"/>
          <w14:ligatures w14:val="none"/>
        </w:rPr>
        <w:t>CONFIDENCE IN THE LORD (1-3)</w:t>
      </w:r>
    </w:p>
    <w:p w:rsidR="00F1032F" w:rsidRPr="00F1032F" w:rsidRDefault="00F1032F" w:rsidP="00F1032F">
      <w:pPr>
        <w:numPr>
          <w:ilvl w:val="2"/>
          <w:numId w:val="1"/>
        </w:numPr>
        <w:rPr>
          <w:rFonts w:eastAsia="Times New Roman" w:cs="Arial"/>
          <w:color w:val="222222"/>
          <w:kern w:val="0"/>
          <w14:ligatures w14:val="none"/>
        </w:rPr>
      </w:pPr>
      <w:r w:rsidRPr="00F1032F">
        <w:rPr>
          <w:rFonts w:eastAsia="Times New Roman" w:cs="Arial"/>
          <w:color w:val="222222"/>
          <w:kern w:val="0"/>
          <w14:ligatures w14:val="none"/>
        </w:rPr>
        <w:t>The courage of David exists because:</w:t>
      </w:r>
    </w:p>
    <w:p w:rsidR="00F1032F" w:rsidRPr="00F1032F" w:rsidRDefault="00F1032F" w:rsidP="00F1032F">
      <w:pPr>
        <w:numPr>
          <w:ilvl w:val="3"/>
          <w:numId w:val="1"/>
        </w:numPr>
        <w:rPr>
          <w:rFonts w:eastAsia="Times New Roman" w:cs="Arial"/>
          <w:color w:val="222222"/>
          <w:kern w:val="0"/>
          <w14:ligatures w14:val="none"/>
        </w:rPr>
      </w:pPr>
      <w:r w:rsidRPr="00F1032F">
        <w:rPr>
          <w:rFonts w:eastAsia="Times New Roman" w:cs="Arial"/>
          <w:color w:val="222222"/>
          <w:kern w:val="0"/>
          <w14:ligatures w14:val="none"/>
        </w:rPr>
        <w:t>When the LORD is his light and salvation</w:t>
      </w:r>
    </w:p>
    <w:p w:rsidR="00F1032F" w:rsidRPr="00F1032F" w:rsidRDefault="00F1032F" w:rsidP="00F1032F">
      <w:pPr>
        <w:numPr>
          <w:ilvl w:val="3"/>
          <w:numId w:val="1"/>
        </w:numPr>
        <w:rPr>
          <w:rFonts w:eastAsia="Times New Roman" w:cs="Arial"/>
          <w:color w:val="222222"/>
          <w:kern w:val="0"/>
          <w14:ligatures w14:val="none"/>
        </w:rPr>
      </w:pPr>
      <w:r w:rsidRPr="00F1032F">
        <w:rPr>
          <w:rFonts w:eastAsia="Times New Roman" w:cs="Arial"/>
          <w:color w:val="222222"/>
          <w:kern w:val="0"/>
          <w14:ligatures w14:val="none"/>
        </w:rPr>
        <w:t>When the LORD is the strength of his life whom shall he fear.</w:t>
      </w:r>
    </w:p>
    <w:p w:rsidR="00F1032F" w:rsidRPr="00F1032F" w:rsidRDefault="00F1032F" w:rsidP="00F1032F">
      <w:pPr>
        <w:numPr>
          <w:ilvl w:val="2"/>
          <w:numId w:val="1"/>
        </w:numPr>
        <w:rPr>
          <w:rFonts w:eastAsia="Times New Roman" w:cs="Arial"/>
          <w:color w:val="222222"/>
          <w:kern w:val="0"/>
          <w14:ligatures w14:val="none"/>
        </w:rPr>
      </w:pPr>
      <w:r w:rsidRPr="00F1032F">
        <w:rPr>
          <w:rFonts w:eastAsia="Times New Roman" w:cs="Arial"/>
          <w:color w:val="222222"/>
          <w:kern w:val="0"/>
          <w14:ligatures w14:val="none"/>
        </w:rPr>
        <w:t>The LORD's help in the past</w:t>
      </w:r>
    </w:p>
    <w:p w:rsidR="00F1032F" w:rsidRPr="00F1032F" w:rsidRDefault="00F1032F" w:rsidP="00F1032F">
      <w:pPr>
        <w:numPr>
          <w:ilvl w:val="3"/>
          <w:numId w:val="1"/>
        </w:numPr>
        <w:rPr>
          <w:rFonts w:eastAsia="Times New Roman" w:cs="Arial"/>
          <w:color w:val="222222"/>
          <w:kern w:val="0"/>
          <w14:ligatures w14:val="none"/>
        </w:rPr>
      </w:pPr>
      <w:r w:rsidRPr="00F1032F">
        <w:rPr>
          <w:rFonts w:eastAsia="Times New Roman" w:cs="Arial"/>
          <w:color w:val="222222"/>
          <w:kern w:val="0"/>
          <w14:ligatures w14:val="none"/>
        </w:rPr>
        <w:t>When the wicked, his enemies and foes came against him</w:t>
      </w:r>
    </w:p>
    <w:p w:rsidR="00F1032F" w:rsidRPr="00F1032F" w:rsidRDefault="00F1032F" w:rsidP="00F1032F">
      <w:pPr>
        <w:numPr>
          <w:ilvl w:val="3"/>
          <w:numId w:val="1"/>
        </w:numPr>
        <w:rPr>
          <w:rFonts w:eastAsia="Times New Roman" w:cs="Arial"/>
          <w:color w:val="222222"/>
          <w:kern w:val="0"/>
          <w14:ligatures w14:val="none"/>
        </w:rPr>
      </w:pPr>
      <w:r w:rsidRPr="00F1032F">
        <w:rPr>
          <w:rFonts w:eastAsia="Times New Roman" w:cs="Arial"/>
          <w:color w:val="222222"/>
          <w:kern w:val="0"/>
          <w14:ligatures w14:val="none"/>
        </w:rPr>
        <w:t>They stumbled and fell</w:t>
      </w:r>
    </w:p>
    <w:p w:rsidR="00F1032F" w:rsidRPr="00F1032F" w:rsidRDefault="00F1032F" w:rsidP="00F1032F">
      <w:pPr>
        <w:numPr>
          <w:ilvl w:val="2"/>
          <w:numId w:val="1"/>
        </w:numPr>
        <w:rPr>
          <w:rFonts w:eastAsia="Times New Roman" w:cs="Arial"/>
          <w:color w:val="222222"/>
          <w:kern w:val="0"/>
          <w14:ligatures w14:val="none"/>
        </w:rPr>
      </w:pPr>
      <w:r w:rsidRPr="00F1032F">
        <w:rPr>
          <w:rFonts w:eastAsia="Times New Roman" w:cs="Arial"/>
          <w:color w:val="222222"/>
          <w:kern w:val="0"/>
          <w14:ligatures w14:val="none"/>
        </w:rPr>
        <w:t>The LORD's help favors him for the future</w:t>
      </w:r>
    </w:p>
    <w:p w:rsidR="00F1032F" w:rsidRPr="00F1032F" w:rsidRDefault="00F1032F" w:rsidP="00F1032F">
      <w:pPr>
        <w:numPr>
          <w:ilvl w:val="3"/>
          <w:numId w:val="1"/>
        </w:numPr>
        <w:rPr>
          <w:rFonts w:eastAsia="Times New Roman" w:cs="Arial"/>
          <w:color w:val="222222"/>
          <w:kern w:val="0"/>
          <w14:ligatures w14:val="none"/>
        </w:rPr>
      </w:pPr>
      <w:r w:rsidRPr="00F1032F">
        <w:rPr>
          <w:rFonts w:eastAsia="Times New Roman" w:cs="Arial"/>
          <w:color w:val="222222"/>
          <w:kern w:val="0"/>
          <w14:ligatures w14:val="none"/>
        </w:rPr>
        <w:t>Though encamped by an army in time of war</w:t>
      </w:r>
    </w:p>
    <w:p w:rsidR="00F1032F" w:rsidRPr="00F1032F" w:rsidRDefault="00F1032F" w:rsidP="00F1032F">
      <w:pPr>
        <w:numPr>
          <w:ilvl w:val="3"/>
          <w:numId w:val="1"/>
        </w:numPr>
        <w:rPr>
          <w:rFonts w:eastAsia="Times New Roman" w:cs="Arial"/>
          <w:color w:val="222222"/>
          <w:kern w:val="0"/>
          <w14:ligatures w14:val="none"/>
        </w:rPr>
      </w:pPr>
      <w:r w:rsidRPr="00F1032F">
        <w:rPr>
          <w:rFonts w:eastAsia="Times New Roman" w:cs="Arial"/>
          <w:color w:val="222222"/>
          <w:kern w:val="0"/>
          <w14:ligatures w14:val="none"/>
        </w:rPr>
        <w:t>His heart will not fear, it remains confident in the LORD</w:t>
      </w:r>
    </w:p>
    <w:p w:rsidR="00F1032F" w:rsidRPr="00F1032F" w:rsidRDefault="00F1032F" w:rsidP="00F1032F">
      <w:pPr>
        <w:numPr>
          <w:ilvl w:val="1"/>
          <w:numId w:val="2"/>
        </w:numPr>
        <w:rPr>
          <w:rFonts w:eastAsia="Times New Roman" w:cs="Arial"/>
          <w:color w:val="222222"/>
          <w:kern w:val="0"/>
          <w14:ligatures w14:val="none"/>
        </w:rPr>
      </w:pPr>
      <w:r w:rsidRPr="00F1032F">
        <w:rPr>
          <w:rFonts w:eastAsia="Times New Roman" w:cs="Arial"/>
          <w:b/>
          <w:bCs/>
          <w:color w:val="222222"/>
          <w:kern w:val="0"/>
          <w14:ligatures w14:val="none"/>
        </w:rPr>
        <w:lastRenderedPageBreak/>
        <w:t>COMMUNION WITH GOD (4-6)</w:t>
      </w:r>
    </w:p>
    <w:p w:rsidR="00F1032F" w:rsidRPr="00F1032F" w:rsidRDefault="00F1032F" w:rsidP="00F1032F">
      <w:pPr>
        <w:numPr>
          <w:ilvl w:val="2"/>
          <w:numId w:val="2"/>
        </w:numPr>
        <w:rPr>
          <w:rFonts w:eastAsia="Times New Roman" w:cs="Arial"/>
          <w:color w:val="222222"/>
          <w:kern w:val="0"/>
          <w14:ligatures w14:val="none"/>
        </w:rPr>
      </w:pPr>
      <w:r w:rsidRPr="00F1032F">
        <w:rPr>
          <w:rFonts w:eastAsia="Times New Roman" w:cs="Arial"/>
          <w:color w:val="222222"/>
          <w:kern w:val="0"/>
          <w14:ligatures w14:val="none"/>
        </w:rPr>
        <w:t>The one thing he desires of the LORD:</w:t>
      </w:r>
    </w:p>
    <w:p w:rsidR="00F1032F" w:rsidRPr="00F1032F" w:rsidRDefault="00F1032F" w:rsidP="00F1032F">
      <w:pPr>
        <w:numPr>
          <w:ilvl w:val="3"/>
          <w:numId w:val="2"/>
        </w:numPr>
        <w:rPr>
          <w:rFonts w:eastAsia="Times New Roman" w:cs="Arial"/>
          <w:color w:val="222222"/>
          <w:kern w:val="0"/>
          <w14:ligatures w14:val="none"/>
        </w:rPr>
      </w:pPr>
      <w:r w:rsidRPr="00F1032F">
        <w:rPr>
          <w:rFonts w:eastAsia="Times New Roman" w:cs="Arial"/>
          <w:color w:val="222222"/>
          <w:kern w:val="0"/>
          <w14:ligatures w14:val="none"/>
        </w:rPr>
        <w:t>To dwell in His house all his life</w:t>
      </w:r>
    </w:p>
    <w:p w:rsidR="00F1032F" w:rsidRPr="00F1032F" w:rsidRDefault="00F1032F" w:rsidP="00F1032F">
      <w:pPr>
        <w:numPr>
          <w:ilvl w:val="3"/>
          <w:numId w:val="2"/>
        </w:numPr>
        <w:rPr>
          <w:rFonts w:eastAsia="Times New Roman" w:cs="Arial"/>
          <w:color w:val="222222"/>
          <w:kern w:val="0"/>
          <w14:ligatures w14:val="none"/>
        </w:rPr>
      </w:pPr>
      <w:r w:rsidRPr="00F1032F">
        <w:rPr>
          <w:rFonts w:eastAsia="Times New Roman" w:cs="Arial"/>
          <w:color w:val="222222"/>
          <w:kern w:val="0"/>
          <w14:ligatures w14:val="none"/>
        </w:rPr>
        <w:t>To behold His beauty, and inquire in His temple</w:t>
      </w:r>
    </w:p>
    <w:p w:rsidR="00F1032F" w:rsidRPr="00F1032F" w:rsidRDefault="00F1032F" w:rsidP="00F1032F">
      <w:pPr>
        <w:numPr>
          <w:ilvl w:val="2"/>
          <w:numId w:val="2"/>
        </w:numPr>
        <w:rPr>
          <w:rFonts w:eastAsia="Times New Roman" w:cs="Arial"/>
          <w:color w:val="222222"/>
          <w:kern w:val="0"/>
          <w14:ligatures w14:val="none"/>
        </w:rPr>
      </w:pPr>
      <w:r w:rsidRPr="00F1032F">
        <w:rPr>
          <w:rFonts w:eastAsia="Times New Roman" w:cs="Arial"/>
          <w:color w:val="222222"/>
          <w:kern w:val="0"/>
          <w14:ligatures w14:val="none"/>
        </w:rPr>
        <w:t>The reason for David's fervent desire</w:t>
      </w:r>
    </w:p>
    <w:p w:rsidR="00F1032F" w:rsidRPr="00F1032F" w:rsidRDefault="00F1032F" w:rsidP="00F1032F">
      <w:pPr>
        <w:numPr>
          <w:ilvl w:val="3"/>
          <w:numId w:val="2"/>
        </w:numPr>
        <w:rPr>
          <w:rFonts w:eastAsia="Times New Roman" w:cs="Arial"/>
          <w:color w:val="222222"/>
          <w:kern w:val="0"/>
          <w14:ligatures w14:val="none"/>
        </w:rPr>
      </w:pPr>
      <w:r w:rsidRPr="00F1032F">
        <w:rPr>
          <w:rFonts w:eastAsia="Times New Roman" w:cs="Arial"/>
          <w:color w:val="222222"/>
          <w:kern w:val="0"/>
          <w14:ligatures w14:val="none"/>
        </w:rPr>
        <w:t>In time of trouble the LORD will hide him</w:t>
      </w:r>
    </w:p>
    <w:p w:rsidR="00F1032F" w:rsidRPr="00F1032F" w:rsidRDefault="00F1032F" w:rsidP="00F1032F">
      <w:pPr>
        <w:numPr>
          <w:ilvl w:val="4"/>
          <w:numId w:val="2"/>
        </w:numPr>
        <w:rPr>
          <w:rFonts w:eastAsia="Times New Roman" w:cs="Arial"/>
          <w:color w:val="222222"/>
          <w:kern w:val="0"/>
          <w14:ligatures w14:val="none"/>
        </w:rPr>
      </w:pPr>
      <w:r w:rsidRPr="00F1032F">
        <w:rPr>
          <w:rFonts w:eastAsia="Times New Roman" w:cs="Arial"/>
          <w:color w:val="222222"/>
          <w:kern w:val="0"/>
          <w14:ligatures w14:val="none"/>
        </w:rPr>
        <w:t>In His pavilion</w:t>
      </w:r>
    </w:p>
    <w:p w:rsidR="00F1032F" w:rsidRPr="00F1032F" w:rsidRDefault="00F1032F" w:rsidP="00F1032F">
      <w:pPr>
        <w:numPr>
          <w:ilvl w:val="4"/>
          <w:numId w:val="2"/>
        </w:numPr>
        <w:rPr>
          <w:rFonts w:eastAsia="Times New Roman" w:cs="Arial"/>
          <w:color w:val="222222"/>
          <w:kern w:val="0"/>
          <w14:ligatures w14:val="none"/>
        </w:rPr>
      </w:pPr>
      <w:r w:rsidRPr="00F1032F">
        <w:rPr>
          <w:rFonts w:eastAsia="Times New Roman" w:cs="Arial"/>
          <w:color w:val="222222"/>
          <w:kern w:val="0"/>
          <w14:ligatures w14:val="none"/>
        </w:rPr>
        <w:t>In the secret place of His tabernacle</w:t>
      </w:r>
    </w:p>
    <w:p w:rsidR="00F1032F" w:rsidRPr="00F1032F" w:rsidRDefault="00F1032F" w:rsidP="00F1032F">
      <w:pPr>
        <w:numPr>
          <w:ilvl w:val="3"/>
          <w:numId w:val="2"/>
        </w:numPr>
        <w:rPr>
          <w:rFonts w:eastAsia="Times New Roman" w:cs="Arial"/>
          <w:color w:val="222222"/>
          <w:kern w:val="0"/>
          <w14:ligatures w14:val="none"/>
        </w:rPr>
      </w:pPr>
      <w:r w:rsidRPr="00F1032F">
        <w:rPr>
          <w:rFonts w:eastAsia="Times New Roman" w:cs="Arial"/>
          <w:color w:val="222222"/>
          <w:kern w:val="0"/>
          <w14:ligatures w14:val="none"/>
        </w:rPr>
        <w:t>The LORD will set him high upon a rock</w:t>
      </w:r>
    </w:p>
    <w:p w:rsidR="00F1032F" w:rsidRPr="00F1032F" w:rsidRDefault="00F1032F" w:rsidP="00F1032F">
      <w:pPr>
        <w:numPr>
          <w:ilvl w:val="2"/>
          <w:numId w:val="2"/>
        </w:numPr>
        <w:rPr>
          <w:rFonts w:eastAsia="Times New Roman" w:cs="Arial"/>
          <w:color w:val="222222"/>
          <w:kern w:val="0"/>
          <w14:ligatures w14:val="none"/>
        </w:rPr>
      </w:pPr>
      <w:r w:rsidRPr="00F1032F">
        <w:rPr>
          <w:rFonts w:eastAsia="Times New Roman" w:cs="Arial"/>
          <w:color w:val="222222"/>
          <w:kern w:val="0"/>
          <w14:ligatures w14:val="none"/>
        </w:rPr>
        <w:t>His response to being lifted high above his enemies</w:t>
      </w:r>
    </w:p>
    <w:p w:rsidR="00F1032F" w:rsidRPr="00F1032F" w:rsidRDefault="00F1032F" w:rsidP="00F1032F">
      <w:pPr>
        <w:numPr>
          <w:ilvl w:val="3"/>
          <w:numId w:val="2"/>
        </w:numPr>
        <w:rPr>
          <w:rFonts w:eastAsia="Times New Roman" w:cs="Arial"/>
          <w:color w:val="222222"/>
          <w:kern w:val="0"/>
          <w14:ligatures w14:val="none"/>
        </w:rPr>
      </w:pPr>
      <w:r w:rsidRPr="00F1032F">
        <w:rPr>
          <w:rFonts w:eastAsia="Times New Roman" w:cs="Arial"/>
          <w:color w:val="222222"/>
          <w:kern w:val="0"/>
          <w14:ligatures w14:val="none"/>
        </w:rPr>
        <w:t>To offer sacrifices of joy in His tabernacle</w:t>
      </w:r>
    </w:p>
    <w:p w:rsidR="00F1032F" w:rsidRPr="00F1032F" w:rsidRDefault="00F1032F" w:rsidP="00F1032F">
      <w:pPr>
        <w:numPr>
          <w:ilvl w:val="3"/>
          <w:numId w:val="2"/>
        </w:numPr>
        <w:rPr>
          <w:rFonts w:eastAsia="Times New Roman" w:cs="Arial"/>
          <w:color w:val="222222"/>
          <w:kern w:val="0"/>
          <w14:ligatures w14:val="none"/>
        </w:rPr>
      </w:pPr>
      <w:r w:rsidRPr="00F1032F">
        <w:rPr>
          <w:rFonts w:eastAsia="Times New Roman" w:cs="Arial"/>
          <w:color w:val="222222"/>
          <w:kern w:val="0"/>
          <w14:ligatures w14:val="none"/>
        </w:rPr>
        <w:t>To sing praises to the LORD</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__________________________________________________________________________________________________________________________________________________________</w:t>
      </w:r>
    </w:p>
    <w:p w:rsid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_____________________________________________________________________________</w:t>
      </w:r>
    </w:p>
    <w:p w:rsidR="00F1032F" w:rsidRPr="00F1032F" w:rsidRDefault="00F1032F" w:rsidP="00F1032F">
      <w:pPr>
        <w:rPr>
          <w:rFonts w:eastAsia="Times New Roman" w:cs="Arial"/>
          <w:color w:val="222222"/>
          <w:kern w:val="0"/>
          <w14:ligatures w14:val="none"/>
        </w:rPr>
      </w:pPr>
    </w:p>
    <w:p w:rsidR="00F1032F" w:rsidRPr="00F1032F" w:rsidRDefault="00F1032F" w:rsidP="00F1032F">
      <w:pPr>
        <w:numPr>
          <w:ilvl w:val="0"/>
          <w:numId w:val="3"/>
        </w:numPr>
        <w:rPr>
          <w:rFonts w:eastAsia="Times New Roman" w:cs="Arial"/>
          <w:color w:val="222222"/>
          <w:kern w:val="0"/>
          <w14:ligatures w14:val="none"/>
        </w:rPr>
      </w:pPr>
      <w:r w:rsidRPr="00F1032F">
        <w:rPr>
          <w:rFonts w:eastAsia="Times New Roman" w:cs="Arial"/>
          <w:b/>
          <w:bCs/>
          <w:color w:val="222222"/>
          <w:kern w:val="0"/>
          <w:u w:val="single"/>
          <w14:ligatures w14:val="none"/>
        </w:rPr>
        <w:t>ANXIOUS PRAYER IN TIME OF DANGER</w:t>
      </w:r>
      <w:r w:rsidRPr="00F1032F">
        <w:rPr>
          <w:rFonts w:eastAsia="Times New Roman" w:cs="Arial"/>
          <w:b/>
          <w:bCs/>
          <w:color w:val="222222"/>
          <w:kern w:val="0"/>
          <w14:ligatures w14:val="none"/>
        </w:rPr>
        <w:t> (27:7-12)</w:t>
      </w:r>
    </w:p>
    <w:p w:rsidR="00F1032F" w:rsidRPr="00F1032F" w:rsidRDefault="00F1032F" w:rsidP="00F1032F">
      <w:pPr>
        <w:numPr>
          <w:ilvl w:val="1"/>
          <w:numId w:val="3"/>
        </w:numPr>
        <w:rPr>
          <w:rFonts w:eastAsia="Times New Roman" w:cs="Arial"/>
          <w:color w:val="222222"/>
          <w:kern w:val="0"/>
          <w14:ligatures w14:val="none"/>
        </w:rPr>
      </w:pPr>
      <w:r w:rsidRPr="00F1032F">
        <w:rPr>
          <w:rFonts w:eastAsia="Times New Roman" w:cs="Arial"/>
          <w:b/>
          <w:bCs/>
          <w:color w:val="222222"/>
          <w:kern w:val="0"/>
          <w14:ligatures w14:val="none"/>
        </w:rPr>
        <w:t>PLEA FOR MERCY (7-10)</w:t>
      </w:r>
    </w:p>
    <w:p w:rsidR="00F1032F" w:rsidRPr="00F1032F" w:rsidRDefault="00F1032F" w:rsidP="00F1032F">
      <w:pPr>
        <w:numPr>
          <w:ilvl w:val="2"/>
          <w:numId w:val="3"/>
        </w:numPr>
        <w:rPr>
          <w:rFonts w:eastAsia="Times New Roman" w:cs="Arial"/>
          <w:color w:val="222222"/>
          <w:kern w:val="0"/>
          <w14:ligatures w14:val="none"/>
        </w:rPr>
      </w:pPr>
      <w:r w:rsidRPr="00F1032F">
        <w:rPr>
          <w:rFonts w:eastAsia="Times New Roman" w:cs="Arial"/>
          <w:color w:val="222222"/>
          <w:kern w:val="0"/>
          <w14:ligatures w14:val="none"/>
        </w:rPr>
        <w:t>David's cry to the LORD was:</w:t>
      </w:r>
    </w:p>
    <w:p w:rsidR="00F1032F" w:rsidRPr="00F1032F" w:rsidRDefault="00F1032F" w:rsidP="00F1032F">
      <w:pPr>
        <w:numPr>
          <w:ilvl w:val="3"/>
          <w:numId w:val="3"/>
        </w:numPr>
        <w:rPr>
          <w:rFonts w:eastAsia="Times New Roman" w:cs="Arial"/>
          <w:color w:val="222222"/>
          <w:kern w:val="0"/>
          <w14:ligatures w14:val="none"/>
        </w:rPr>
      </w:pPr>
      <w:r w:rsidRPr="00F1032F">
        <w:rPr>
          <w:rFonts w:eastAsia="Times New Roman" w:cs="Arial"/>
          <w:color w:val="222222"/>
          <w:kern w:val="0"/>
          <w14:ligatures w14:val="none"/>
        </w:rPr>
        <w:t>To hear when he cries with his voice</w:t>
      </w:r>
    </w:p>
    <w:p w:rsidR="00F1032F" w:rsidRPr="00F1032F" w:rsidRDefault="00F1032F" w:rsidP="00F1032F">
      <w:pPr>
        <w:numPr>
          <w:ilvl w:val="3"/>
          <w:numId w:val="3"/>
        </w:numPr>
        <w:rPr>
          <w:rFonts w:eastAsia="Times New Roman" w:cs="Arial"/>
          <w:color w:val="222222"/>
          <w:kern w:val="0"/>
          <w14:ligatures w14:val="none"/>
        </w:rPr>
      </w:pPr>
      <w:r w:rsidRPr="00F1032F">
        <w:rPr>
          <w:rFonts w:eastAsia="Times New Roman" w:cs="Arial"/>
          <w:color w:val="222222"/>
          <w:kern w:val="0"/>
          <w14:ligatures w14:val="none"/>
        </w:rPr>
        <w:t>To have mercy and answer him</w:t>
      </w:r>
    </w:p>
    <w:p w:rsidR="00F1032F" w:rsidRPr="00F1032F" w:rsidRDefault="00F1032F" w:rsidP="00F1032F">
      <w:pPr>
        <w:numPr>
          <w:ilvl w:val="3"/>
          <w:numId w:val="3"/>
        </w:numPr>
        <w:rPr>
          <w:rFonts w:eastAsia="Times New Roman" w:cs="Arial"/>
          <w:color w:val="222222"/>
          <w:kern w:val="0"/>
          <w14:ligatures w14:val="none"/>
        </w:rPr>
      </w:pPr>
      <w:r w:rsidRPr="00F1032F">
        <w:rPr>
          <w:rFonts w:eastAsia="Times New Roman" w:cs="Arial"/>
          <w:color w:val="222222"/>
          <w:kern w:val="0"/>
          <w14:ligatures w14:val="none"/>
        </w:rPr>
        <w:t>For his heart responded to the LORD saying "Seek My face"</w:t>
      </w:r>
    </w:p>
    <w:p w:rsidR="00F1032F" w:rsidRPr="00F1032F" w:rsidRDefault="00F1032F" w:rsidP="00F1032F">
      <w:pPr>
        <w:numPr>
          <w:ilvl w:val="2"/>
          <w:numId w:val="3"/>
        </w:numPr>
        <w:rPr>
          <w:rFonts w:eastAsia="Times New Roman" w:cs="Arial"/>
          <w:color w:val="222222"/>
          <w:kern w:val="0"/>
          <w14:ligatures w14:val="none"/>
        </w:rPr>
      </w:pPr>
      <w:r w:rsidRPr="00F1032F">
        <w:rPr>
          <w:rFonts w:eastAsia="Times New Roman" w:cs="Arial"/>
          <w:color w:val="222222"/>
          <w:kern w:val="0"/>
          <w14:ligatures w14:val="none"/>
        </w:rPr>
        <w:t>David's plea to the LORD</w:t>
      </w:r>
    </w:p>
    <w:p w:rsidR="00F1032F" w:rsidRPr="00F1032F" w:rsidRDefault="00F1032F" w:rsidP="00F1032F">
      <w:pPr>
        <w:numPr>
          <w:ilvl w:val="3"/>
          <w:numId w:val="3"/>
        </w:numPr>
        <w:rPr>
          <w:rFonts w:eastAsia="Times New Roman" w:cs="Arial"/>
          <w:color w:val="222222"/>
          <w:kern w:val="0"/>
          <w14:ligatures w14:val="none"/>
        </w:rPr>
      </w:pPr>
      <w:r w:rsidRPr="00F1032F">
        <w:rPr>
          <w:rFonts w:eastAsia="Times New Roman" w:cs="Arial"/>
          <w:color w:val="222222"/>
          <w:kern w:val="0"/>
          <w14:ligatures w14:val="none"/>
        </w:rPr>
        <w:t>Do not hide His face from him</w:t>
      </w:r>
    </w:p>
    <w:p w:rsidR="00F1032F" w:rsidRPr="00F1032F" w:rsidRDefault="00F1032F" w:rsidP="00F1032F">
      <w:pPr>
        <w:numPr>
          <w:ilvl w:val="3"/>
          <w:numId w:val="3"/>
        </w:numPr>
        <w:rPr>
          <w:rFonts w:eastAsia="Times New Roman" w:cs="Arial"/>
          <w:color w:val="222222"/>
          <w:kern w:val="0"/>
          <w14:ligatures w14:val="none"/>
        </w:rPr>
      </w:pPr>
      <w:r w:rsidRPr="00F1032F">
        <w:rPr>
          <w:rFonts w:eastAsia="Times New Roman" w:cs="Arial"/>
          <w:color w:val="222222"/>
          <w:kern w:val="0"/>
          <w14:ligatures w14:val="none"/>
        </w:rPr>
        <w:t>Do not turn His servant away in anger, for He has been his help</w:t>
      </w:r>
    </w:p>
    <w:p w:rsidR="00F1032F" w:rsidRPr="00F1032F" w:rsidRDefault="00F1032F" w:rsidP="00F1032F">
      <w:pPr>
        <w:numPr>
          <w:ilvl w:val="3"/>
          <w:numId w:val="3"/>
        </w:numPr>
        <w:rPr>
          <w:rFonts w:eastAsia="Times New Roman" w:cs="Arial"/>
          <w:color w:val="222222"/>
          <w:kern w:val="0"/>
          <w14:ligatures w14:val="none"/>
        </w:rPr>
      </w:pPr>
      <w:r w:rsidRPr="00F1032F">
        <w:rPr>
          <w:rFonts w:eastAsia="Times New Roman" w:cs="Arial"/>
          <w:color w:val="222222"/>
          <w:kern w:val="0"/>
          <w14:ligatures w14:val="none"/>
        </w:rPr>
        <w:t>Do not leave or forsake him, for He is the God of his salvation</w:t>
      </w:r>
    </w:p>
    <w:p w:rsidR="00F1032F" w:rsidRPr="00F1032F" w:rsidRDefault="00F1032F" w:rsidP="00F1032F">
      <w:pPr>
        <w:numPr>
          <w:ilvl w:val="2"/>
          <w:numId w:val="3"/>
        </w:numPr>
        <w:rPr>
          <w:rFonts w:eastAsia="Times New Roman" w:cs="Arial"/>
          <w:color w:val="222222"/>
          <w:kern w:val="0"/>
          <w14:ligatures w14:val="none"/>
        </w:rPr>
      </w:pPr>
      <w:r w:rsidRPr="00F1032F">
        <w:rPr>
          <w:rFonts w:eastAsia="Times New Roman" w:cs="Arial"/>
          <w:color w:val="222222"/>
          <w:kern w:val="0"/>
          <w14:ligatures w14:val="none"/>
        </w:rPr>
        <w:t>David's hope in the LORD</w:t>
      </w:r>
    </w:p>
    <w:p w:rsidR="00F1032F" w:rsidRPr="00F1032F" w:rsidRDefault="00F1032F" w:rsidP="00F1032F">
      <w:pPr>
        <w:numPr>
          <w:ilvl w:val="3"/>
          <w:numId w:val="3"/>
        </w:numPr>
        <w:rPr>
          <w:rFonts w:eastAsia="Times New Roman" w:cs="Arial"/>
          <w:color w:val="222222"/>
          <w:kern w:val="0"/>
          <w14:ligatures w14:val="none"/>
        </w:rPr>
      </w:pPr>
      <w:r w:rsidRPr="00F1032F">
        <w:rPr>
          <w:rFonts w:eastAsia="Times New Roman" w:cs="Arial"/>
          <w:color w:val="222222"/>
          <w:kern w:val="0"/>
          <w14:ligatures w14:val="none"/>
        </w:rPr>
        <w:t>When forsaken by his parents</w:t>
      </w:r>
    </w:p>
    <w:p w:rsidR="00F1032F" w:rsidRPr="00F1032F" w:rsidRDefault="00F1032F" w:rsidP="00F1032F">
      <w:pPr>
        <w:numPr>
          <w:ilvl w:val="3"/>
          <w:numId w:val="3"/>
        </w:numPr>
        <w:rPr>
          <w:rFonts w:eastAsia="Times New Roman" w:cs="Arial"/>
          <w:color w:val="222222"/>
          <w:kern w:val="0"/>
          <w14:ligatures w14:val="none"/>
        </w:rPr>
      </w:pPr>
      <w:r w:rsidRPr="00F1032F">
        <w:rPr>
          <w:rFonts w:eastAsia="Times New Roman" w:cs="Arial"/>
          <w:color w:val="222222"/>
          <w:kern w:val="0"/>
          <w14:ligatures w14:val="none"/>
        </w:rPr>
        <w:t>The LORD will take care of him</w:t>
      </w:r>
    </w:p>
    <w:p w:rsidR="00F1032F" w:rsidRPr="00F1032F" w:rsidRDefault="00F1032F" w:rsidP="00F1032F">
      <w:pPr>
        <w:numPr>
          <w:ilvl w:val="1"/>
          <w:numId w:val="3"/>
        </w:numPr>
        <w:rPr>
          <w:rFonts w:eastAsia="Times New Roman" w:cs="Arial"/>
          <w:color w:val="222222"/>
          <w:kern w:val="0"/>
          <w14:ligatures w14:val="none"/>
        </w:rPr>
      </w:pPr>
      <w:r w:rsidRPr="00F1032F">
        <w:rPr>
          <w:rFonts w:eastAsia="Times New Roman" w:cs="Arial"/>
          <w:b/>
          <w:bCs/>
          <w:color w:val="222222"/>
          <w:kern w:val="0"/>
          <w14:ligatures w14:val="none"/>
        </w:rPr>
        <w:t>PLEA FOR DELIVERANCE (11-12)</w:t>
      </w:r>
    </w:p>
    <w:p w:rsidR="00F1032F" w:rsidRPr="00F1032F" w:rsidRDefault="00F1032F" w:rsidP="00F1032F">
      <w:pPr>
        <w:numPr>
          <w:ilvl w:val="2"/>
          <w:numId w:val="3"/>
        </w:numPr>
        <w:rPr>
          <w:rFonts w:eastAsia="Times New Roman" w:cs="Arial"/>
          <w:color w:val="222222"/>
          <w:kern w:val="0"/>
          <w14:ligatures w14:val="none"/>
        </w:rPr>
      </w:pPr>
      <w:r w:rsidRPr="00F1032F">
        <w:rPr>
          <w:rFonts w:eastAsia="Times New Roman" w:cs="Arial"/>
          <w:color w:val="222222"/>
          <w:kern w:val="0"/>
          <w14:ligatures w14:val="none"/>
        </w:rPr>
        <w:t>David's request for guidance from the LORD</w:t>
      </w:r>
    </w:p>
    <w:p w:rsidR="00F1032F" w:rsidRPr="00F1032F" w:rsidRDefault="00F1032F" w:rsidP="00F1032F">
      <w:pPr>
        <w:numPr>
          <w:ilvl w:val="3"/>
          <w:numId w:val="3"/>
        </w:numPr>
        <w:rPr>
          <w:rFonts w:eastAsia="Times New Roman" w:cs="Arial"/>
          <w:color w:val="222222"/>
          <w:kern w:val="0"/>
          <w14:ligatures w14:val="none"/>
        </w:rPr>
      </w:pPr>
      <w:r w:rsidRPr="00F1032F">
        <w:rPr>
          <w:rFonts w:eastAsia="Times New Roman" w:cs="Arial"/>
          <w:color w:val="222222"/>
          <w:kern w:val="0"/>
          <w14:ligatures w14:val="none"/>
        </w:rPr>
        <w:t>To teach him His way</w:t>
      </w:r>
    </w:p>
    <w:p w:rsidR="00F1032F" w:rsidRPr="00F1032F" w:rsidRDefault="00F1032F" w:rsidP="00F1032F">
      <w:pPr>
        <w:numPr>
          <w:ilvl w:val="3"/>
          <w:numId w:val="3"/>
        </w:numPr>
        <w:rPr>
          <w:rFonts w:eastAsia="Times New Roman" w:cs="Arial"/>
          <w:color w:val="222222"/>
          <w:kern w:val="0"/>
          <w14:ligatures w14:val="none"/>
        </w:rPr>
      </w:pPr>
      <w:r w:rsidRPr="00F1032F">
        <w:rPr>
          <w:rFonts w:eastAsia="Times New Roman" w:cs="Arial"/>
          <w:color w:val="222222"/>
          <w:kern w:val="0"/>
          <w14:ligatures w14:val="none"/>
        </w:rPr>
        <w:t>To lead him in a smooth path, because of his enemies</w:t>
      </w:r>
    </w:p>
    <w:p w:rsidR="00F1032F" w:rsidRPr="00F1032F" w:rsidRDefault="00F1032F" w:rsidP="00F1032F">
      <w:pPr>
        <w:numPr>
          <w:ilvl w:val="2"/>
          <w:numId w:val="3"/>
        </w:numPr>
        <w:rPr>
          <w:rFonts w:eastAsia="Times New Roman" w:cs="Arial"/>
          <w:color w:val="222222"/>
          <w:kern w:val="0"/>
          <w14:ligatures w14:val="none"/>
        </w:rPr>
      </w:pPr>
      <w:r w:rsidRPr="00F1032F">
        <w:rPr>
          <w:rFonts w:eastAsia="Times New Roman" w:cs="Arial"/>
          <w:color w:val="222222"/>
          <w:kern w:val="0"/>
          <w14:ligatures w14:val="none"/>
        </w:rPr>
        <w:t>David's reason for asking the LORD for deliverance from his adversaries</w:t>
      </w:r>
    </w:p>
    <w:p w:rsidR="00F1032F" w:rsidRPr="00F1032F" w:rsidRDefault="00F1032F" w:rsidP="00F1032F">
      <w:pPr>
        <w:numPr>
          <w:ilvl w:val="3"/>
          <w:numId w:val="3"/>
        </w:numPr>
        <w:rPr>
          <w:rFonts w:eastAsia="Times New Roman" w:cs="Arial"/>
          <w:color w:val="222222"/>
          <w:kern w:val="0"/>
          <w14:ligatures w14:val="none"/>
        </w:rPr>
      </w:pPr>
      <w:r w:rsidRPr="00F1032F">
        <w:rPr>
          <w:rFonts w:eastAsia="Times New Roman" w:cs="Arial"/>
          <w:color w:val="222222"/>
          <w:kern w:val="0"/>
          <w14:ligatures w14:val="none"/>
        </w:rPr>
        <w:t>For false witnesses have risen against him</w:t>
      </w:r>
    </w:p>
    <w:p w:rsidR="00F1032F" w:rsidRPr="00F1032F" w:rsidRDefault="00F1032F" w:rsidP="00F1032F">
      <w:pPr>
        <w:numPr>
          <w:ilvl w:val="3"/>
          <w:numId w:val="3"/>
        </w:numPr>
        <w:rPr>
          <w:rFonts w:eastAsia="Times New Roman" w:cs="Arial"/>
          <w:color w:val="222222"/>
          <w:kern w:val="0"/>
          <w14:ligatures w14:val="none"/>
        </w:rPr>
      </w:pPr>
      <w:r w:rsidRPr="00F1032F">
        <w:rPr>
          <w:rFonts w:eastAsia="Times New Roman" w:cs="Arial"/>
          <w:color w:val="222222"/>
          <w:kern w:val="0"/>
          <w14:ligatures w14:val="none"/>
        </w:rPr>
        <w:t>Such as breathe out violence</w:t>
      </w: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__________________________________________________________________________________________________________________________________________________________</w:t>
      </w:r>
    </w:p>
    <w:p w:rsidR="00F1032F" w:rsidRDefault="00F1032F" w:rsidP="00F1032F">
      <w:pPr>
        <w:rPr>
          <w:rFonts w:eastAsia="Times New Roman" w:cs="Arial"/>
          <w:color w:val="222222"/>
          <w:kern w:val="0"/>
          <w14:ligatures w14:val="none"/>
        </w:rPr>
      </w:pPr>
    </w:p>
    <w:p w:rsid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p>
    <w:p w:rsidR="00F1032F" w:rsidRPr="00F1032F" w:rsidRDefault="00F1032F" w:rsidP="00F1032F">
      <w:pPr>
        <w:numPr>
          <w:ilvl w:val="0"/>
          <w:numId w:val="4"/>
        </w:numPr>
        <w:rPr>
          <w:rFonts w:eastAsia="Times New Roman" w:cs="Arial"/>
          <w:color w:val="222222"/>
          <w:kern w:val="0"/>
          <w14:ligatures w14:val="none"/>
        </w:rPr>
      </w:pPr>
      <w:r w:rsidRPr="00F1032F">
        <w:rPr>
          <w:rFonts w:eastAsia="Times New Roman" w:cs="Arial"/>
          <w:b/>
          <w:bCs/>
          <w:color w:val="222222"/>
          <w:kern w:val="0"/>
          <w:u w:val="single"/>
          <w14:ligatures w14:val="none"/>
        </w:rPr>
        <w:lastRenderedPageBreak/>
        <w:t>REASSURING SELF IN TIME OF DANGER</w:t>
      </w:r>
      <w:r w:rsidRPr="00F1032F">
        <w:rPr>
          <w:rFonts w:eastAsia="Times New Roman" w:cs="Arial"/>
          <w:b/>
          <w:bCs/>
          <w:color w:val="222222"/>
          <w:kern w:val="0"/>
          <w14:ligatures w14:val="none"/>
        </w:rPr>
        <w:t> (27:13-14)</w:t>
      </w:r>
    </w:p>
    <w:p w:rsidR="00F1032F" w:rsidRPr="00F1032F" w:rsidRDefault="00F1032F" w:rsidP="00F1032F">
      <w:pPr>
        <w:numPr>
          <w:ilvl w:val="1"/>
          <w:numId w:val="4"/>
        </w:numPr>
        <w:rPr>
          <w:rFonts w:eastAsia="Times New Roman" w:cs="Arial"/>
          <w:color w:val="222222"/>
          <w:kern w:val="0"/>
          <w14:ligatures w14:val="none"/>
        </w:rPr>
      </w:pPr>
      <w:r w:rsidRPr="00F1032F">
        <w:rPr>
          <w:rFonts w:eastAsia="Times New Roman" w:cs="Arial"/>
          <w:b/>
          <w:bCs/>
          <w:color w:val="222222"/>
          <w:kern w:val="0"/>
          <w14:ligatures w14:val="none"/>
        </w:rPr>
        <w:t>NEED FOR FAITH IN THE LORD (13)</w:t>
      </w:r>
    </w:p>
    <w:p w:rsidR="00F1032F" w:rsidRPr="00F1032F" w:rsidRDefault="00F1032F" w:rsidP="00F1032F">
      <w:pPr>
        <w:numPr>
          <w:ilvl w:val="2"/>
          <w:numId w:val="4"/>
        </w:numPr>
        <w:rPr>
          <w:rFonts w:eastAsia="Times New Roman" w:cs="Arial"/>
          <w:color w:val="222222"/>
          <w:kern w:val="0"/>
          <w14:ligatures w14:val="none"/>
        </w:rPr>
      </w:pPr>
      <w:r w:rsidRPr="00F1032F">
        <w:rPr>
          <w:rFonts w:eastAsia="Times New Roman" w:cs="Arial"/>
          <w:color w:val="222222"/>
          <w:kern w:val="0"/>
          <w14:ligatures w14:val="none"/>
        </w:rPr>
        <w:t>He would have lost heart unless he believed</w:t>
      </w:r>
    </w:p>
    <w:p w:rsidR="00F1032F" w:rsidRPr="00F1032F" w:rsidRDefault="00F1032F" w:rsidP="00F1032F">
      <w:pPr>
        <w:numPr>
          <w:ilvl w:val="2"/>
          <w:numId w:val="4"/>
        </w:numPr>
        <w:rPr>
          <w:rFonts w:eastAsia="Times New Roman" w:cs="Arial"/>
          <w:color w:val="222222"/>
          <w:kern w:val="0"/>
          <w14:ligatures w14:val="none"/>
        </w:rPr>
      </w:pPr>
      <w:r w:rsidRPr="00F1032F">
        <w:rPr>
          <w:rFonts w:eastAsia="Times New Roman" w:cs="Arial"/>
          <w:color w:val="222222"/>
          <w:kern w:val="0"/>
          <w14:ligatures w14:val="none"/>
        </w:rPr>
        <w:t>That he would see the goodness of the LORD in the land of the living</w:t>
      </w:r>
    </w:p>
    <w:p w:rsidR="00F1032F" w:rsidRPr="00F1032F" w:rsidRDefault="00F1032F" w:rsidP="00F1032F">
      <w:pPr>
        <w:numPr>
          <w:ilvl w:val="1"/>
          <w:numId w:val="4"/>
        </w:numPr>
        <w:rPr>
          <w:rFonts w:eastAsia="Times New Roman" w:cs="Arial"/>
          <w:color w:val="222222"/>
          <w:kern w:val="0"/>
          <w14:ligatures w14:val="none"/>
        </w:rPr>
      </w:pPr>
      <w:r w:rsidRPr="00F1032F">
        <w:rPr>
          <w:rFonts w:eastAsia="Times New Roman" w:cs="Arial"/>
          <w:b/>
          <w:bCs/>
          <w:color w:val="222222"/>
          <w:kern w:val="0"/>
          <w14:ligatures w14:val="none"/>
        </w:rPr>
        <w:t>NEED TO WAIT ON THE LORD (14)</w:t>
      </w:r>
    </w:p>
    <w:p w:rsidR="00F1032F" w:rsidRPr="00F1032F" w:rsidRDefault="00F1032F" w:rsidP="00F1032F">
      <w:pPr>
        <w:numPr>
          <w:ilvl w:val="2"/>
          <w:numId w:val="4"/>
        </w:numPr>
        <w:rPr>
          <w:rFonts w:eastAsia="Times New Roman" w:cs="Arial"/>
          <w:color w:val="222222"/>
          <w:kern w:val="0"/>
          <w14:ligatures w14:val="none"/>
        </w:rPr>
      </w:pPr>
      <w:r w:rsidRPr="00F1032F">
        <w:rPr>
          <w:rFonts w:eastAsia="Times New Roman" w:cs="Arial"/>
          <w:color w:val="222222"/>
          <w:kern w:val="0"/>
          <w14:ligatures w14:val="none"/>
        </w:rPr>
        <w:t>To be of good courage</w:t>
      </w:r>
    </w:p>
    <w:p w:rsidR="00F1032F" w:rsidRPr="00F1032F" w:rsidRDefault="00F1032F" w:rsidP="00F1032F">
      <w:pPr>
        <w:numPr>
          <w:ilvl w:val="2"/>
          <w:numId w:val="4"/>
        </w:numPr>
        <w:rPr>
          <w:rFonts w:eastAsia="Times New Roman" w:cs="Arial"/>
          <w:color w:val="222222"/>
          <w:kern w:val="0"/>
          <w14:ligatures w14:val="none"/>
        </w:rPr>
      </w:pPr>
      <w:r w:rsidRPr="00F1032F">
        <w:rPr>
          <w:rFonts w:eastAsia="Times New Roman" w:cs="Arial"/>
          <w:color w:val="222222"/>
          <w:kern w:val="0"/>
          <w14:ligatures w14:val="none"/>
        </w:rPr>
        <w:t>He shall strengthen your heart</w:t>
      </w:r>
    </w:p>
    <w:p w:rsidR="00F1032F" w:rsidRPr="00F1032F" w:rsidRDefault="00F1032F" w:rsidP="00F1032F">
      <w:pPr>
        <w:rPr>
          <w:rFonts w:eastAsia="Times New Roman" w:cs="Arial"/>
          <w:color w:val="222222"/>
          <w:kern w:val="0"/>
          <w14:ligatures w14:val="none"/>
        </w:rPr>
      </w:pPr>
    </w:p>
    <w:p w:rsidR="00F1032F" w:rsidRPr="00F1032F" w:rsidRDefault="00F1032F" w:rsidP="00F1032F">
      <w:pPr>
        <w:rPr>
          <w:rFonts w:eastAsia="Times New Roman" w:cs="Arial"/>
          <w:color w:val="222222"/>
          <w:kern w:val="0"/>
          <w14:ligatures w14:val="none"/>
        </w:rPr>
      </w:pPr>
      <w:r w:rsidRPr="00F1032F">
        <w:rPr>
          <w:rFonts w:eastAsia="Times New Roman" w:cs="Arial"/>
          <w:color w:val="222222"/>
          <w:kern w:val="0"/>
          <w14:ligatures w14:val="none"/>
        </w:rPr>
        <w:t>__________________________________________________________________________________________________________________________________________________________</w:t>
      </w:r>
    </w:p>
    <w:p w:rsidR="00734C69" w:rsidRPr="00F1032F" w:rsidRDefault="00734C69"/>
    <w:p w:rsidR="00F1032F" w:rsidRPr="00F1032F" w:rsidRDefault="00F1032F"/>
    <w:sectPr w:rsidR="00F1032F" w:rsidRPr="00F1032F" w:rsidSect="00F1032F">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32A97"/>
    <w:multiLevelType w:val="multilevel"/>
    <w:tmpl w:val="219A6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D65A47"/>
    <w:multiLevelType w:val="multilevel"/>
    <w:tmpl w:val="23B8C5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32338"/>
    <w:multiLevelType w:val="multilevel"/>
    <w:tmpl w:val="8C9E15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AE34E0"/>
    <w:multiLevelType w:val="multilevel"/>
    <w:tmpl w:val="5CA45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43518">
    <w:abstractNumId w:val="3"/>
  </w:num>
  <w:num w:numId="2" w16cid:durableId="1524202740">
    <w:abstractNumId w:val="1"/>
  </w:num>
  <w:num w:numId="3" w16cid:durableId="1914047409">
    <w:abstractNumId w:val="2"/>
  </w:num>
  <w:num w:numId="4" w16cid:durableId="132527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2F"/>
    <w:rsid w:val="002C20BA"/>
    <w:rsid w:val="00571A91"/>
    <w:rsid w:val="00626C04"/>
    <w:rsid w:val="00643CB6"/>
    <w:rsid w:val="00734C69"/>
    <w:rsid w:val="00F10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816F86"/>
  <w15:chartTrackingRefBased/>
  <w15:docId w15:val="{7DE4AEE1-CBB5-7845-888F-C1AE33A4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imes New Roman (Body CS)"/>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032F"/>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8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2065</Words>
  <Characters>11773</Characters>
  <Application>Microsoft Office Word</Application>
  <DocSecurity>0</DocSecurity>
  <Lines>98</Lines>
  <Paragraphs>27</Paragraphs>
  <ScaleCrop>false</ScaleCrop>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Melva Moore</dc:creator>
  <cp:keywords/>
  <dc:description/>
  <cp:lastModifiedBy>Melva Moore</cp:lastModifiedBy>
  <cp:revision>1</cp:revision>
  <dcterms:created xsi:type="dcterms:W3CDTF">2025-10-15T18:12:00Z</dcterms:created>
  <dcterms:modified xsi:type="dcterms:W3CDTF">2025-10-15T18:18:00Z</dcterms:modified>
</cp:coreProperties>
</file>