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EA48" w14:textId="77777777" w:rsidR="00E63040" w:rsidRPr="00D9146B" w:rsidRDefault="00466C98" w:rsidP="00E63040">
      <w:pPr>
        <w:rPr>
          <w:b/>
          <w:u w:val="single"/>
        </w:rPr>
      </w:pPr>
      <w:r>
        <w:rPr>
          <w:b/>
          <w:u w:val="single"/>
        </w:rPr>
        <w:t>1-2</w:t>
      </w:r>
      <w:r w:rsidR="00C448AA">
        <w:rPr>
          <w:b/>
          <w:u w:val="single"/>
        </w:rPr>
        <w:t>2</w:t>
      </w:r>
      <w:r w:rsidR="00420B47">
        <w:rPr>
          <w:b/>
          <w:u w:val="single"/>
        </w:rPr>
        <w:t>-2</w:t>
      </w:r>
      <w:r w:rsidR="00C448AA">
        <w:rPr>
          <w:b/>
          <w:u w:val="single"/>
        </w:rPr>
        <w:t>3</w:t>
      </w:r>
      <w:r w:rsidR="00E63040" w:rsidRPr="00D9146B">
        <w:rPr>
          <w:b/>
          <w:u w:val="single"/>
        </w:rPr>
        <w:t xml:space="preserve"> Hope Lutheran Church – </w:t>
      </w:r>
      <w:r>
        <w:rPr>
          <w:b/>
          <w:u w:val="single"/>
        </w:rPr>
        <w:t>Annual Meeting</w:t>
      </w:r>
      <w:r w:rsidR="00E63040" w:rsidRPr="00D9146B">
        <w:rPr>
          <w:b/>
          <w:u w:val="single"/>
        </w:rPr>
        <w:t xml:space="preserve"> Minutes – Recorded by Tina Averill</w:t>
      </w:r>
    </w:p>
    <w:p w14:paraId="3B03730B" w14:textId="77777777" w:rsidR="00D9146B" w:rsidRDefault="00D9146B">
      <w:r w:rsidRPr="00D9146B">
        <w:rPr>
          <w:b/>
        </w:rPr>
        <w:t>Present:</w:t>
      </w:r>
      <w:r w:rsidR="00466C98">
        <w:t xml:space="preserve">  </w:t>
      </w:r>
    </w:p>
    <w:p w14:paraId="0E615141" w14:textId="77777777" w:rsidR="00F73858" w:rsidRDefault="00D9146B" w:rsidP="00F73858">
      <w:pPr>
        <w:pStyle w:val="ListParagraph"/>
        <w:numPr>
          <w:ilvl w:val="0"/>
          <w:numId w:val="2"/>
        </w:numPr>
      </w:pPr>
      <w:r w:rsidRPr="00F73858">
        <w:rPr>
          <w:b/>
        </w:rPr>
        <w:t>Call to Order</w:t>
      </w:r>
      <w:proofErr w:type="gramStart"/>
      <w:r w:rsidRPr="00F73858">
        <w:rPr>
          <w:b/>
        </w:rPr>
        <w:t>:</w:t>
      </w:r>
      <w:r>
        <w:t xml:space="preserve">  </w:t>
      </w:r>
      <w:r w:rsidR="004D2DFA">
        <w:t>(</w:t>
      </w:r>
      <w:proofErr w:type="gramEnd"/>
      <w:r w:rsidR="004D2DFA">
        <w:t xml:space="preserve">verification of quorum – close to 50 members); a voting member is any person who is a Confirmed Member or Confirmed Associate Member </w:t>
      </w:r>
      <w:proofErr w:type="gramStart"/>
      <w:r w:rsidR="004D2DFA">
        <w:t>off</w:t>
      </w:r>
      <w:proofErr w:type="gramEnd"/>
      <w:r w:rsidR="004D2DFA">
        <w:t xml:space="preserve"> this congregation at the time of any Annual Meeting or Special Meeting.</w:t>
      </w:r>
      <w:r w:rsidR="00E7649E">
        <w:t xml:space="preserve">  </w:t>
      </w:r>
    </w:p>
    <w:p w14:paraId="4676DF70" w14:textId="77777777" w:rsidR="00D9146B" w:rsidRDefault="004D2DFA" w:rsidP="00F73858">
      <w:pPr>
        <w:pStyle w:val="ListParagraph"/>
        <w:numPr>
          <w:ilvl w:val="0"/>
          <w:numId w:val="2"/>
        </w:numPr>
      </w:pPr>
      <w:r>
        <w:rPr>
          <w:b/>
        </w:rPr>
        <w:t>Devotions</w:t>
      </w:r>
      <w:r w:rsidR="00C448AA">
        <w:rPr>
          <w:b/>
        </w:rPr>
        <w:t xml:space="preserve"> – </w:t>
      </w:r>
      <w:r w:rsidR="00C448AA">
        <w:t xml:space="preserve">Travis read a short story “How Will You Be </w:t>
      </w:r>
      <w:proofErr w:type="gramStart"/>
      <w:r w:rsidR="00C448AA">
        <w:t>Remembered</w:t>
      </w:r>
      <w:proofErr w:type="gramEnd"/>
      <w:r w:rsidR="00C448AA">
        <w:t>”</w:t>
      </w:r>
    </w:p>
    <w:p w14:paraId="5966A7B3" w14:textId="77777777" w:rsidR="00F73858" w:rsidRDefault="00F73858" w:rsidP="00F73858">
      <w:pPr>
        <w:pStyle w:val="ListParagraph"/>
      </w:pPr>
      <w:r>
        <w:rPr>
          <w:b/>
        </w:rPr>
        <w:t xml:space="preserve">3.0 </w:t>
      </w:r>
      <w:r w:rsidR="00956949">
        <w:rPr>
          <w:b/>
        </w:rPr>
        <w:t>Minutes of the 2022</w:t>
      </w:r>
      <w:r w:rsidR="004D2DFA">
        <w:rPr>
          <w:b/>
        </w:rPr>
        <w:t xml:space="preserve"> Annual Meeting</w:t>
      </w:r>
      <w:r w:rsidR="00956949">
        <w:t xml:space="preserve"> - Motion by Nancy Andree</w:t>
      </w:r>
      <w:r>
        <w:t xml:space="preserve"> </w:t>
      </w:r>
      <w:r w:rsidR="00D9146B">
        <w:t xml:space="preserve">second by </w:t>
      </w:r>
      <w:r w:rsidR="00956949">
        <w:t>Evan Fonder</w:t>
      </w:r>
      <w:r w:rsidR="00610BD3">
        <w:t xml:space="preserve"> to approve agenda </w:t>
      </w:r>
      <w:r w:rsidR="006D632B">
        <w:t>as presented</w:t>
      </w:r>
      <w:r>
        <w:t>.</w:t>
      </w:r>
      <w:r w:rsidR="00E7649E">
        <w:t xml:space="preserve">  </w:t>
      </w:r>
      <w:r w:rsidR="004F5022">
        <w:t>Approved Unanimous</w:t>
      </w:r>
      <w:r w:rsidR="004D2DFA">
        <w:t>.</w:t>
      </w:r>
    </w:p>
    <w:p w14:paraId="523C59F7" w14:textId="77777777" w:rsidR="00D974FB" w:rsidRDefault="003D7824" w:rsidP="00D974FB">
      <w:pPr>
        <w:pStyle w:val="ListParagraph"/>
        <w:rPr>
          <w:b/>
        </w:rPr>
      </w:pPr>
      <w:r>
        <w:rPr>
          <w:b/>
        </w:rPr>
        <w:t xml:space="preserve">4.0 </w:t>
      </w:r>
      <w:r w:rsidR="004D2DFA">
        <w:rPr>
          <w:b/>
        </w:rPr>
        <w:t>Reports</w:t>
      </w:r>
    </w:p>
    <w:p w14:paraId="70542DB2" w14:textId="77777777" w:rsidR="004D2DFA" w:rsidRDefault="004D2DFA" w:rsidP="00D974FB">
      <w:pPr>
        <w:pStyle w:val="ListParagraph"/>
      </w:pPr>
      <w:r>
        <w:rPr>
          <w:b/>
        </w:rPr>
        <w:tab/>
        <w:t xml:space="preserve">4.1 Pastor – </w:t>
      </w:r>
      <w:r w:rsidR="00956949">
        <w:t>Printed on Page 3</w:t>
      </w:r>
      <w:r>
        <w:t xml:space="preserve"> of the Annual </w:t>
      </w:r>
      <w:r w:rsidR="00956949">
        <w:t>Report</w:t>
      </w:r>
      <w:r>
        <w:t>.</w:t>
      </w:r>
    </w:p>
    <w:p w14:paraId="686A051D" w14:textId="77777777" w:rsidR="004D2DFA" w:rsidRDefault="004D2DFA" w:rsidP="00D974FB">
      <w:pPr>
        <w:pStyle w:val="ListParagraph"/>
      </w:pPr>
      <w:r>
        <w:rPr>
          <w:b/>
        </w:rPr>
        <w:tab/>
        <w:t xml:space="preserve">4.2 President – </w:t>
      </w:r>
      <w:r>
        <w:t xml:space="preserve">Printed on Page </w:t>
      </w:r>
      <w:r w:rsidR="00956949">
        <w:t>4</w:t>
      </w:r>
      <w:r>
        <w:t xml:space="preserve"> of th</w:t>
      </w:r>
      <w:r w:rsidR="00956949">
        <w:t>e Annual Report with Travis Quam</w:t>
      </w:r>
      <w:r>
        <w:t xml:space="preserve"> reviewing.</w:t>
      </w:r>
    </w:p>
    <w:p w14:paraId="465328B0" w14:textId="77777777" w:rsidR="004D2DFA" w:rsidRDefault="004D2DFA" w:rsidP="00D974FB">
      <w:pPr>
        <w:pStyle w:val="ListParagraph"/>
      </w:pPr>
      <w:r>
        <w:rPr>
          <w:b/>
        </w:rPr>
        <w:tab/>
        <w:t xml:space="preserve">4.3 Benevolence </w:t>
      </w:r>
      <w:proofErr w:type="spellStart"/>
      <w:r>
        <w:rPr>
          <w:b/>
        </w:rPr>
        <w:t>Commmittee</w:t>
      </w:r>
      <w:proofErr w:type="spellEnd"/>
      <w:r>
        <w:rPr>
          <w:b/>
        </w:rPr>
        <w:t xml:space="preserve"> – </w:t>
      </w:r>
      <w:r>
        <w:t xml:space="preserve">Printed on Pages </w:t>
      </w:r>
      <w:r w:rsidR="00956949">
        <w:t>5</w:t>
      </w:r>
      <w:r>
        <w:t xml:space="preserve"> of the Annual Report with Carrie Danielson reviewing.</w:t>
      </w:r>
    </w:p>
    <w:p w14:paraId="7F4CCB24" w14:textId="77777777" w:rsidR="004D2DFA" w:rsidRDefault="004D2DFA" w:rsidP="00D974FB">
      <w:pPr>
        <w:pStyle w:val="ListParagraph"/>
      </w:pPr>
      <w:r>
        <w:rPr>
          <w:b/>
        </w:rPr>
        <w:tab/>
        <w:t xml:space="preserve">4.4 Board of Deacons – </w:t>
      </w:r>
      <w:r>
        <w:t>Printed on Page 8 of th</w:t>
      </w:r>
      <w:r w:rsidR="00956949">
        <w:t>e Annual Report.</w:t>
      </w:r>
    </w:p>
    <w:p w14:paraId="401A10CD" w14:textId="77777777" w:rsidR="00D31B1C" w:rsidRDefault="004D2DFA" w:rsidP="00D974FB">
      <w:pPr>
        <w:pStyle w:val="ListParagraph"/>
      </w:pPr>
      <w:r>
        <w:rPr>
          <w:b/>
        </w:rPr>
        <w:tab/>
        <w:t xml:space="preserve">4.5 Endowment Committee </w:t>
      </w:r>
      <w:r w:rsidR="00D31B1C">
        <w:rPr>
          <w:b/>
        </w:rPr>
        <w:t>–</w:t>
      </w:r>
      <w:r>
        <w:rPr>
          <w:b/>
        </w:rPr>
        <w:t xml:space="preserve"> </w:t>
      </w:r>
      <w:r w:rsidR="00D31B1C">
        <w:t>No printed re</w:t>
      </w:r>
      <w:r w:rsidR="00956949">
        <w:t xml:space="preserve">port </w:t>
      </w:r>
    </w:p>
    <w:p w14:paraId="43035187" w14:textId="77777777" w:rsidR="00D31B1C" w:rsidRDefault="00D31B1C" w:rsidP="00D974FB">
      <w:pPr>
        <w:pStyle w:val="ListParagraph"/>
      </w:pPr>
      <w:r>
        <w:rPr>
          <w:b/>
        </w:rPr>
        <w:tab/>
        <w:t xml:space="preserve">4.6 Board of Family/Youth/Education – </w:t>
      </w:r>
      <w:r>
        <w:t xml:space="preserve">Printed on Page </w:t>
      </w:r>
      <w:r w:rsidR="00956949">
        <w:t>7</w:t>
      </w:r>
      <w:r>
        <w:t xml:space="preserve"> of the Annual Report</w:t>
      </w:r>
    </w:p>
    <w:p w14:paraId="715B85B3" w14:textId="77777777" w:rsidR="004D2DFA" w:rsidRPr="00956949" w:rsidRDefault="00D31B1C" w:rsidP="00D974FB">
      <w:pPr>
        <w:pStyle w:val="ListParagraph"/>
      </w:pPr>
      <w:r>
        <w:rPr>
          <w:b/>
        </w:rPr>
        <w:tab/>
      </w:r>
      <w:r>
        <w:rPr>
          <w:b/>
        </w:rPr>
        <w:tab/>
      </w:r>
      <w:r w:rsidR="004D2DFA">
        <w:t xml:space="preserve"> </w:t>
      </w:r>
      <w:r w:rsidR="00956949">
        <w:rPr>
          <w:b/>
        </w:rPr>
        <w:t>4.6a – Youth Director –</w:t>
      </w:r>
      <w:r w:rsidR="00956949">
        <w:t xml:space="preserve"> Printed on Page 8 of the Annual Report</w:t>
      </w:r>
    </w:p>
    <w:p w14:paraId="5F25262D" w14:textId="77777777" w:rsidR="00D31B1C" w:rsidRDefault="00D31B1C" w:rsidP="00D974FB">
      <w:pPr>
        <w:pStyle w:val="ListParagraph"/>
      </w:pPr>
      <w:r>
        <w:rPr>
          <w:b/>
        </w:rPr>
        <w:tab/>
        <w:t xml:space="preserve">4.7 Board of Music and Worship – </w:t>
      </w:r>
      <w:r w:rsidR="00956949">
        <w:t>Printed on Page 9</w:t>
      </w:r>
      <w:r>
        <w:t xml:space="preserve"> of the Annual Report</w:t>
      </w:r>
    </w:p>
    <w:p w14:paraId="2F3679D2" w14:textId="77777777" w:rsidR="00D31B1C" w:rsidRDefault="00D31B1C" w:rsidP="00D31B1C">
      <w:pPr>
        <w:pStyle w:val="ListParagraph"/>
      </w:pPr>
      <w:r>
        <w:rPr>
          <w:b/>
        </w:rPr>
        <w:tab/>
        <w:t>4.8 Trustees</w:t>
      </w:r>
      <w:r>
        <w:t xml:space="preserve"> </w:t>
      </w:r>
      <w:r>
        <w:rPr>
          <w:b/>
        </w:rPr>
        <w:t xml:space="preserve">– </w:t>
      </w:r>
      <w:r w:rsidR="00956949">
        <w:t>Printed on Page 10</w:t>
      </w:r>
      <w:r>
        <w:t xml:space="preserve"> of the Annual Report reviewed by </w:t>
      </w:r>
      <w:r w:rsidR="00956949">
        <w:t xml:space="preserve">Dan Carlin, stating the year ended in </w:t>
      </w:r>
      <w:proofErr w:type="gramStart"/>
      <w:r w:rsidR="00956949">
        <w:t>the</w:t>
      </w:r>
      <w:proofErr w:type="gramEnd"/>
      <w:r w:rsidR="00956949">
        <w:t xml:space="preserve"> positive.</w:t>
      </w:r>
    </w:p>
    <w:p w14:paraId="57EC2F3A" w14:textId="77777777" w:rsidR="00E00C16" w:rsidRDefault="00E00C16" w:rsidP="00D31B1C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  <w:t xml:space="preserve">4.8a Auditor – </w:t>
      </w:r>
    </w:p>
    <w:p w14:paraId="1ADC97EB" w14:textId="77777777" w:rsidR="00E00C16" w:rsidRDefault="00956949" w:rsidP="00D31B1C">
      <w:pPr>
        <w:pStyle w:val="ListParagraph"/>
      </w:pPr>
      <w:r>
        <w:rPr>
          <w:b/>
        </w:rPr>
        <w:tab/>
      </w:r>
      <w:r>
        <w:rPr>
          <w:b/>
        </w:rPr>
        <w:tab/>
        <w:t>4.8b Presentation of 2022</w:t>
      </w:r>
      <w:r w:rsidR="00E00C16">
        <w:rPr>
          <w:b/>
        </w:rPr>
        <w:t xml:space="preserve"> Financial Report – </w:t>
      </w:r>
      <w:r w:rsidR="00E00C16">
        <w:t>Motion by</w:t>
      </w:r>
      <w:r>
        <w:t xml:space="preserve"> Ken Hove</w:t>
      </w:r>
      <w:r w:rsidR="00E00C16">
        <w:t xml:space="preserve"> seconded by </w:t>
      </w:r>
      <w:r>
        <w:t>Rod Olson</w:t>
      </w:r>
      <w:r w:rsidR="00E00C16">
        <w:t>.  Approved unanimous.</w:t>
      </w:r>
    </w:p>
    <w:p w14:paraId="1BBCCFAA" w14:textId="77777777" w:rsidR="00E00C16" w:rsidRDefault="00E00C16" w:rsidP="00D31B1C">
      <w:pPr>
        <w:pStyle w:val="ListParagraph"/>
      </w:pPr>
      <w:r>
        <w:rPr>
          <w:b/>
        </w:rPr>
        <w:tab/>
      </w:r>
      <w:r>
        <w:rPr>
          <w:b/>
        </w:rPr>
        <w:tab/>
        <w:t>4.8c Presentation of 202</w:t>
      </w:r>
      <w:r w:rsidR="00956949">
        <w:rPr>
          <w:b/>
        </w:rPr>
        <w:t>3</w:t>
      </w:r>
      <w:r>
        <w:rPr>
          <w:b/>
        </w:rPr>
        <w:t xml:space="preserve"> Budget – </w:t>
      </w:r>
      <w:r w:rsidR="00956949">
        <w:t>Reference to 7.1 – Page 11 of the Annual Report.</w:t>
      </w:r>
    </w:p>
    <w:p w14:paraId="35777690" w14:textId="77777777" w:rsidR="00E00C16" w:rsidRPr="00E00C16" w:rsidRDefault="00E00C16" w:rsidP="00D31B1C">
      <w:pPr>
        <w:pStyle w:val="ListParagraph"/>
      </w:pPr>
      <w:r>
        <w:rPr>
          <w:b/>
        </w:rPr>
        <w:tab/>
        <w:t xml:space="preserve">4.9 </w:t>
      </w:r>
      <w:r w:rsidR="00956949">
        <w:t xml:space="preserve">Women of Hope – Page 13 </w:t>
      </w:r>
      <w:r>
        <w:t>of the Annual Report reviewed by Kathy Carlson.</w:t>
      </w:r>
    </w:p>
    <w:p w14:paraId="430C48EE" w14:textId="77777777" w:rsidR="00E00C16" w:rsidRDefault="003D7824" w:rsidP="00E00C16">
      <w:pPr>
        <w:pStyle w:val="ListParagraph"/>
        <w:ind w:firstLine="720"/>
      </w:pPr>
      <w:r>
        <w:rPr>
          <w:b/>
        </w:rPr>
        <w:t>5</w:t>
      </w:r>
      <w:r w:rsidR="00461185">
        <w:rPr>
          <w:b/>
        </w:rPr>
        <w:t>.0</w:t>
      </w:r>
      <w:r w:rsidR="00E00C16">
        <w:rPr>
          <w:b/>
        </w:rPr>
        <w:t xml:space="preserve"> </w:t>
      </w:r>
      <w:r w:rsidR="00E00C16">
        <w:t>Nominating Commi</w:t>
      </w:r>
      <w:r w:rsidR="00956949">
        <w:t>ttee Report and Election of 2023</w:t>
      </w:r>
      <w:r w:rsidR="00E00C16">
        <w:t xml:space="preserve"> Officers</w:t>
      </w:r>
      <w:r w:rsidR="00956949">
        <w:t xml:space="preserve"> </w:t>
      </w:r>
    </w:p>
    <w:p w14:paraId="4956AB67" w14:textId="77777777" w:rsidR="00E00C16" w:rsidRDefault="00E00C16" w:rsidP="00E00C16">
      <w:pPr>
        <w:pStyle w:val="ListParagraph"/>
        <w:ind w:firstLine="720"/>
      </w:pPr>
      <w:r>
        <w:rPr>
          <w:b/>
        </w:rPr>
        <w:tab/>
        <w:t xml:space="preserve">5.1 – </w:t>
      </w:r>
      <w:r w:rsidR="00956949">
        <w:t>Printed on Page</w:t>
      </w:r>
      <w:r>
        <w:t xml:space="preserve"> </w:t>
      </w:r>
      <w:r w:rsidR="00956949">
        <w:t xml:space="preserve">15 </w:t>
      </w:r>
      <w:r>
        <w:t>of the Annual Report</w:t>
      </w:r>
    </w:p>
    <w:p w14:paraId="1CFA5933" w14:textId="77777777" w:rsidR="00E00C16" w:rsidRPr="008A5AE6" w:rsidRDefault="00E00C16" w:rsidP="00E00C16">
      <w:pPr>
        <w:pStyle w:val="ListParagraph"/>
        <w:ind w:firstLine="720"/>
      </w:pPr>
      <w:r>
        <w:rPr>
          <w:b/>
        </w:rPr>
        <w:tab/>
        <w:t xml:space="preserve">5.2 – </w:t>
      </w:r>
      <w:r w:rsidR="00956949">
        <w:t>Motion by Tim Manecke</w:t>
      </w:r>
      <w:r>
        <w:t xml:space="preserve"> supported by </w:t>
      </w:r>
      <w:r w:rsidR="00956949">
        <w:t>Hazel Trogstad</w:t>
      </w:r>
      <w:r>
        <w:t xml:space="preserve"> to approve Election of 202</w:t>
      </w:r>
      <w:r w:rsidR="00956949">
        <w:t>3</w:t>
      </w:r>
      <w:r>
        <w:t xml:space="preserve"> Officers as presented on page 1</w:t>
      </w:r>
      <w:r w:rsidR="00956949">
        <w:t>6</w:t>
      </w:r>
      <w:r>
        <w:t>of the Annual Report.  Approved unanimous.</w:t>
      </w:r>
      <w:r w:rsidR="00461185">
        <w:rPr>
          <w:b/>
        </w:rPr>
        <w:t xml:space="preserve"> </w:t>
      </w:r>
    </w:p>
    <w:p w14:paraId="4B3CB7A4" w14:textId="77777777" w:rsidR="00B25133" w:rsidRPr="00B25133" w:rsidRDefault="00E00C16" w:rsidP="00D974FB">
      <w:pPr>
        <w:pStyle w:val="ListParagraph"/>
      </w:pPr>
      <w:r>
        <w:rPr>
          <w:b/>
        </w:rPr>
        <w:t>6.0</w:t>
      </w:r>
      <w:r w:rsidR="00B25133">
        <w:rPr>
          <w:b/>
        </w:rPr>
        <w:t xml:space="preserve"> – Old Business - </w:t>
      </w:r>
      <w:r w:rsidR="00B25133">
        <w:t>None</w:t>
      </w:r>
    </w:p>
    <w:p w14:paraId="735DFEAB" w14:textId="77777777" w:rsidR="00B25133" w:rsidRDefault="00B25133" w:rsidP="00D974FB">
      <w:pPr>
        <w:pStyle w:val="ListParagraph"/>
        <w:rPr>
          <w:b/>
        </w:rPr>
      </w:pPr>
      <w:r>
        <w:rPr>
          <w:b/>
        </w:rPr>
        <w:t xml:space="preserve">7.0 - </w:t>
      </w:r>
      <w:r w:rsidR="00CA5FD5" w:rsidRPr="00460756">
        <w:rPr>
          <w:b/>
        </w:rPr>
        <w:t>New Business</w:t>
      </w:r>
    </w:p>
    <w:p w14:paraId="77FFDC21" w14:textId="77777777" w:rsidR="00B25133" w:rsidRDefault="00B25133" w:rsidP="00D974FB">
      <w:pPr>
        <w:pStyle w:val="ListParagraph"/>
      </w:pPr>
      <w:r>
        <w:rPr>
          <w:b/>
        </w:rPr>
        <w:tab/>
        <w:t xml:space="preserve">7.1 Adoption of Budget – </w:t>
      </w:r>
      <w:r w:rsidR="00956949">
        <w:t>Motion by Nancy Andree supported by Kim Kleinwachter to Adopt the 2023 Budget as presented.  Motion unanimously carried.</w:t>
      </w:r>
    </w:p>
    <w:p w14:paraId="2DACE17D" w14:textId="77777777" w:rsidR="00D974FB" w:rsidRDefault="00B25133" w:rsidP="00D974FB">
      <w:pPr>
        <w:pStyle w:val="ListParagraph"/>
      </w:pPr>
      <w:r>
        <w:rPr>
          <w:b/>
        </w:rPr>
        <w:tab/>
        <w:t>7.2 Other</w:t>
      </w:r>
      <w:r w:rsidR="00956949">
        <w:t xml:space="preserve"> – Evan Fonder spoke on the Call Committee regarding the search of a new pastor.</w:t>
      </w:r>
    </w:p>
    <w:p w14:paraId="5C5349DB" w14:textId="77777777" w:rsidR="00D974FB" w:rsidRPr="00B25133" w:rsidRDefault="00B25133" w:rsidP="00D974FB">
      <w:pPr>
        <w:pStyle w:val="ListParagraph"/>
      </w:pPr>
      <w:r>
        <w:rPr>
          <w:b/>
        </w:rPr>
        <w:t xml:space="preserve">8.0 Motion to Adjourn – </w:t>
      </w:r>
      <w:r w:rsidR="004A5365">
        <w:t>Motion by Joan Dufault</w:t>
      </w:r>
      <w:r>
        <w:t xml:space="preserve"> seconded by </w:t>
      </w:r>
      <w:r w:rsidR="004A5365">
        <w:t>Tim</w:t>
      </w:r>
      <w:r>
        <w:t xml:space="preserve"> to adjourn.  Approved Unanimous.</w:t>
      </w:r>
    </w:p>
    <w:p w14:paraId="02454169" w14:textId="77777777" w:rsidR="003671BD" w:rsidRPr="00B25133" w:rsidRDefault="00B25133" w:rsidP="00D974FB">
      <w:pPr>
        <w:pStyle w:val="ListParagraph"/>
      </w:pPr>
      <w:r>
        <w:rPr>
          <w:b/>
        </w:rPr>
        <w:t>9</w:t>
      </w:r>
      <w:r w:rsidR="004835A0">
        <w:rPr>
          <w:b/>
        </w:rPr>
        <w:t xml:space="preserve">.0 </w:t>
      </w:r>
      <w:r>
        <w:t>The Lord’s Prayer</w:t>
      </w:r>
    </w:p>
    <w:p w14:paraId="35EB0D5F" w14:textId="77777777" w:rsidR="00CA5FD5" w:rsidRDefault="003671BD" w:rsidP="003E786A">
      <w:r>
        <w:tab/>
      </w:r>
    </w:p>
    <w:sectPr w:rsidR="00CA5FD5" w:rsidSect="009501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844"/>
    <w:multiLevelType w:val="multilevel"/>
    <w:tmpl w:val="8FFE8052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1" w15:restartNumberingAfterBreak="0">
    <w:nsid w:val="6C8C7855"/>
    <w:multiLevelType w:val="hybridMultilevel"/>
    <w:tmpl w:val="4998E260"/>
    <w:lvl w:ilvl="0" w:tplc="148822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420925">
    <w:abstractNumId w:val="1"/>
  </w:num>
  <w:num w:numId="2" w16cid:durableId="13430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6B"/>
    <w:rsid w:val="00035804"/>
    <w:rsid w:val="000A57E0"/>
    <w:rsid w:val="000D3E61"/>
    <w:rsid w:val="0012708C"/>
    <w:rsid w:val="001426B4"/>
    <w:rsid w:val="001433D5"/>
    <w:rsid w:val="001626B6"/>
    <w:rsid w:val="001661C1"/>
    <w:rsid w:val="00194926"/>
    <w:rsid w:val="001F77F3"/>
    <w:rsid w:val="00212FB5"/>
    <w:rsid w:val="00274B05"/>
    <w:rsid w:val="00282BC5"/>
    <w:rsid w:val="00290FE0"/>
    <w:rsid w:val="00301D26"/>
    <w:rsid w:val="0032121C"/>
    <w:rsid w:val="00334850"/>
    <w:rsid w:val="003605A9"/>
    <w:rsid w:val="003671BD"/>
    <w:rsid w:val="00387701"/>
    <w:rsid w:val="003B3E28"/>
    <w:rsid w:val="003D7824"/>
    <w:rsid w:val="003E786A"/>
    <w:rsid w:val="004154F8"/>
    <w:rsid w:val="00420B47"/>
    <w:rsid w:val="004459A3"/>
    <w:rsid w:val="00445E0A"/>
    <w:rsid w:val="00450709"/>
    <w:rsid w:val="00460756"/>
    <w:rsid w:val="00461185"/>
    <w:rsid w:val="00466C98"/>
    <w:rsid w:val="004835A0"/>
    <w:rsid w:val="004A5365"/>
    <w:rsid w:val="004C5219"/>
    <w:rsid w:val="004D2DFA"/>
    <w:rsid w:val="004F5022"/>
    <w:rsid w:val="005132AB"/>
    <w:rsid w:val="005400DC"/>
    <w:rsid w:val="00545734"/>
    <w:rsid w:val="005550AF"/>
    <w:rsid w:val="005C681A"/>
    <w:rsid w:val="005E2A22"/>
    <w:rsid w:val="00610BD3"/>
    <w:rsid w:val="006129B3"/>
    <w:rsid w:val="00666074"/>
    <w:rsid w:val="006663DB"/>
    <w:rsid w:val="006A15C9"/>
    <w:rsid w:val="006D632B"/>
    <w:rsid w:val="007219D1"/>
    <w:rsid w:val="00797D27"/>
    <w:rsid w:val="007B41BF"/>
    <w:rsid w:val="007C3850"/>
    <w:rsid w:val="007E2020"/>
    <w:rsid w:val="007E4C6A"/>
    <w:rsid w:val="00812185"/>
    <w:rsid w:val="008269CB"/>
    <w:rsid w:val="00843EDC"/>
    <w:rsid w:val="00852592"/>
    <w:rsid w:val="00880232"/>
    <w:rsid w:val="00883613"/>
    <w:rsid w:val="008A5AE6"/>
    <w:rsid w:val="008F18E2"/>
    <w:rsid w:val="00916874"/>
    <w:rsid w:val="0092727E"/>
    <w:rsid w:val="0095019B"/>
    <w:rsid w:val="00956949"/>
    <w:rsid w:val="00975B91"/>
    <w:rsid w:val="009A40BB"/>
    <w:rsid w:val="009C022D"/>
    <w:rsid w:val="009D3EA3"/>
    <w:rsid w:val="00A069CE"/>
    <w:rsid w:val="00A13F7A"/>
    <w:rsid w:val="00A14DB6"/>
    <w:rsid w:val="00A30E5D"/>
    <w:rsid w:val="00A33541"/>
    <w:rsid w:val="00A50FB3"/>
    <w:rsid w:val="00A638FB"/>
    <w:rsid w:val="00A71EE6"/>
    <w:rsid w:val="00A8574B"/>
    <w:rsid w:val="00B15203"/>
    <w:rsid w:val="00B25133"/>
    <w:rsid w:val="00B407CC"/>
    <w:rsid w:val="00B705F4"/>
    <w:rsid w:val="00BB3F87"/>
    <w:rsid w:val="00BC3D8A"/>
    <w:rsid w:val="00C249C4"/>
    <w:rsid w:val="00C448AA"/>
    <w:rsid w:val="00CA370E"/>
    <w:rsid w:val="00CA3D13"/>
    <w:rsid w:val="00CA5FD5"/>
    <w:rsid w:val="00CC5A15"/>
    <w:rsid w:val="00CE2D56"/>
    <w:rsid w:val="00CE56B2"/>
    <w:rsid w:val="00D03BF1"/>
    <w:rsid w:val="00D044FD"/>
    <w:rsid w:val="00D12F18"/>
    <w:rsid w:val="00D213CF"/>
    <w:rsid w:val="00D31B1C"/>
    <w:rsid w:val="00D9146B"/>
    <w:rsid w:val="00D94512"/>
    <w:rsid w:val="00D974FB"/>
    <w:rsid w:val="00DB3B71"/>
    <w:rsid w:val="00DE6D34"/>
    <w:rsid w:val="00E00C16"/>
    <w:rsid w:val="00E121C2"/>
    <w:rsid w:val="00E63040"/>
    <w:rsid w:val="00E66F07"/>
    <w:rsid w:val="00E7649E"/>
    <w:rsid w:val="00EC1F57"/>
    <w:rsid w:val="00EC1F77"/>
    <w:rsid w:val="00ED34AA"/>
    <w:rsid w:val="00ED7299"/>
    <w:rsid w:val="00EE5BA8"/>
    <w:rsid w:val="00F0390B"/>
    <w:rsid w:val="00F040D4"/>
    <w:rsid w:val="00F1151F"/>
    <w:rsid w:val="00F61151"/>
    <w:rsid w:val="00F7132C"/>
    <w:rsid w:val="00F73858"/>
    <w:rsid w:val="00FB3A70"/>
    <w:rsid w:val="00FC1A28"/>
    <w:rsid w:val="00FC1B2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4D09"/>
  <w15:chartTrackingRefBased/>
  <w15:docId w15:val="{8A900715-626D-4553-827B-A44C6B80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4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B377-55F6-4D46-9310-08D45D5E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Averill</dc:creator>
  <cp:keywords/>
  <dc:description/>
  <cp:lastModifiedBy>Tammie Johnson</cp:lastModifiedBy>
  <cp:revision>2</cp:revision>
  <dcterms:created xsi:type="dcterms:W3CDTF">2024-01-21T15:49:00Z</dcterms:created>
  <dcterms:modified xsi:type="dcterms:W3CDTF">2024-01-21T15:49:00Z</dcterms:modified>
</cp:coreProperties>
</file>