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74" w:rsidRPr="009D0F92" w:rsidRDefault="00FB3825" w:rsidP="00FB3825">
      <w:pPr>
        <w:pStyle w:val="Title"/>
        <w:rPr>
          <w:rFonts w:asciiTheme="minorHAnsi" w:hAnsiTheme="minorHAnsi" w:cstheme="minorHAnsi"/>
        </w:rPr>
      </w:pPr>
      <w:r w:rsidRPr="00FB3825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-383540</wp:posOffset>
            </wp:positionH>
            <wp:positionV relativeFrom="paragraph">
              <wp:posOffset>121285</wp:posOffset>
            </wp:positionV>
            <wp:extent cx="2838450" cy="349209"/>
            <wp:effectExtent l="0" t="0" r="0" b="0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557" cy="35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E40" w:rsidRPr="009D0F92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58FDEAAC" wp14:editId="2020B655">
                <wp:simplePos x="0" y="0"/>
                <wp:positionH relativeFrom="column">
                  <wp:posOffset>-405765</wp:posOffset>
                </wp:positionH>
                <wp:positionV relativeFrom="paragraph">
                  <wp:posOffset>95885</wp:posOffset>
                </wp:positionV>
                <wp:extent cx="6821805" cy="10077450"/>
                <wp:effectExtent l="0" t="0" r="93345" b="9525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805" cy="1007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002060"/>
                          </a:outerShdw>
                        </a:effectLst>
                      </wps:spPr>
                      <wps:txbx>
                        <w:txbxContent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sz w:val="56"/>
                              </w:rPr>
                            </w:pPr>
                          </w:p>
                          <w:p w:rsidR="00FB3825" w:rsidRPr="009D0F92" w:rsidRDefault="00FB3825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sz w:val="56"/>
                              </w:rPr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Pr="00795971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sz w:val="20"/>
                              </w:rPr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9D0F92" w:rsidRDefault="009D0F92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  <w:p w:rsidR="00820293" w:rsidRDefault="00820293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31.95pt;margin-top:7.55pt;width:537.15pt;height:793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" o:allowincell="f">
                <v:shadow on="t" color="#002060" offset="6pt,6pt"/>
                <v:textbox>
                  <w:txbxContent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sz w:val="56"/>
                        </w:rPr>
                      </w:pPr>
                    </w:p>
                    <w:p w:rsidR="00FB3825" w:rsidRPr="009D0F92" w:rsidRDefault="00FB3825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sz w:val="56"/>
                        </w:rPr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Pr="00795971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sz w:val="20"/>
                        </w:rPr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9D0F92" w:rsidRDefault="009D0F92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  <w:p w:rsidR="00820293" w:rsidRDefault="00820293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:rsidR="00E72E74" w:rsidRPr="009D0F92" w:rsidRDefault="00E72E74">
      <w:pPr>
        <w:pStyle w:val="Title"/>
        <w:rPr>
          <w:rFonts w:asciiTheme="minorHAnsi" w:hAnsiTheme="minorHAnsi" w:cstheme="minorHAnsi"/>
        </w:rPr>
      </w:pPr>
    </w:p>
    <w:p w:rsidR="00E72E74" w:rsidRPr="009D0F92" w:rsidRDefault="00E72E74">
      <w:pPr>
        <w:pStyle w:val="Title"/>
        <w:rPr>
          <w:rFonts w:asciiTheme="minorHAnsi" w:hAnsiTheme="minorHAnsi" w:cstheme="minorHAnsi"/>
        </w:rPr>
      </w:pPr>
    </w:p>
    <w:p w:rsidR="00E72E74" w:rsidRPr="009D0F92" w:rsidRDefault="009D0F92">
      <w:pPr>
        <w:jc w:val="center"/>
        <w:rPr>
          <w:rFonts w:asciiTheme="minorHAnsi" w:hAnsiTheme="minorHAnsi" w:cstheme="minorHAnsi"/>
          <w:b/>
          <w:u w:val="single"/>
        </w:rPr>
      </w:pPr>
      <w:r w:rsidRPr="009D0F92">
        <w:rPr>
          <w:rFonts w:asciiTheme="minorHAnsi" w:hAnsiTheme="minorHAnsi" w:cstheme="minorHAnsi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FD79448" wp14:editId="7C605017">
                <wp:simplePos x="0" y="0"/>
                <wp:positionH relativeFrom="column">
                  <wp:posOffset>99060</wp:posOffset>
                </wp:positionH>
                <wp:positionV relativeFrom="paragraph">
                  <wp:posOffset>110490</wp:posOffset>
                </wp:positionV>
                <wp:extent cx="6000750" cy="457200"/>
                <wp:effectExtent l="0" t="0" r="95250" b="9525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002060"/>
                          </a:outerShdw>
                        </a:effectLst>
                      </wps:spPr>
                      <wps:txbx>
                        <w:txbxContent>
                          <w:p w:rsidR="00820293" w:rsidRPr="00FB3825" w:rsidRDefault="00FB3825" w:rsidP="00FB3825">
                            <w:pPr>
                              <w:pStyle w:val="BodyText2"/>
                              <w:jc w:val="center"/>
                              <w:rPr>
                                <w:sz w:val="28"/>
                                <w:szCs w:val="22"/>
                              </w:rPr>
                            </w:pPr>
                            <w:proofErr w:type="spellStart"/>
                            <w:r w:rsidRPr="00FB3825">
                              <w:rPr>
                                <w:sz w:val="28"/>
                                <w:szCs w:val="22"/>
                              </w:rPr>
                              <w:t>Neuro</w:t>
                            </w:r>
                            <w:proofErr w:type="spellEnd"/>
                            <w:r w:rsidRPr="00FB3825">
                              <w:rPr>
                                <w:sz w:val="28"/>
                                <w:szCs w:val="22"/>
                              </w:rPr>
                              <w:t xml:space="preserve"> Emergencies Multidisciplinary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7.8pt;margin-top:8.7pt;width:472.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" o:allowincell="f" strokecolor="#002060">
                <v:shadow on="t" color="#002060" offset="6pt,6pt"/>
                <v:textbox>
                  <w:txbxContent>
                    <w:p w:rsidR="00820293" w:rsidRPr="00FB3825" w:rsidRDefault="00FB3825" w:rsidP="00FB3825">
                      <w:pPr>
                        <w:pStyle w:val="BodyText2"/>
                        <w:jc w:val="center"/>
                        <w:rPr>
                          <w:sz w:val="28"/>
                          <w:szCs w:val="22"/>
                        </w:rPr>
                      </w:pPr>
                      <w:proofErr w:type="spellStart"/>
                      <w:r w:rsidRPr="00FB3825">
                        <w:rPr>
                          <w:sz w:val="28"/>
                          <w:szCs w:val="22"/>
                        </w:rPr>
                        <w:t>Neuro</w:t>
                      </w:r>
                      <w:proofErr w:type="spellEnd"/>
                      <w:r w:rsidRPr="00FB3825">
                        <w:rPr>
                          <w:sz w:val="28"/>
                          <w:szCs w:val="22"/>
                        </w:rPr>
                        <w:t xml:space="preserve"> Emergencies Multidisciplinary Day</w:t>
                      </w:r>
                    </w:p>
                  </w:txbxContent>
                </v:textbox>
              </v:shape>
            </w:pict>
          </mc:Fallback>
        </mc:AlternateContent>
      </w:r>
    </w:p>
    <w:p w:rsidR="00E72E74" w:rsidRPr="009D0F92" w:rsidRDefault="00E72E74">
      <w:pPr>
        <w:jc w:val="center"/>
        <w:rPr>
          <w:rFonts w:asciiTheme="minorHAnsi" w:hAnsiTheme="minorHAnsi" w:cstheme="minorHAnsi"/>
          <w:b/>
          <w:u w:val="single"/>
        </w:rPr>
      </w:pPr>
    </w:p>
    <w:p w:rsidR="00E72E74" w:rsidRPr="009D0F92" w:rsidRDefault="00E72E74">
      <w:pPr>
        <w:jc w:val="center"/>
        <w:rPr>
          <w:rFonts w:asciiTheme="minorHAnsi" w:hAnsiTheme="minorHAnsi" w:cstheme="minorHAnsi"/>
          <w:b/>
          <w:u w:val="single"/>
        </w:rPr>
      </w:pPr>
    </w:p>
    <w:p w:rsidR="00E72E74" w:rsidRPr="009D0F92" w:rsidRDefault="00E72E74">
      <w:pPr>
        <w:spacing w:line="120" w:lineRule="auto"/>
        <w:jc w:val="center"/>
        <w:rPr>
          <w:rFonts w:asciiTheme="minorHAnsi" w:hAnsiTheme="minorHAnsi" w:cstheme="minorHAnsi"/>
          <w:b/>
          <w:sz w:val="2"/>
          <w:u w:val="single"/>
        </w:rPr>
      </w:pPr>
    </w:p>
    <w:p w:rsidR="009D0F92" w:rsidRDefault="009D0F92">
      <w:pPr>
        <w:pStyle w:val="BodyTextIndent"/>
        <w:rPr>
          <w:rFonts w:asciiTheme="minorHAnsi" w:hAnsiTheme="minorHAnsi" w:cstheme="minorHAnsi"/>
          <w:i/>
        </w:rPr>
      </w:pPr>
    </w:p>
    <w:p w:rsidR="00FB3825" w:rsidRPr="00FB3825" w:rsidRDefault="00FB3825" w:rsidP="00FB3825">
      <w:pPr>
        <w:pStyle w:val="BodyTextIndent"/>
        <w:rPr>
          <w:rFonts w:asciiTheme="minorHAnsi" w:hAnsiTheme="minorHAnsi" w:cstheme="minorHAnsi"/>
          <w:i/>
        </w:rPr>
      </w:pPr>
      <w:r w:rsidRPr="00FB3825">
        <w:rPr>
          <w:rFonts w:asciiTheme="minorHAnsi" w:hAnsiTheme="minorHAnsi" w:cstheme="minorHAnsi"/>
          <w:bCs/>
          <w:i/>
        </w:rPr>
        <w:t>Wide ranging topics to cover up-to-date evidence based management of patients in A&amp;E, theatre, critical care and rehab</w:t>
      </w:r>
    </w:p>
    <w:p w:rsidR="009D0F92" w:rsidRPr="009D0F92" w:rsidRDefault="009D0F92">
      <w:pPr>
        <w:pStyle w:val="BodyTextIndent"/>
        <w:rPr>
          <w:rFonts w:asciiTheme="minorHAnsi" w:hAnsiTheme="minorHAnsi" w:cstheme="minorHAnsi"/>
        </w:rPr>
      </w:pPr>
    </w:p>
    <w:p w:rsidR="00E72E74" w:rsidRPr="004344B9" w:rsidRDefault="00FB3825">
      <w:pPr>
        <w:pStyle w:val="BodyTextIndent"/>
        <w:rPr>
          <w:rFonts w:asciiTheme="minorHAnsi" w:hAnsiTheme="minorHAnsi" w:cstheme="minorHAnsi"/>
          <w:color w:val="002060"/>
          <w:sz w:val="48"/>
          <w:szCs w:val="48"/>
        </w:rPr>
      </w:pPr>
      <w:r w:rsidRPr="004344B9">
        <w:rPr>
          <w:rFonts w:asciiTheme="minorHAnsi" w:hAnsiTheme="minorHAnsi" w:cstheme="minorHAnsi"/>
          <w:color w:val="002060"/>
          <w:sz w:val="48"/>
          <w:szCs w:val="48"/>
        </w:rPr>
        <w:t>Thursday 29</w:t>
      </w:r>
      <w:r w:rsidRPr="004344B9">
        <w:rPr>
          <w:rFonts w:asciiTheme="minorHAnsi" w:hAnsiTheme="minorHAnsi" w:cstheme="minorHAnsi"/>
          <w:color w:val="002060"/>
          <w:sz w:val="48"/>
          <w:szCs w:val="48"/>
          <w:vertAlign w:val="superscript"/>
        </w:rPr>
        <w:t>th</w:t>
      </w:r>
      <w:r w:rsidRPr="004344B9">
        <w:rPr>
          <w:rFonts w:asciiTheme="minorHAnsi" w:hAnsiTheme="minorHAnsi" w:cstheme="minorHAnsi"/>
          <w:color w:val="002060"/>
          <w:sz w:val="48"/>
          <w:szCs w:val="48"/>
        </w:rPr>
        <w:t xml:space="preserve"> of June 2017</w:t>
      </w:r>
    </w:p>
    <w:p w:rsidR="009D0F92" w:rsidRPr="009D0F92" w:rsidRDefault="009D0F92">
      <w:pPr>
        <w:pStyle w:val="BodyTextIndent"/>
        <w:rPr>
          <w:rFonts w:asciiTheme="minorHAnsi" w:hAnsiTheme="minorHAnsi" w:cstheme="minorHAnsi"/>
          <w:color w:val="000080"/>
          <w:sz w:val="22"/>
          <w:szCs w:val="32"/>
        </w:rPr>
      </w:pPr>
    </w:p>
    <w:p w:rsidR="004344B9" w:rsidRDefault="00795971" w:rsidP="00FB3825">
      <w:pPr>
        <w:pStyle w:val="BodyTextIndent"/>
        <w:rPr>
          <w:rFonts w:asciiTheme="minorHAnsi" w:hAnsiTheme="minorHAnsi" w:cstheme="minorHAnsi"/>
          <w:sz w:val="36"/>
          <w:szCs w:val="36"/>
        </w:rPr>
      </w:pPr>
      <w:r w:rsidRPr="004344B9">
        <w:rPr>
          <w:rFonts w:asciiTheme="minorHAnsi" w:hAnsiTheme="minorHAnsi" w:cstheme="minorHAnsi"/>
          <w:sz w:val="36"/>
          <w:szCs w:val="36"/>
        </w:rPr>
        <w:t xml:space="preserve">Venue: </w:t>
      </w:r>
    </w:p>
    <w:p w:rsidR="00E72E74" w:rsidRPr="004344B9" w:rsidRDefault="00FB3825" w:rsidP="00FB3825">
      <w:pPr>
        <w:pStyle w:val="BodyTextIndent"/>
        <w:rPr>
          <w:rFonts w:asciiTheme="minorHAnsi" w:hAnsiTheme="minorHAnsi" w:cstheme="minorHAnsi"/>
          <w:sz w:val="36"/>
          <w:szCs w:val="36"/>
        </w:rPr>
      </w:pPr>
      <w:bookmarkStart w:id="0" w:name="_GoBack"/>
      <w:bookmarkEnd w:id="0"/>
      <w:r w:rsidRPr="004344B9">
        <w:rPr>
          <w:rFonts w:asciiTheme="minorHAnsi" w:hAnsiTheme="minorHAnsi" w:cstheme="minorHAnsi"/>
          <w:bCs/>
          <w:sz w:val="36"/>
          <w:szCs w:val="36"/>
        </w:rPr>
        <w:t>Best Western Plus Stoke-on-Trent City Centre Moat House</w:t>
      </w:r>
    </w:p>
    <w:p w:rsidR="00E72E74" w:rsidRPr="009D0F92" w:rsidRDefault="00E72E74">
      <w:pPr>
        <w:pStyle w:val="Heading1"/>
        <w:spacing w:line="120" w:lineRule="auto"/>
        <w:rPr>
          <w:rFonts w:asciiTheme="minorHAnsi" w:hAnsiTheme="minorHAnsi" w:cstheme="minorHAnsi"/>
          <w:sz w:val="20"/>
        </w:rPr>
      </w:pPr>
    </w:p>
    <w:p w:rsidR="009D0F92" w:rsidRPr="00847BC3" w:rsidRDefault="009D0F92">
      <w:pPr>
        <w:pStyle w:val="Heading1"/>
        <w:rPr>
          <w:rFonts w:asciiTheme="minorHAnsi" w:hAnsiTheme="minorHAnsi" w:cstheme="minorHAnsi"/>
          <w:sz w:val="12"/>
          <w:szCs w:val="52"/>
        </w:rPr>
      </w:pPr>
    </w:p>
    <w:p w:rsidR="00E72E74" w:rsidRPr="009D0F92" w:rsidRDefault="00E72E74" w:rsidP="00FB3825">
      <w:pPr>
        <w:pStyle w:val="Heading1"/>
        <w:rPr>
          <w:rFonts w:asciiTheme="minorHAnsi" w:hAnsiTheme="minorHAnsi" w:cstheme="minorHAnsi"/>
          <w:sz w:val="52"/>
          <w:szCs w:val="52"/>
        </w:rPr>
      </w:pPr>
      <w:r w:rsidRPr="009D0F92">
        <w:rPr>
          <w:rFonts w:asciiTheme="minorHAnsi" w:hAnsiTheme="minorHAnsi" w:cstheme="minorHAnsi"/>
          <w:sz w:val="52"/>
          <w:szCs w:val="52"/>
        </w:rPr>
        <w:t>APPLICATION FORM</w:t>
      </w:r>
      <w:r w:rsidR="009D0F92">
        <w:rPr>
          <w:rFonts w:asciiTheme="minorHAnsi" w:hAnsiTheme="minorHAnsi" w:cstheme="minorHAnsi"/>
          <w:sz w:val="52"/>
          <w:szCs w:val="52"/>
        </w:rPr>
        <w:t xml:space="preserve"> </w:t>
      </w:r>
    </w:p>
    <w:tbl>
      <w:tblPr>
        <w:tblpPr w:leftFromText="180" w:rightFromText="180" w:vertAnchor="text" w:horzAnchor="margin" w:tblpY="15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1701"/>
        <w:gridCol w:w="1275"/>
      </w:tblGrid>
      <w:tr w:rsidR="00FB3825" w:rsidRPr="009D0F92" w:rsidTr="006A6186">
        <w:tc>
          <w:tcPr>
            <w:tcW w:w="3369" w:type="dxa"/>
            <w:shd w:val="clear" w:color="002060" w:fill="auto"/>
            <w:vAlign w:val="center"/>
          </w:tcPr>
          <w:p w:rsidR="00FB3825" w:rsidRPr="009D0F92" w:rsidRDefault="00FB3825" w:rsidP="00FB3825">
            <w:pPr>
              <w:tabs>
                <w:tab w:val="left" w:pos="709"/>
                <w:tab w:val="left" w:pos="1985"/>
                <w:tab w:val="left" w:leader="dot" w:pos="8222"/>
              </w:tabs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  <w:p w:rsidR="00FB3825" w:rsidRPr="009D0F92" w:rsidRDefault="00FB3825" w:rsidP="00FB3825">
            <w:pPr>
              <w:tabs>
                <w:tab w:val="left" w:pos="709"/>
                <w:tab w:val="left" w:pos="1985"/>
                <w:tab w:val="left" w:leader="dot" w:pos="8222"/>
              </w:tabs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9D0F9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NAME: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FB3825" w:rsidRPr="009D0F92" w:rsidRDefault="00FB3825" w:rsidP="00FB3825">
            <w:pPr>
              <w:tabs>
                <w:tab w:val="left" w:pos="709"/>
                <w:tab w:val="left" w:pos="1985"/>
                <w:tab w:val="left" w:leader="dot" w:pos="822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3825" w:rsidRPr="009D0F92" w:rsidTr="006A6186">
        <w:tc>
          <w:tcPr>
            <w:tcW w:w="3369" w:type="dxa"/>
            <w:shd w:val="clear" w:color="002060" w:fill="auto"/>
            <w:vAlign w:val="center"/>
          </w:tcPr>
          <w:p w:rsidR="00FB3825" w:rsidRPr="009D0F92" w:rsidRDefault="00FB3825" w:rsidP="00F94B1A">
            <w:pPr>
              <w:tabs>
                <w:tab w:val="left" w:pos="709"/>
                <w:tab w:val="left" w:pos="1985"/>
                <w:tab w:val="left" w:leader="dot" w:pos="8222"/>
              </w:tabs>
              <w:ind w:left="709"/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  <w:p w:rsidR="00FB3825" w:rsidRPr="009D0F92" w:rsidRDefault="00FB3825" w:rsidP="00FB3825">
            <w:pPr>
              <w:tabs>
                <w:tab w:val="left" w:pos="709"/>
                <w:tab w:val="left" w:pos="1985"/>
                <w:tab w:val="left" w:leader="dot" w:pos="8222"/>
              </w:tabs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9D0F9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HOSPITAL: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FB3825" w:rsidRPr="009D0F92" w:rsidRDefault="00FB3825" w:rsidP="00FB3825">
            <w:pPr>
              <w:tabs>
                <w:tab w:val="left" w:pos="5055"/>
                <w:tab w:val="left" w:pos="547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3825" w:rsidRPr="009D0F92" w:rsidTr="006A6186">
        <w:tc>
          <w:tcPr>
            <w:tcW w:w="3369" w:type="dxa"/>
            <w:shd w:val="clear" w:color="002060" w:fill="auto"/>
            <w:vAlign w:val="center"/>
          </w:tcPr>
          <w:p w:rsidR="00FB3825" w:rsidRDefault="00F94B1A" w:rsidP="00FB3825">
            <w:pPr>
              <w:tabs>
                <w:tab w:val="left" w:pos="709"/>
                <w:tab w:val="left" w:pos="1985"/>
                <w:tab w:val="left" w:leader="dot" w:pos="8222"/>
              </w:tabs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Grade</w:t>
            </w:r>
            <w:r w:rsidR="00FB3825" w:rsidRPr="009D0F9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:</w:t>
            </w:r>
          </w:p>
          <w:p w:rsidR="006A6186" w:rsidRPr="009D0F92" w:rsidRDefault="006A6186" w:rsidP="00FB3825">
            <w:pPr>
              <w:tabs>
                <w:tab w:val="left" w:pos="709"/>
                <w:tab w:val="left" w:pos="1985"/>
                <w:tab w:val="left" w:leader="dot" w:pos="8222"/>
              </w:tabs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(Year of training if applicable)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FB3825" w:rsidRPr="009D0F92" w:rsidRDefault="00FB3825" w:rsidP="00FB3825">
            <w:pPr>
              <w:tabs>
                <w:tab w:val="left" w:pos="1440"/>
                <w:tab w:val="left" w:pos="2160"/>
                <w:tab w:val="left" w:pos="2880"/>
                <w:tab w:val="left" w:pos="400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3825" w:rsidRPr="009D0F92" w:rsidTr="006A6186">
        <w:trPr>
          <w:trHeight w:val="793"/>
        </w:trPr>
        <w:tc>
          <w:tcPr>
            <w:tcW w:w="3369" w:type="dxa"/>
            <w:shd w:val="clear" w:color="002060" w:fill="auto"/>
            <w:vAlign w:val="center"/>
          </w:tcPr>
          <w:p w:rsidR="00FB3825" w:rsidRPr="009D0F92" w:rsidRDefault="00FB3825" w:rsidP="00FB3825">
            <w:pPr>
              <w:tabs>
                <w:tab w:val="left" w:pos="709"/>
                <w:tab w:val="left" w:pos="1985"/>
                <w:tab w:val="left" w:leader="dot" w:pos="8222"/>
              </w:tabs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  <w:p w:rsidR="00FB3825" w:rsidRPr="009D0F92" w:rsidRDefault="00FB3825" w:rsidP="00FB3825">
            <w:pPr>
              <w:tabs>
                <w:tab w:val="left" w:pos="709"/>
                <w:tab w:val="left" w:pos="1985"/>
                <w:tab w:val="left" w:leader="dot" w:pos="8222"/>
              </w:tabs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9D0F9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YOUR POSTAL ADDRESS:</w:t>
            </w:r>
          </w:p>
          <w:p w:rsidR="00FB3825" w:rsidRPr="009D0F92" w:rsidRDefault="00FB3825" w:rsidP="00FB3825">
            <w:pPr>
              <w:tabs>
                <w:tab w:val="left" w:pos="709"/>
                <w:tab w:val="left" w:pos="1985"/>
                <w:tab w:val="left" w:leader="dot" w:pos="8222"/>
              </w:tabs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6378" w:type="dxa"/>
            <w:gridSpan w:val="3"/>
            <w:shd w:val="clear" w:color="auto" w:fill="auto"/>
          </w:tcPr>
          <w:p w:rsidR="00FB3825" w:rsidRPr="009D0F92" w:rsidRDefault="00FB3825" w:rsidP="00FB3825">
            <w:pPr>
              <w:tabs>
                <w:tab w:val="left" w:pos="709"/>
                <w:tab w:val="left" w:pos="1985"/>
                <w:tab w:val="left" w:leader="dot" w:pos="822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3825" w:rsidRPr="009D0F92" w:rsidTr="006A6186">
        <w:tc>
          <w:tcPr>
            <w:tcW w:w="3369" w:type="dxa"/>
            <w:shd w:val="clear" w:color="002060" w:fill="auto"/>
            <w:vAlign w:val="center"/>
          </w:tcPr>
          <w:p w:rsidR="00FB3825" w:rsidRPr="009D0F92" w:rsidRDefault="00FB3825" w:rsidP="00FB3825">
            <w:pPr>
              <w:tabs>
                <w:tab w:val="left" w:pos="709"/>
                <w:tab w:val="left" w:pos="1985"/>
                <w:tab w:val="left" w:leader="dot" w:pos="8222"/>
              </w:tabs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  <w:p w:rsidR="00FB3825" w:rsidRPr="009D0F92" w:rsidRDefault="00FB3825" w:rsidP="00FB3825">
            <w:pPr>
              <w:tabs>
                <w:tab w:val="left" w:pos="709"/>
                <w:tab w:val="left" w:pos="1985"/>
                <w:tab w:val="left" w:leader="dot" w:pos="8222"/>
              </w:tabs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9D0F9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TELEPHONE: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FB3825" w:rsidRPr="009D0F92" w:rsidRDefault="00FB3825" w:rsidP="00FB3825">
            <w:pPr>
              <w:tabs>
                <w:tab w:val="left" w:pos="709"/>
                <w:tab w:val="left" w:pos="1985"/>
                <w:tab w:val="left" w:leader="dot" w:pos="822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3825" w:rsidRPr="009D0F92" w:rsidTr="006A6186">
        <w:tc>
          <w:tcPr>
            <w:tcW w:w="3369" w:type="dxa"/>
            <w:shd w:val="clear" w:color="002060" w:fill="auto"/>
            <w:vAlign w:val="center"/>
          </w:tcPr>
          <w:p w:rsidR="00FB3825" w:rsidRPr="009D0F92" w:rsidRDefault="00FB3825" w:rsidP="00FB3825">
            <w:pPr>
              <w:tabs>
                <w:tab w:val="left" w:pos="709"/>
                <w:tab w:val="left" w:pos="1985"/>
                <w:tab w:val="left" w:leader="dot" w:pos="8222"/>
              </w:tabs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</w:p>
          <w:p w:rsidR="00FB3825" w:rsidRDefault="00FB3825" w:rsidP="00FB3825">
            <w:pPr>
              <w:tabs>
                <w:tab w:val="left" w:pos="709"/>
                <w:tab w:val="left" w:pos="1985"/>
                <w:tab w:val="left" w:leader="dot" w:pos="8222"/>
              </w:tabs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 w:rsidRPr="009D0F9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EMAIL:</w:t>
            </w:r>
          </w:p>
          <w:p w:rsidR="006A6186" w:rsidRPr="009D0F92" w:rsidRDefault="006A6186" w:rsidP="00FB3825">
            <w:pPr>
              <w:tabs>
                <w:tab w:val="left" w:pos="709"/>
                <w:tab w:val="left" w:pos="1985"/>
                <w:tab w:val="left" w:leader="dot" w:pos="8222"/>
              </w:tabs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(PLEASE PRINT)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FB3825" w:rsidRPr="009D0F92" w:rsidRDefault="00FB3825" w:rsidP="00FB3825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94B1A" w:rsidRPr="009D0F92" w:rsidTr="006A6186">
        <w:tc>
          <w:tcPr>
            <w:tcW w:w="6771" w:type="dxa"/>
            <w:gridSpan w:val="2"/>
            <w:shd w:val="clear" w:color="auto" w:fill="000099"/>
            <w:vAlign w:val="center"/>
          </w:tcPr>
          <w:p w:rsidR="00F94B1A" w:rsidRPr="00F94B1A" w:rsidRDefault="00F94B1A" w:rsidP="00F94B1A">
            <w:pPr>
              <w:pStyle w:val="BodyText"/>
              <w:jc w:val="center"/>
              <w:rPr>
                <w:rFonts w:asciiTheme="minorHAnsi" w:hAnsiTheme="minorHAnsi" w:cstheme="minorHAnsi"/>
                <w:bCs/>
                <w:sz w:val="32"/>
              </w:rPr>
            </w:pPr>
            <w:r w:rsidRPr="00F94B1A">
              <w:rPr>
                <w:rFonts w:asciiTheme="minorHAnsi" w:hAnsiTheme="minorHAnsi" w:cstheme="minorHAnsi"/>
              </w:rPr>
              <w:t>All health professionals are welcome</w:t>
            </w:r>
          </w:p>
        </w:tc>
        <w:tc>
          <w:tcPr>
            <w:tcW w:w="1701" w:type="dxa"/>
            <w:shd w:val="clear" w:color="auto" w:fill="000099"/>
          </w:tcPr>
          <w:p w:rsidR="00F94B1A" w:rsidRPr="00F94B1A" w:rsidRDefault="00F94B1A" w:rsidP="00F94B1A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4B1A">
              <w:rPr>
                <w:rFonts w:asciiTheme="minorHAnsi" w:hAnsiTheme="minorHAnsi" w:cstheme="minorHAnsi"/>
                <w:sz w:val="22"/>
                <w:szCs w:val="22"/>
              </w:rPr>
              <w:t>Amount Payable</w:t>
            </w:r>
          </w:p>
        </w:tc>
        <w:tc>
          <w:tcPr>
            <w:tcW w:w="1275" w:type="dxa"/>
            <w:shd w:val="clear" w:color="auto" w:fill="000099"/>
          </w:tcPr>
          <w:p w:rsidR="00F94B1A" w:rsidRDefault="00F94B1A" w:rsidP="00F94B1A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4B1A">
              <w:rPr>
                <w:rFonts w:asciiTheme="minorHAnsi" w:hAnsiTheme="minorHAnsi" w:cstheme="minorHAnsi"/>
                <w:sz w:val="22"/>
                <w:szCs w:val="22"/>
              </w:rPr>
              <w:t>Please tick</w:t>
            </w:r>
          </w:p>
          <w:p w:rsidR="00F94B1A" w:rsidRPr="00F94B1A" w:rsidRDefault="00F94B1A" w:rsidP="00F94B1A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1200B3" w:rsidRPr="009D0F92" w:rsidTr="006A6186">
        <w:tc>
          <w:tcPr>
            <w:tcW w:w="6771" w:type="dxa"/>
            <w:gridSpan w:val="2"/>
            <w:shd w:val="clear" w:color="002060" w:fill="auto"/>
            <w:vAlign w:val="center"/>
          </w:tcPr>
          <w:p w:rsidR="001200B3" w:rsidRPr="009D0F92" w:rsidRDefault="001200B3" w:rsidP="00FB3825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B3825">
              <w:rPr>
                <w:rFonts w:asciiTheme="minorHAnsi" w:hAnsiTheme="minorHAnsi" w:cstheme="minorHAnsi"/>
                <w:bCs/>
                <w:sz w:val="32"/>
              </w:rPr>
              <w:t>Nurses/Allied health professionals</w:t>
            </w:r>
          </w:p>
        </w:tc>
        <w:tc>
          <w:tcPr>
            <w:tcW w:w="1701" w:type="dxa"/>
            <w:shd w:val="clear" w:color="auto" w:fill="auto"/>
          </w:tcPr>
          <w:p w:rsidR="001200B3" w:rsidRPr="006A6186" w:rsidRDefault="00F94B1A" w:rsidP="00F94B1A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6186">
              <w:rPr>
                <w:rFonts w:asciiTheme="minorHAnsi" w:hAnsiTheme="minorHAnsi" w:cstheme="minorHAnsi"/>
                <w:sz w:val="22"/>
                <w:szCs w:val="22"/>
              </w:rPr>
              <w:t>£30</w:t>
            </w:r>
          </w:p>
        </w:tc>
        <w:tc>
          <w:tcPr>
            <w:tcW w:w="1275" w:type="dxa"/>
            <w:shd w:val="clear" w:color="auto" w:fill="auto"/>
          </w:tcPr>
          <w:p w:rsidR="001200B3" w:rsidRPr="009D0F92" w:rsidRDefault="001200B3" w:rsidP="00F94B1A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200B3" w:rsidRPr="009D0F92" w:rsidTr="006A6186">
        <w:tc>
          <w:tcPr>
            <w:tcW w:w="6771" w:type="dxa"/>
            <w:gridSpan w:val="2"/>
            <w:shd w:val="clear" w:color="002060" w:fill="auto"/>
            <w:vAlign w:val="center"/>
          </w:tcPr>
          <w:p w:rsidR="001200B3" w:rsidRPr="009D0F92" w:rsidRDefault="00F94B1A" w:rsidP="00FB3825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B3825">
              <w:rPr>
                <w:rFonts w:asciiTheme="minorHAnsi" w:hAnsiTheme="minorHAnsi" w:cstheme="minorHAnsi"/>
                <w:bCs/>
                <w:sz w:val="32"/>
              </w:rPr>
              <w:t>Trainees/Junior doctors</w:t>
            </w:r>
          </w:p>
        </w:tc>
        <w:tc>
          <w:tcPr>
            <w:tcW w:w="1701" w:type="dxa"/>
            <w:shd w:val="clear" w:color="auto" w:fill="auto"/>
          </w:tcPr>
          <w:p w:rsidR="001200B3" w:rsidRPr="006A6186" w:rsidRDefault="00F94B1A" w:rsidP="00F94B1A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6186">
              <w:rPr>
                <w:rFonts w:asciiTheme="minorHAnsi" w:hAnsiTheme="minorHAnsi" w:cstheme="minorHAnsi"/>
                <w:sz w:val="22"/>
                <w:szCs w:val="22"/>
              </w:rPr>
              <w:t>£50</w:t>
            </w:r>
          </w:p>
        </w:tc>
        <w:tc>
          <w:tcPr>
            <w:tcW w:w="1275" w:type="dxa"/>
            <w:shd w:val="clear" w:color="auto" w:fill="auto"/>
          </w:tcPr>
          <w:p w:rsidR="001200B3" w:rsidRPr="009D0F92" w:rsidRDefault="001200B3" w:rsidP="00F94B1A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1200B3" w:rsidRPr="009D0F92" w:rsidTr="006A6186">
        <w:tc>
          <w:tcPr>
            <w:tcW w:w="6771" w:type="dxa"/>
            <w:gridSpan w:val="2"/>
            <w:shd w:val="clear" w:color="002060" w:fill="auto"/>
            <w:vAlign w:val="center"/>
          </w:tcPr>
          <w:p w:rsidR="001200B3" w:rsidRPr="009D0F92" w:rsidRDefault="00F94B1A" w:rsidP="00FB3825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B3825">
              <w:rPr>
                <w:rFonts w:asciiTheme="minorHAnsi" w:hAnsiTheme="minorHAnsi" w:cstheme="minorHAnsi"/>
                <w:bCs/>
                <w:sz w:val="32"/>
              </w:rPr>
              <w:t>Consultants/Speciality doctors</w:t>
            </w:r>
          </w:p>
        </w:tc>
        <w:tc>
          <w:tcPr>
            <w:tcW w:w="1701" w:type="dxa"/>
            <w:shd w:val="clear" w:color="auto" w:fill="auto"/>
          </w:tcPr>
          <w:p w:rsidR="001200B3" w:rsidRPr="006A6186" w:rsidRDefault="00F94B1A" w:rsidP="00F94B1A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6186">
              <w:rPr>
                <w:rFonts w:asciiTheme="minorHAnsi" w:hAnsiTheme="minorHAnsi" w:cstheme="minorHAnsi"/>
                <w:sz w:val="22"/>
                <w:szCs w:val="22"/>
              </w:rPr>
              <w:t>£75</w:t>
            </w:r>
          </w:p>
        </w:tc>
        <w:tc>
          <w:tcPr>
            <w:tcW w:w="1275" w:type="dxa"/>
            <w:shd w:val="clear" w:color="auto" w:fill="auto"/>
          </w:tcPr>
          <w:p w:rsidR="001200B3" w:rsidRPr="009D0F92" w:rsidRDefault="001200B3" w:rsidP="00F94B1A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94B1A" w:rsidRPr="009D0F92" w:rsidTr="006A6186">
        <w:tc>
          <w:tcPr>
            <w:tcW w:w="9747" w:type="dxa"/>
            <w:gridSpan w:val="4"/>
            <w:shd w:val="clear" w:color="002060" w:fill="auto"/>
            <w:vAlign w:val="center"/>
          </w:tcPr>
          <w:p w:rsidR="00F94B1A" w:rsidRPr="009D0F92" w:rsidRDefault="00F94B1A" w:rsidP="00F94B1A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32"/>
              </w:rPr>
              <w:t>P</w:t>
            </w:r>
            <w:r w:rsidRPr="009D0F92">
              <w:rPr>
                <w:rFonts w:asciiTheme="minorHAnsi" w:hAnsiTheme="minorHAnsi" w:cstheme="minorHAnsi"/>
                <w:sz w:val="32"/>
              </w:rPr>
              <w:t xml:space="preserve">lace </w:t>
            </w:r>
            <w:r>
              <w:rPr>
                <w:rFonts w:asciiTheme="minorHAnsi" w:hAnsiTheme="minorHAnsi" w:cstheme="minorHAnsi"/>
                <w:sz w:val="32"/>
              </w:rPr>
              <w:t>N</w:t>
            </w:r>
            <w:r w:rsidRPr="009D0F92">
              <w:rPr>
                <w:rFonts w:asciiTheme="minorHAnsi" w:hAnsiTheme="minorHAnsi" w:cstheme="minorHAnsi"/>
                <w:sz w:val="32"/>
              </w:rPr>
              <w:t xml:space="preserve">ot </w:t>
            </w:r>
            <w:r>
              <w:rPr>
                <w:rFonts w:asciiTheme="minorHAnsi" w:hAnsiTheme="minorHAnsi" w:cstheme="minorHAnsi"/>
                <w:sz w:val="32"/>
              </w:rPr>
              <w:t>R</w:t>
            </w:r>
            <w:r w:rsidRPr="009D0F92">
              <w:rPr>
                <w:rFonts w:asciiTheme="minorHAnsi" w:hAnsiTheme="minorHAnsi" w:cstheme="minorHAnsi"/>
                <w:sz w:val="32"/>
              </w:rPr>
              <w:t>eserved</w:t>
            </w:r>
            <w:r>
              <w:rPr>
                <w:rFonts w:asciiTheme="minorHAnsi" w:hAnsiTheme="minorHAnsi" w:cstheme="minorHAnsi"/>
                <w:sz w:val="32"/>
              </w:rPr>
              <w:t xml:space="preserve"> until</w:t>
            </w:r>
            <w:r w:rsidRPr="009D0F92">
              <w:rPr>
                <w:rFonts w:asciiTheme="minorHAnsi" w:hAnsiTheme="minorHAnsi" w:cstheme="minorHAnsi"/>
                <w:sz w:val="32"/>
              </w:rPr>
              <w:t xml:space="preserve"> </w:t>
            </w:r>
            <w:r>
              <w:rPr>
                <w:rFonts w:asciiTheme="minorHAnsi" w:hAnsiTheme="minorHAnsi" w:cstheme="minorHAnsi"/>
                <w:sz w:val="32"/>
              </w:rPr>
              <w:t>P</w:t>
            </w:r>
            <w:r w:rsidRPr="009D0F92">
              <w:rPr>
                <w:rFonts w:asciiTheme="minorHAnsi" w:hAnsiTheme="minorHAnsi" w:cstheme="minorHAnsi"/>
                <w:sz w:val="32"/>
              </w:rPr>
              <w:t>ayment</w:t>
            </w:r>
            <w:r>
              <w:rPr>
                <w:rFonts w:asciiTheme="minorHAnsi" w:hAnsiTheme="minorHAnsi" w:cstheme="minorHAnsi"/>
                <w:sz w:val="32"/>
              </w:rPr>
              <w:t xml:space="preserve"> R</w:t>
            </w:r>
            <w:r w:rsidRPr="009D0F92">
              <w:rPr>
                <w:rFonts w:asciiTheme="minorHAnsi" w:hAnsiTheme="minorHAnsi" w:cstheme="minorHAnsi"/>
                <w:sz w:val="32"/>
              </w:rPr>
              <w:t>eceived</w:t>
            </w:r>
          </w:p>
        </w:tc>
      </w:tr>
    </w:tbl>
    <w:p w:rsidR="00E72E74" w:rsidRPr="009D0F92" w:rsidRDefault="00E72E74">
      <w:pPr>
        <w:rPr>
          <w:rFonts w:asciiTheme="minorHAnsi" w:hAnsiTheme="minorHAnsi" w:cstheme="minorHAnsi"/>
        </w:rPr>
      </w:pPr>
    </w:p>
    <w:p w:rsidR="0034030C" w:rsidRPr="009D0F92" w:rsidRDefault="0034030C" w:rsidP="0034030C">
      <w:pPr>
        <w:pStyle w:val="BodyText"/>
        <w:spacing w:line="120" w:lineRule="auto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614"/>
        <w:gridCol w:w="849"/>
        <w:gridCol w:w="1703"/>
        <w:gridCol w:w="761"/>
        <w:gridCol w:w="1649"/>
        <w:gridCol w:w="815"/>
      </w:tblGrid>
      <w:tr w:rsidR="00847BC3" w:rsidRPr="009D0F92" w:rsidTr="00F94B1A">
        <w:tc>
          <w:tcPr>
            <w:tcW w:w="2093" w:type="dxa"/>
            <w:shd w:val="clear" w:color="auto" w:fill="000099"/>
            <w:vAlign w:val="center"/>
          </w:tcPr>
          <w:p w:rsidR="00847BC3" w:rsidRPr="00847BC3" w:rsidRDefault="00847BC3" w:rsidP="00847BC3">
            <w:pPr>
              <w:pStyle w:val="BodyText"/>
              <w:jc w:val="center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847BC3">
              <w:rPr>
                <w:rFonts w:asciiTheme="minorHAnsi" w:hAnsiTheme="minorHAnsi" w:cstheme="minorHAnsi"/>
                <w:i w:val="0"/>
                <w:sz w:val="22"/>
                <w:szCs w:val="22"/>
              </w:rPr>
              <w:t>Payment Method</w:t>
            </w:r>
          </w:p>
          <w:p w:rsidR="00847BC3" w:rsidRPr="009D0F92" w:rsidRDefault="00847BC3" w:rsidP="00847BC3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7BC3"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  <w:t>(please tick</w:t>
            </w:r>
            <w:r w:rsidR="00F94B1A"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  <w:t xml:space="preserve"> </w:t>
            </w:r>
            <w:r w:rsidR="00F94B1A"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  <w:sym w:font="Wingdings" w:char="F0FC"/>
            </w:r>
            <w:r w:rsidRPr="00847BC3">
              <w:rPr>
                <w:rFonts w:asciiTheme="minorHAnsi" w:hAnsiTheme="minorHAnsi" w:cstheme="minorHAnsi"/>
                <w:b w:val="0"/>
                <w:i w:val="0"/>
                <w:sz w:val="18"/>
                <w:szCs w:val="18"/>
              </w:rPr>
              <w:t>)</w:t>
            </w:r>
          </w:p>
        </w:tc>
        <w:tc>
          <w:tcPr>
            <w:tcW w:w="1614" w:type="dxa"/>
            <w:vAlign w:val="center"/>
          </w:tcPr>
          <w:p w:rsidR="00847BC3" w:rsidRPr="00795971" w:rsidRDefault="00847BC3" w:rsidP="00847BC3">
            <w:pPr>
              <w:pStyle w:val="BodyText"/>
              <w:jc w:val="center"/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</w:rPr>
            </w:pPr>
            <w:r w:rsidRPr="00795971"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</w:rPr>
              <w:t>Cheque</w:t>
            </w:r>
          </w:p>
        </w:tc>
        <w:tc>
          <w:tcPr>
            <w:tcW w:w="849" w:type="dxa"/>
          </w:tcPr>
          <w:p w:rsidR="00847BC3" w:rsidRPr="00795971" w:rsidRDefault="00847BC3" w:rsidP="00820293">
            <w:pPr>
              <w:pStyle w:val="BodyText"/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</w:rPr>
            </w:pPr>
          </w:p>
        </w:tc>
        <w:tc>
          <w:tcPr>
            <w:tcW w:w="1703" w:type="dxa"/>
            <w:vAlign w:val="center"/>
          </w:tcPr>
          <w:p w:rsidR="00847BC3" w:rsidRPr="00795971" w:rsidRDefault="00847BC3" w:rsidP="00847BC3">
            <w:pPr>
              <w:pStyle w:val="BodyText"/>
              <w:jc w:val="center"/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</w:rPr>
            </w:pPr>
            <w:r w:rsidRPr="00795971"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</w:rPr>
              <w:t>Debit Card</w:t>
            </w:r>
          </w:p>
        </w:tc>
        <w:tc>
          <w:tcPr>
            <w:tcW w:w="761" w:type="dxa"/>
          </w:tcPr>
          <w:p w:rsidR="00847BC3" w:rsidRPr="00795971" w:rsidRDefault="00847BC3" w:rsidP="00820293">
            <w:pPr>
              <w:pStyle w:val="BodyText"/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</w:rPr>
            </w:pPr>
          </w:p>
        </w:tc>
        <w:tc>
          <w:tcPr>
            <w:tcW w:w="1649" w:type="dxa"/>
            <w:vAlign w:val="center"/>
          </w:tcPr>
          <w:p w:rsidR="00847BC3" w:rsidRPr="00795971" w:rsidRDefault="00847BC3" w:rsidP="00847BC3">
            <w:pPr>
              <w:pStyle w:val="BodyText"/>
              <w:jc w:val="center"/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</w:rPr>
            </w:pPr>
            <w:r w:rsidRPr="00795971">
              <w:rPr>
                <w:rFonts w:asciiTheme="minorHAnsi" w:hAnsiTheme="minorHAnsi" w:cstheme="minorHAnsi"/>
                <w:i w:val="0"/>
                <w:color w:val="002060"/>
                <w:sz w:val="22"/>
                <w:szCs w:val="22"/>
              </w:rPr>
              <w:t>Credit Card</w:t>
            </w:r>
          </w:p>
        </w:tc>
        <w:tc>
          <w:tcPr>
            <w:tcW w:w="815" w:type="dxa"/>
          </w:tcPr>
          <w:p w:rsidR="00847BC3" w:rsidRPr="00004D35" w:rsidRDefault="00847BC3" w:rsidP="00820293">
            <w:pPr>
              <w:pStyle w:val="BodyText"/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</w:tc>
      </w:tr>
    </w:tbl>
    <w:p w:rsidR="0034030C" w:rsidRPr="009D0F92" w:rsidRDefault="0034030C" w:rsidP="0034030C">
      <w:pPr>
        <w:pStyle w:val="BodyText"/>
        <w:spacing w:line="120" w:lineRule="auto"/>
        <w:rPr>
          <w:rFonts w:asciiTheme="minorHAnsi" w:hAnsiTheme="minorHAnsi" w:cstheme="minorHAnsi"/>
          <w:sz w:val="22"/>
          <w:szCs w:val="22"/>
        </w:rPr>
      </w:pPr>
    </w:p>
    <w:p w:rsidR="006402A4" w:rsidRDefault="00795971" w:rsidP="00FB3825">
      <w:pPr>
        <w:shd w:val="clear" w:color="auto" w:fill="FFFFFF" w:themeFill="background1"/>
        <w:tabs>
          <w:tab w:val="left" w:pos="709"/>
          <w:tab w:val="left" w:pos="2268"/>
          <w:tab w:val="left" w:leader="dot" w:pos="8222"/>
        </w:tabs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>
        <w:rPr>
          <w:rFonts w:asciiTheme="minorHAnsi" w:hAnsiTheme="minorHAnsi" w:cstheme="minorHAnsi"/>
          <w:b/>
          <w:color w:val="002060"/>
          <w:sz w:val="22"/>
          <w:szCs w:val="22"/>
        </w:rPr>
        <w:t>E</w:t>
      </w:r>
      <w:r w:rsidRPr="00795971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mail application </w:t>
      </w:r>
      <w:r>
        <w:rPr>
          <w:rFonts w:asciiTheme="minorHAnsi" w:hAnsiTheme="minorHAnsi" w:cstheme="minorHAnsi"/>
          <w:b/>
          <w:color w:val="002060"/>
          <w:sz w:val="22"/>
          <w:szCs w:val="22"/>
        </w:rPr>
        <w:t xml:space="preserve">form </w:t>
      </w:r>
      <w:r w:rsidRPr="00795971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to </w:t>
      </w:r>
      <w:hyperlink r:id="rId10" w:history="1">
        <w:r w:rsidR="00AE50F6" w:rsidRPr="00CE7277">
          <w:rPr>
            <w:rStyle w:val="Hyperlink"/>
            <w:rFonts w:asciiTheme="minorHAnsi" w:hAnsiTheme="minorHAnsi" w:cstheme="minorHAnsi"/>
            <w:b/>
            <w:sz w:val="22"/>
            <w:szCs w:val="22"/>
          </w:rPr>
          <w:t>stokeanaesthesia@uhnm.nhs.uk</w:t>
        </w:r>
      </w:hyperlink>
      <w:r w:rsidR="00AE50F6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  <w:r w:rsidRPr="00795971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and call 01782 676254 to pay by </w:t>
      </w:r>
    </w:p>
    <w:p w:rsidR="00795971" w:rsidRDefault="00795971" w:rsidP="00795971">
      <w:pPr>
        <w:shd w:val="clear" w:color="auto" w:fill="FFFFFF" w:themeFill="background1"/>
        <w:tabs>
          <w:tab w:val="left" w:pos="709"/>
          <w:tab w:val="left" w:pos="2268"/>
          <w:tab w:val="left" w:leader="dot" w:pos="8222"/>
        </w:tabs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795971">
        <w:rPr>
          <w:rFonts w:asciiTheme="minorHAnsi" w:hAnsiTheme="minorHAnsi" w:cstheme="minorHAnsi"/>
          <w:b/>
          <w:color w:val="002060"/>
          <w:sz w:val="22"/>
          <w:szCs w:val="22"/>
        </w:rPr>
        <w:t>Debit/Credit Card (AMEX not accepted).</w:t>
      </w:r>
    </w:p>
    <w:p w:rsidR="00BD3BE9" w:rsidRDefault="00BD3BE9" w:rsidP="00795971">
      <w:pPr>
        <w:shd w:val="clear" w:color="auto" w:fill="FFFFFF" w:themeFill="background1"/>
        <w:tabs>
          <w:tab w:val="left" w:pos="709"/>
          <w:tab w:val="left" w:pos="2268"/>
          <w:tab w:val="left" w:leader="dot" w:pos="8222"/>
        </w:tabs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>
        <w:rPr>
          <w:rFonts w:asciiTheme="minorHAnsi" w:hAnsiTheme="minorHAnsi" w:cstheme="minorHAnsi"/>
          <w:b/>
          <w:color w:val="002060"/>
          <w:sz w:val="22"/>
          <w:szCs w:val="22"/>
        </w:rPr>
        <w:t>Cheque payable to ‘UHNM’</w:t>
      </w:r>
    </w:p>
    <w:p w:rsidR="00F94B1A" w:rsidRDefault="00835FA2" w:rsidP="00FB3825">
      <w:pPr>
        <w:shd w:val="clear" w:color="auto" w:fill="FFFFFF" w:themeFill="background1"/>
        <w:tabs>
          <w:tab w:val="left" w:pos="709"/>
          <w:tab w:val="left" w:pos="2268"/>
          <w:tab w:val="left" w:leader="dot" w:pos="8222"/>
        </w:tabs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795971">
        <w:rPr>
          <w:rFonts w:asciiTheme="minorHAnsi" w:hAnsiTheme="minorHAnsi" w:cstheme="minorHAnsi"/>
          <w:b/>
          <w:color w:val="002060"/>
          <w:sz w:val="22"/>
          <w:szCs w:val="22"/>
        </w:rPr>
        <w:t>Post</w:t>
      </w:r>
      <w:r w:rsidR="00B30451" w:rsidRPr="00795971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application</w:t>
      </w:r>
      <w:r w:rsidR="00795971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form </w:t>
      </w:r>
      <w:r w:rsidRPr="00795971">
        <w:rPr>
          <w:rFonts w:asciiTheme="minorHAnsi" w:hAnsiTheme="minorHAnsi" w:cstheme="minorHAnsi"/>
          <w:b/>
          <w:color w:val="002060"/>
          <w:sz w:val="22"/>
          <w:szCs w:val="22"/>
        </w:rPr>
        <w:t>and</w:t>
      </w:r>
      <w:r w:rsidR="00847BC3" w:rsidRPr="00795971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cheque</w:t>
      </w:r>
      <w:r w:rsidR="00B30451" w:rsidRPr="00795971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  <w:r w:rsidR="00847BC3" w:rsidRPr="00795971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for full amount to:  </w:t>
      </w:r>
    </w:p>
    <w:p w:rsidR="00F94B1A" w:rsidRDefault="00FB3825" w:rsidP="00FB3825">
      <w:pPr>
        <w:shd w:val="clear" w:color="auto" w:fill="FFFFFF" w:themeFill="background1"/>
        <w:tabs>
          <w:tab w:val="left" w:pos="709"/>
          <w:tab w:val="left" w:pos="2268"/>
          <w:tab w:val="left" w:leader="dot" w:pos="8222"/>
        </w:tabs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FB3825">
        <w:rPr>
          <w:rFonts w:asciiTheme="minorHAnsi" w:hAnsiTheme="minorHAnsi" w:cstheme="minorHAnsi"/>
          <w:b/>
          <w:color w:val="002060"/>
          <w:sz w:val="22"/>
          <w:szCs w:val="22"/>
        </w:rPr>
        <w:t>Ann</w:t>
      </w:r>
      <w:r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  <w:r w:rsidRPr="00FB3825">
        <w:rPr>
          <w:rFonts w:asciiTheme="minorHAnsi" w:hAnsiTheme="minorHAnsi" w:cstheme="minorHAnsi"/>
          <w:b/>
          <w:color w:val="002060"/>
          <w:sz w:val="22"/>
          <w:szCs w:val="22"/>
        </w:rPr>
        <w:t>Moore</w:t>
      </w:r>
      <w:r w:rsidR="00F94B1A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-</w:t>
      </w:r>
      <w:r w:rsidR="00847BC3" w:rsidRPr="00795971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</w:t>
      </w:r>
      <w:r w:rsidR="00F94B1A">
        <w:rPr>
          <w:rFonts w:asciiTheme="minorHAnsi" w:hAnsiTheme="minorHAnsi" w:cstheme="minorHAnsi"/>
          <w:b/>
          <w:color w:val="002060"/>
          <w:sz w:val="22"/>
          <w:szCs w:val="22"/>
        </w:rPr>
        <w:t>School Administrator</w:t>
      </w:r>
      <w:r w:rsidR="00847BC3" w:rsidRPr="00795971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, </w:t>
      </w:r>
      <w:r w:rsidR="00B30451" w:rsidRPr="00795971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Anaesthetic Academic Unit, Ground Floor Trent Building, </w:t>
      </w:r>
    </w:p>
    <w:p w:rsidR="00B30451" w:rsidRPr="00795971" w:rsidRDefault="00184161" w:rsidP="00FB3825">
      <w:pPr>
        <w:shd w:val="clear" w:color="auto" w:fill="FFFFFF" w:themeFill="background1"/>
        <w:tabs>
          <w:tab w:val="left" w:pos="709"/>
          <w:tab w:val="left" w:pos="2268"/>
          <w:tab w:val="left" w:leader="dot" w:pos="8222"/>
        </w:tabs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  <w:r w:rsidRPr="00795971">
        <w:rPr>
          <w:rFonts w:asciiTheme="minorHAnsi" w:hAnsiTheme="minorHAnsi" w:cstheme="minorHAnsi"/>
          <w:b/>
          <w:bCs/>
          <w:color w:val="002060"/>
          <w:sz w:val="22"/>
          <w:szCs w:val="22"/>
          <w:lang w:eastAsia="en-GB"/>
        </w:rPr>
        <w:t>Royal Stoke University Hospital</w:t>
      </w:r>
      <w:r w:rsidR="0054006B" w:rsidRPr="00795971">
        <w:rPr>
          <w:rFonts w:asciiTheme="minorHAnsi" w:hAnsiTheme="minorHAnsi" w:cstheme="minorHAnsi"/>
          <w:b/>
          <w:bCs/>
          <w:color w:val="002060"/>
          <w:sz w:val="22"/>
          <w:szCs w:val="22"/>
          <w:lang w:eastAsia="en-GB"/>
        </w:rPr>
        <w:t xml:space="preserve">, </w:t>
      </w:r>
      <w:r w:rsidR="00B30451" w:rsidRPr="00795971">
        <w:rPr>
          <w:rFonts w:asciiTheme="minorHAnsi" w:hAnsiTheme="minorHAnsi" w:cstheme="minorHAnsi"/>
          <w:b/>
          <w:color w:val="002060"/>
          <w:sz w:val="22"/>
          <w:szCs w:val="22"/>
        </w:rPr>
        <w:t>Newcastle Road, Stoke on Trent</w:t>
      </w:r>
      <w:r w:rsidR="00835FA2" w:rsidRPr="00795971">
        <w:rPr>
          <w:rFonts w:asciiTheme="minorHAnsi" w:hAnsiTheme="minorHAnsi" w:cstheme="minorHAnsi"/>
          <w:b/>
          <w:color w:val="002060"/>
          <w:sz w:val="22"/>
          <w:szCs w:val="22"/>
        </w:rPr>
        <w:t>,</w:t>
      </w:r>
      <w:r w:rsidR="00B30451" w:rsidRPr="00795971">
        <w:rPr>
          <w:rFonts w:asciiTheme="minorHAnsi" w:hAnsiTheme="minorHAnsi" w:cstheme="minorHAnsi"/>
          <w:b/>
          <w:color w:val="002060"/>
          <w:sz w:val="22"/>
          <w:szCs w:val="22"/>
        </w:rPr>
        <w:t xml:space="preserve"> ST4 6QG</w:t>
      </w:r>
      <w:r w:rsidR="00081CDE" w:rsidRPr="00795971">
        <w:rPr>
          <w:rFonts w:asciiTheme="minorHAnsi" w:hAnsiTheme="minorHAnsi" w:cstheme="minorHAnsi"/>
          <w:b/>
          <w:color w:val="002060"/>
          <w:sz w:val="22"/>
          <w:szCs w:val="22"/>
        </w:rPr>
        <w:t>.</w:t>
      </w:r>
    </w:p>
    <w:p w:rsidR="008B5AE1" w:rsidRPr="009D0F92" w:rsidRDefault="008B5AE1" w:rsidP="008B5AE1">
      <w:pPr>
        <w:tabs>
          <w:tab w:val="left" w:pos="709"/>
          <w:tab w:val="left" w:pos="2268"/>
          <w:tab w:val="left" w:leader="dot" w:pos="8222"/>
        </w:tabs>
        <w:spacing w:line="120" w:lineRule="auto"/>
        <w:rPr>
          <w:rFonts w:asciiTheme="minorHAnsi" w:hAnsiTheme="minorHAnsi" w:cstheme="minorHAnsi"/>
          <w:b/>
          <w:color w:val="000099"/>
        </w:rPr>
      </w:pPr>
    </w:p>
    <w:p w:rsidR="00820293" w:rsidRPr="009D0F92" w:rsidRDefault="00820293" w:rsidP="00835FA2">
      <w:pPr>
        <w:pStyle w:val="BodyText"/>
        <w:shd w:val="clear" w:color="auto" w:fill="C0C0C0"/>
        <w:jc w:val="center"/>
        <w:rPr>
          <w:rFonts w:asciiTheme="minorHAnsi" w:hAnsiTheme="minorHAnsi" w:cstheme="minorHAnsi"/>
          <w:sz w:val="16"/>
          <w:szCs w:val="16"/>
        </w:rPr>
      </w:pPr>
      <w:r w:rsidRPr="009D0F92">
        <w:rPr>
          <w:rFonts w:asciiTheme="minorHAnsi" w:hAnsiTheme="minorHAnsi" w:cstheme="minorHAnsi"/>
          <w:sz w:val="16"/>
          <w:szCs w:val="16"/>
        </w:rPr>
        <w:t xml:space="preserve">PLEASE NOTE:  </w:t>
      </w:r>
      <w:r w:rsidR="00835FA2">
        <w:rPr>
          <w:rFonts w:asciiTheme="minorHAnsi" w:hAnsiTheme="minorHAnsi" w:cstheme="minorHAnsi"/>
          <w:sz w:val="16"/>
          <w:szCs w:val="16"/>
        </w:rPr>
        <w:t>Your place on the course is not confirmed until</w:t>
      </w:r>
      <w:r w:rsidRPr="009D0F92">
        <w:rPr>
          <w:rFonts w:asciiTheme="minorHAnsi" w:hAnsiTheme="minorHAnsi" w:cstheme="minorHAnsi"/>
          <w:sz w:val="16"/>
          <w:szCs w:val="16"/>
        </w:rPr>
        <w:t xml:space="preserve"> completed application form and payment have been received.</w:t>
      </w:r>
    </w:p>
    <w:p w:rsidR="00835FA2" w:rsidRDefault="00820293" w:rsidP="00835FA2">
      <w:pPr>
        <w:pStyle w:val="BodyText"/>
        <w:shd w:val="clear" w:color="auto" w:fill="C0C0C0"/>
        <w:jc w:val="center"/>
        <w:rPr>
          <w:rFonts w:asciiTheme="minorHAnsi" w:hAnsiTheme="minorHAnsi" w:cstheme="minorHAnsi"/>
          <w:sz w:val="16"/>
          <w:szCs w:val="16"/>
        </w:rPr>
      </w:pPr>
      <w:r w:rsidRPr="009D0F92">
        <w:rPr>
          <w:rFonts w:asciiTheme="minorHAnsi" w:hAnsiTheme="minorHAnsi" w:cstheme="minorHAnsi"/>
          <w:sz w:val="16"/>
          <w:szCs w:val="16"/>
        </w:rPr>
        <w:t xml:space="preserve">CANCELLATION POLICY:  £15 administration fee on </w:t>
      </w:r>
      <w:r w:rsidRPr="00835FA2">
        <w:rPr>
          <w:rFonts w:asciiTheme="minorHAnsi" w:hAnsiTheme="minorHAnsi" w:cstheme="minorHAnsi"/>
          <w:sz w:val="16"/>
          <w:szCs w:val="16"/>
          <w:u w:val="single"/>
        </w:rPr>
        <w:t xml:space="preserve">all </w:t>
      </w:r>
      <w:r w:rsidRPr="009D0F92">
        <w:rPr>
          <w:rFonts w:asciiTheme="minorHAnsi" w:hAnsiTheme="minorHAnsi" w:cstheme="minorHAnsi"/>
          <w:sz w:val="16"/>
          <w:szCs w:val="16"/>
        </w:rPr>
        <w:t xml:space="preserve">cancellations.  </w:t>
      </w:r>
    </w:p>
    <w:p w:rsidR="00E72E74" w:rsidRDefault="00835FA2" w:rsidP="00FB3825">
      <w:pPr>
        <w:pStyle w:val="BodyText"/>
        <w:shd w:val="clear" w:color="auto" w:fill="C0C0C0"/>
        <w:jc w:val="center"/>
        <w:rPr>
          <w:rFonts w:asciiTheme="minorHAnsi" w:hAnsiTheme="minorHAnsi" w:cstheme="minorHAnsi"/>
          <w:b w:val="0"/>
          <w:i w:val="0"/>
          <w:sz w:val="20"/>
        </w:rPr>
      </w:pPr>
      <w:r>
        <w:rPr>
          <w:rFonts w:asciiTheme="minorHAnsi" w:hAnsiTheme="minorHAnsi" w:cstheme="minorHAnsi"/>
          <w:sz w:val="16"/>
          <w:szCs w:val="16"/>
        </w:rPr>
        <w:t>REFUNDS: No refunds</w:t>
      </w:r>
      <w:r w:rsidR="00820293" w:rsidRPr="009D0F92">
        <w:rPr>
          <w:rFonts w:asciiTheme="minorHAnsi" w:hAnsiTheme="minorHAnsi" w:cstheme="minorHAnsi"/>
          <w:sz w:val="16"/>
          <w:szCs w:val="16"/>
        </w:rPr>
        <w:t xml:space="preserve"> given for cancellations within 2 </w:t>
      </w:r>
      <w:r>
        <w:rPr>
          <w:rFonts w:asciiTheme="minorHAnsi" w:hAnsiTheme="minorHAnsi" w:cstheme="minorHAnsi"/>
          <w:sz w:val="16"/>
          <w:szCs w:val="16"/>
        </w:rPr>
        <w:t xml:space="preserve">weeks of the Course </w:t>
      </w:r>
      <w:r w:rsidR="00820293" w:rsidRPr="009D0F92">
        <w:rPr>
          <w:rFonts w:asciiTheme="minorHAnsi" w:hAnsiTheme="minorHAnsi" w:cstheme="minorHAnsi"/>
          <w:sz w:val="16"/>
          <w:szCs w:val="16"/>
        </w:rPr>
        <w:t>date.</w:t>
      </w:r>
    </w:p>
    <w:sectPr w:rsidR="00E72E74" w:rsidSect="008A4BEF">
      <w:pgSz w:w="11906" w:h="16838" w:code="9"/>
      <w:pgMar w:top="289" w:right="1134" w:bottom="295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CEE" w:rsidRDefault="00EB6CEE">
      <w:r>
        <w:separator/>
      </w:r>
    </w:p>
  </w:endnote>
  <w:endnote w:type="continuationSeparator" w:id="0">
    <w:p w:rsidR="00EB6CEE" w:rsidRDefault="00EB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CEE" w:rsidRDefault="00EB6CEE">
      <w:r>
        <w:separator/>
      </w:r>
    </w:p>
  </w:footnote>
  <w:footnote w:type="continuationSeparator" w:id="0">
    <w:p w:rsidR="00EB6CEE" w:rsidRDefault="00EB6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"/>
      </v:shape>
    </w:pict>
  </w:numPicBullet>
  <w:numPicBullet w:numPicBulletId="1">
    <w:pict>
      <v:shape id="_x0000_i1027" type="#_x0000_t75" style="width:19.5pt;height:19.5pt" o:bullet="t">
        <v:imagedata r:id="rId2" o:title=""/>
      </v:shape>
    </w:pict>
  </w:numPicBullet>
  <w:abstractNum w:abstractNumId="0">
    <w:nsid w:val="1DCA12D4"/>
    <w:multiLevelType w:val="hybridMultilevel"/>
    <w:tmpl w:val="294EE452"/>
    <w:lvl w:ilvl="0" w:tplc="E3E2177A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271A9C72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4C98E67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4F90E1A4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D8B4F23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B7D05532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DA14AD1A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6F78C6F4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0636C792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">
    <w:nsid w:val="6D03489D"/>
    <w:multiLevelType w:val="singleLevel"/>
    <w:tmpl w:val="F562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12"/>
    <w:rsid w:val="0000233A"/>
    <w:rsid w:val="00004D35"/>
    <w:rsid w:val="000305AA"/>
    <w:rsid w:val="000432F9"/>
    <w:rsid w:val="00081CDE"/>
    <w:rsid w:val="000B6C97"/>
    <w:rsid w:val="000C3A49"/>
    <w:rsid w:val="000C4E11"/>
    <w:rsid w:val="000E21FC"/>
    <w:rsid w:val="001200B3"/>
    <w:rsid w:val="001544D4"/>
    <w:rsid w:val="00154AD0"/>
    <w:rsid w:val="001563B8"/>
    <w:rsid w:val="00160AE1"/>
    <w:rsid w:val="00184161"/>
    <w:rsid w:val="001E128A"/>
    <w:rsid w:val="001E45F0"/>
    <w:rsid w:val="00202E3B"/>
    <w:rsid w:val="00214E5D"/>
    <w:rsid w:val="00247BB8"/>
    <w:rsid w:val="00294D00"/>
    <w:rsid w:val="002A524B"/>
    <w:rsid w:val="002B0B3E"/>
    <w:rsid w:val="002B350D"/>
    <w:rsid w:val="0030226E"/>
    <w:rsid w:val="00307F5A"/>
    <w:rsid w:val="00314957"/>
    <w:rsid w:val="00330ADA"/>
    <w:rsid w:val="00332D0D"/>
    <w:rsid w:val="0034030C"/>
    <w:rsid w:val="00342B48"/>
    <w:rsid w:val="003440F7"/>
    <w:rsid w:val="0036468E"/>
    <w:rsid w:val="003C5691"/>
    <w:rsid w:val="003C60EC"/>
    <w:rsid w:val="003E2AC6"/>
    <w:rsid w:val="003F3AF4"/>
    <w:rsid w:val="004344B9"/>
    <w:rsid w:val="00451E6B"/>
    <w:rsid w:val="00485450"/>
    <w:rsid w:val="004B246B"/>
    <w:rsid w:val="00525240"/>
    <w:rsid w:val="0054006B"/>
    <w:rsid w:val="00542E62"/>
    <w:rsid w:val="005A2E40"/>
    <w:rsid w:val="005A4321"/>
    <w:rsid w:val="005C5435"/>
    <w:rsid w:val="00605496"/>
    <w:rsid w:val="006402A4"/>
    <w:rsid w:val="006548F2"/>
    <w:rsid w:val="00665CD3"/>
    <w:rsid w:val="006958C1"/>
    <w:rsid w:val="006A6186"/>
    <w:rsid w:val="006C2AFA"/>
    <w:rsid w:val="006D7629"/>
    <w:rsid w:val="006F76E5"/>
    <w:rsid w:val="00700E77"/>
    <w:rsid w:val="00704C4D"/>
    <w:rsid w:val="00775912"/>
    <w:rsid w:val="00795971"/>
    <w:rsid w:val="007C6DF3"/>
    <w:rsid w:val="007F54A5"/>
    <w:rsid w:val="00820293"/>
    <w:rsid w:val="00835FA2"/>
    <w:rsid w:val="00842CBE"/>
    <w:rsid w:val="00847BC3"/>
    <w:rsid w:val="008A4BEF"/>
    <w:rsid w:val="008B477E"/>
    <w:rsid w:val="008B5AE1"/>
    <w:rsid w:val="008C5F0B"/>
    <w:rsid w:val="008D2B9E"/>
    <w:rsid w:val="009037B2"/>
    <w:rsid w:val="0094107D"/>
    <w:rsid w:val="00954176"/>
    <w:rsid w:val="00965D82"/>
    <w:rsid w:val="009751DC"/>
    <w:rsid w:val="009852C4"/>
    <w:rsid w:val="00990187"/>
    <w:rsid w:val="009D0F92"/>
    <w:rsid w:val="009D67AE"/>
    <w:rsid w:val="00A324B9"/>
    <w:rsid w:val="00A34125"/>
    <w:rsid w:val="00A859E1"/>
    <w:rsid w:val="00AB63BA"/>
    <w:rsid w:val="00AD0D08"/>
    <w:rsid w:val="00AE50F6"/>
    <w:rsid w:val="00B114A7"/>
    <w:rsid w:val="00B247DF"/>
    <w:rsid w:val="00B30451"/>
    <w:rsid w:val="00B64510"/>
    <w:rsid w:val="00B93B77"/>
    <w:rsid w:val="00BD3BE9"/>
    <w:rsid w:val="00C106A7"/>
    <w:rsid w:val="00C430B3"/>
    <w:rsid w:val="00C83DA4"/>
    <w:rsid w:val="00CC0FC0"/>
    <w:rsid w:val="00CD6C9F"/>
    <w:rsid w:val="00CF3B9A"/>
    <w:rsid w:val="00D0314C"/>
    <w:rsid w:val="00D255C7"/>
    <w:rsid w:val="00D26E35"/>
    <w:rsid w:val="00D66778"/>
    <w:rsid w:val="00DB3A1C"/>
    <w:rsid w:val="00DF4EE0"/>
    <w:rsid w:val="00E62740"/>
    <w:rsid w:val="00E72E74"/>
    <w:rsid w:val="00E84679"/>
    <w:rsid w:val="00E86C67"/>
    <w:rsid w:val="00EA717B"/>
    <w:rsid w:val="00EB6CEE"/>
    <w:rsid w:val="00ED3339"/>
    <w:rsid w:val="00F04E59"/>
    <w:rsid w:val="00F065E4"/>
    <w:rsid w:val="00F11976"/>
    <w:rsid w:val="00F21D38"/>
    <w:rsid w:val="00F41BF7"/>
    <w:rsid w:val="00F4359F"/>
    <w:rsid w:val="00F46B42"/>
    <w:rsid w:val="00F62797"/>
    <w:rsid w:val="00F84208"/>
    <w:rsid w:val="00F86304"/>
    <w:rsid w:val="00F868F8"/>
    <w:rsid w:val="00F94B1A"/>
    <w:rsid w:val="00F97069"/>
    <w:rsid w:val="00FB3825"/>
    <w:rsid w:val="00FC0870"/>
    <w:rsid w:val="00FD1712"/>
    <w:rsid w:val="00FE1F88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709"/>
        <w:tab w:val="left" w:pos="2268"/>
      </w:tabs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  <w:tab w:val="left" w:pos="2268"/>
        <w:tab w:val="left" w:leader="dot" w:pos="8222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709"/>
        <w:tab w:val="left" w:pos="2268"/>
        <w:tab w:val="left" w:leader="dot" w:pos="8222"/>
      </w:tabs>
      <w:outlineLvl w:val="3"/>
    </w:pPr>
    <w:rPr>
      <w:b/>
      <w:i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709"/>
        <w:tab w:val="left" w:pos="2268"/>
        <w:tab w:val="left" w:leader="dot" w:pos="8222"/>
      </w:tabs>
      <w:jc w:val="center"/>
      <w:outlineLvl w:val="5"/>
    </w:pPr>
    <w:rPr>
      <w:b/>
      <w:sz w:val="40"/>
    </w:rPr>
  </w:style>
  <w:style w:type="paragraph" w:styleId="Heading7">
    <w:name w:val="heading 7"/>
    <w:basedOn w:val="Normal"/>
    <w:next w:val="Normal"/>
    <w:qFormat/>
    <w:pPr>
      <w:keepNext/>
      <w:tabs>
        <w:tab w:val="left" w:pos="709"/>
        <w:tab w:val="left" w:pos="2268"/>
        <w:tab w:val="left" w:leader="dot" w:pos="8222"/>
      </w:tabs>
      <w:jc w:val="center"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/>
      <w:b/>
    </w:rPr>
  </w:style>
  <w:style w:type="paragraph" w:styleId="BodyTextIndent">
    <w:name w:val="Body Text Indent"/>
    <w:basedOn w:val="Normal"/>
    <w:pPr>
      <w:tabs>
        <w:tab w:val="left" w:pos="544"/>
      </w:tabs>
      <w:ind w:left="544" w:hanging="544"/>
      <w:jc w:val="center"/>
    </w:pPr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i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1E4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FF2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239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709"/>
        <w:tab w:val="left" w:pos="2268"/>
      </w:tabs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  <w:tab w:val="left" w:pos="2268"/>
        <w:tab w:val="left" w:leader="dot" w:pos="8222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709"/>
        <w:tab w:val="left" w:pos="2268"/>
        <w:tab w:val="left" w:leader="dot" w:pos="8222"/>
      </w:tabs>
      <w:outlineLvl w:val="3"/>
    </w:pPr>
    <w:rPr>
      <w:b/>
      <w:i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709"/>
        <w:tab w:val="left" w:pos="2268"/>
        <w:tab w:val="left" w:leader="dot" w:pos="8222"/>
      </w:tabs>
      <w:jc w:val="center"/>
      <w:outlineLvl w:val="5"/>
    </w:pPr>
    <w:rPr>
      <w:b/>
      <w:sz w:val="40"/>
    </w:rPr>
  </w:style>
  <w:style w:type="paragraph" w:styleId="Heading7">
    <w:name w:val="heading 7"/>
    <w:basedOn w:val="Normal"/>
    <w:next w:val="Normal"/>
    <w:qFormat/>
    <w:pPr>
      <w:keepNext/>
      <w:tabs>
        <w:tab w:val="left" w:pos="709"/>
        <w:tab w:val="left" w:pos="2268"/>
        <w:tab w:val="left" w:leader="dot" w:pos="8222"/>
      </w:tabs>
      <w:jc w:val="center"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/>
      <w:b/>
    </w:rPr>
  </w:style>
  <w:style w:type="paragraph" w:styleId="BodyTextIndent">
    <w:name w:val="Body Text Indent"/>
    <w:basedOn w:val="Normal"/>
    <w:pPr>
      <w:tabs>
        <w:tab w:val="left" w:pos="544"/>
      </w:tabs>
      <w:ind w:left="544" w:hanging="544"/>
      <w:jc w:val="center"/>
    </w:pPr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i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1E4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FF2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23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tokeanaesthesia@uhnm.nhs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2C37-C3BD-49ED-BD85-D799C438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STOKE-ON-TRENT SCHOOL OF ANAESTHESIA</vt:lpstr>
    </vt:vector>
  </TitlesOfParts>
  <Company>North Staffs Hospital NHST</Company>
  <LinksUpToDate>false</LinksUpToDate>
  <CharactersWithSpaces>1350</CharactersWithSpaces>
  <SharedDoc>false</SharedDoc>
  <HLinks>
    <vt:vector size="6" baseType="variant">
      <vt:variant>
        <vt:i4>5963823</vt:i4>
      </vt:variant>
      <vt:variant>
        <vt:i4>0</vt:i4>
      </vt:variant>
      <vt:variant>
        <vt:i4>0</vt:i4>
      </vt:variant>
      <vt:variant>
        <vt:i4>5</vt:i4>
      </vt:variant>
      <vt:variant>
        <vt:lpwstr>mailto:stokeanaesthesia@uhns.nhs.uk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STOKE-ON-TRENT SCHOOL OF ANAESTHESIA</dc:title>
  <dc:creator>Ann Moore</dc:creator>
  <cp:lastModifiedBy>Moore, Ann (RJE) UHNS</cp:lastModifiedBy>
  <cp:revision>4</cp:revision>
  <cp:lastPrinted>2017-02-15T15:37:00Z</cp:lastPrinted>
  <dcterms:created xsi:type="dcterms:W3CDTF">2017-02-15T15:38:00Z</dcterms:created>
  <dcterms:modified xsi:type="dcterms:W3CDTF">2017-02-21T09:41:00Z</dcterms:modified>
</cp:coreProperties>
</file>