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7DDCCE76" w:rsidR="00577CED" w:rsidRPr="00213B9F" w:rsidRDefault="00130AC0" w:rsidP="009331C3">
      <w:pPr>
        <w:spacing w:after="0"/>
        <w:jc w:val="right"/>
        <w:rPr>
          <w:rFonts w:ascii="Calibri" w:hAnsi="Calibri"/>
          <w:b/>
        </w:rPr>
      </w:pPr>
      <w:r>
        <w:rPr>
          <w:rFonts w:ascii="Calibri" w:hAnsi="Calibri"/>
          <w:b/>
        </w:rPr>
        <w:t>January 5</w:t>
      </w:r>
      <w:r w:rsidR="007E4281">
        <w:rPr>
          <w:rFonts w:ascii="Calibri" w:hAnsi="Calibri"/>
          <w:b/>
        </w:rPr>
        <w:t>, 202</w:t>
      </w:r>
      <w:r>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58BEDDCA"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5C474A">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130AC0">
        <w:rPr>
          <w:rFonts w:ascii="Calibri" w:hAnsi="Calibri"/>
          <w:b/>
          <w:i/>
        </w:rPr>
        <w:t>January</w:t>
      </w:r>
      <w:r w:rsidR="00D04450">
        <w:rPr>
          <w:rFonts w:ascii="Calibri" w:hAnsi="Calibri"/>
          <w:b/>
          <w:i/>
        </w:rPr>
        <w:t xml:space="preserve"> </w:t>
      </w:r>
      <w:r w:rsidR="00130AC0">
        <w:rPr>
          <w:rFonts w:ascii="Calibri" w:hAnsi="Calibri"/>
          <w:b/>
          <w:i/>
        </w:rPr>
        <w:t>5</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70CEF038"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130AC0">
        <w:rPr>
          <w:rFonts w:ascii="Calibri" w:hAnsi="Calibri"/>
        </w:rPr>
        <w:t>Brunfelt</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7E20D3AE"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F53331">
        <w:rPr>
          <w:rFonts w:ascii="Calibri" w:hAnsi="Calibri"/>
        </w:rPr>
        <w:t>Bryanna and Brad Salo</w:t>
      </w:r>
      <w:r w:rsidR="00130AC0">
        <w:rPr>
          <w:rFonts w:ascii="Calibri" w:hAnsi="Calibri"/>
        </w:rPr>
        <w:t>, Bill Maki, Mark Howard</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191C7BDF"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130AC0">
        <w:rPr>
          <w:rFonts w:ascii="Calibri" w:hAnsi="Calibri"/>
          <w:b/>
        </w:rPr>
        <w:t>SKELTON</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 xml:space="preserve">ROM </w:t>
      </w:r>
      <w:r w:rsidR="00130AC0">
        <w:rPr>
          <w:rFonts w:ascii="Calibri" w:hAnsi="Calibri"/>
          <w:b/>
        </w:rPr>
        <w:t>DECEMBER</w:t>
      </w:r>
      <w:r w:rsidR="00715CB3">
        <w:rPr>
          <w:rFonts w:ascii="Calibri" w:hAnsi="Calibri"/>
          <w:b/>
        </w:rPr>
        <w:t xml:space="preserve"> </w:t>
      </w:r>
      <w:r w:rsidR="00130AC0">
        <w:rPr>
          <w:rFonts w:ascii="Calibri" w:hAnsi="Calibri"/>
          <w:b/>
        </w:rPr>
        <w:t>1</w:t>
      </w:r>
      <w:r w:rsidR="00351EDD">
        <w:rPr>
          <w:rFonts w:ascii="Calibri" w:hAnsi="Calibri"/>
          <w:b/>
        </w:rPr>
        <w:t>, 2022</w:t>
      </w:r>
      <w:r w:rsidR="00715CB3">
        <w:rPr>
          <w:rFonts w:ascii="Calibri" w:hAnsi="Calibri"/>
          <w:b/>
        </w:rPr>
        <w:t xml:space="preserve"> AND </w:t>
      </w:r>
      <w:r w:rsidR="00130AC0">
        <w:rPr>
          <w:rFonts w:ascii="Calibri" w:hAnsi="Calibri"/>
          <w:b/>
        </w:rPr>
        <w:t>A SPECIAL CLOSED MEETING ON DECEMBER 28, 2022</w:t>
      </w:r>
      <w:r w:rsidR="00715CB3">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xml:space="preserve">, COMMITTEE MINUTES AND REPORTS, AND CORRESPONDENCE TO BE FILED FOR </w:t>
      </w:r>
      <w:r w:rsidR="00130AC0">
        <w:rPr>
          <w:rFonts w:ascii="Calibri" w:hAnsi="Calibri"/>
          <w:b/>
        </w:rPr>
        <w:t>DEC</w:t>
      </w:r>
      <w:r w:rsidR="00715CB3">
        <w:rPr>
          <w:rFonts w:ascii="Calibri" w:hAnsi="Calibri"/>
          <w:b/>
        </w:rPr>
        <w:t>EMBER</w:t>
      </w:r>
      <w:r w:rsidR="00351EDD">
        <w:rPr>
          <w:rFonts w:ascii="Calibri" w:hAnsi="Calibri"/>
          <w:b/>
        </w:rPr>
        <w:t xml:space="preserve"> 2022</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7D2CFFDC" w14:textId="6C3904AD" w:rsidR="00693312" w:rsidRDefault="00693312" w:rsidP="00AE5A2D">
      <w:pPr>
        <w:pStyle w:val="ListParagraph"/>
        <w:spacing w:after="0"/>
        <w:rPr>
          <w:rFonts w:ascii="Calibri" w:hAnsi="Calibri"/>
          <w:b/>
        </w:rPr>
      </w:pPr>
    </w:p>
    <w:tbl>
      <w:tblPr>
        <w:tblW w:w="19372" w:type="dxa"/>
        <w:tblInd w:w="-540" w:type="dxa"/>
        <w:tblLook w:val="04A0" w:firstRow="1" w:lastRow="0" w:firstColumn="1" w:lastColumn="0" w:noHBand="0" w:noVBand="1"/>
      </w:tblPr>
      <w:tblGrid>
        <w:gridCol w:w="10470"/>
        <w:gridCol w:w="3371"/>
        <w:gridCol w:w="3959"/>
        <w:gridCol w:w="1692"/>
      </w:tblGrid>
      <w:tr w:rsidR="009376F6" w:rsidRPr="009376F6" w14:paraId="5B098367" w14:textId="77777777" w:rsidTr="009054DA">
        <w:trPr>
          <w:trHeight w:val="288"/>
        </w:trPr>
        <w:tc>
          <w:tcPr>
            <w:tcW w:w="10350" w:type="dxa"/>
            <w:tcBorders>
              <w:top w:val="nil"/>
              <w:left w:val="nil"/>
              <w:bottom w:val="nil"/>
              <w:right w:val="nil"/>
            </w:tcBorders>
            <w:shd w:val="clear" w:color="auto" w:fill="auto"/>
            <w:noWrap/>
            <w:vAlign w:val="bottom"/>
          </w:tcPr>
          <w:tbl>
            <w:tblPr>
              <w:tblW w:w="10254" w:type="dxa"/>
              <w:tblLook w:val="04A0" w:firstRow="1" w:lastRow="0" w:firstColumn="1" w:lastColumn="0" w:noHBand="0" w:noVBand="1"/>
            </w:tblPr>
            <w:tblGrid>
              <w:gridCol w:w="1379"/>
              <w:gridCol w:w="3371"/>
              <w:gridCol w:w="3872"/>
              <w:gridCol w:w="1632"/>
            </w:tblGrid>
            <w:tr w:rsidR="009054DA" w:rsidRPr="009054DA" w14:paraId="33FD1CF7" w14:textId="77777777" w:rsidTr="009054DA">
              <w:trPr>
                <w:trHeight w:val="288"/>
              </w:trPr>
              <w:tc>
                <w:tcPr>
                  <w:tcW w:w="1379" w:type="dxa"/>
                  <w:tcBorders>
                    <w:top w:val="nil"/>
                    <w:left w:val="nil"/>
                    <w:bottom w:val="nil"/>
                    <w:right w:val="nil"/>
                  </w:tcBorders>
                  <w:shd w:val="clear" w:color="auto" w:fill="auto"/>
                  <w:noWrap/>
                  <w:vAlign w:val="bottom"/>
                  <w:hideMark/>
                </w:tcPr>
                <w:p w14:paraId="12A1B655" w14:textId="77777777" w:rsidR="009054DA" w:rsidRPr="009054DA" w:rsidRDefault="009054DA" w:rsidP="009054DA">
                  <w:pPr>
                    <w:spacing w:after="0" w:line="240" w:lineRule="auto"/>
                    <w:rPr>
                      <w:rFonts w:ascii="Calibri" w:eastAsia="Times New Roman" w:hAnsi="Calibri" w:cs="Calibri"/>
                      <w:b/>
                      <w:bCs/>
                      <w:color w:val="000000"/>
                    </w:rPr>
                  </w:pPr>
                  <w:r w:rsidRPr="009054DA">
                    <w:rPr>
                      <w:rFonts w:ascii="Calibri" w:eastAsia="Times New Roman" w:hAnsi="Calibri" w:cs="Calibri"/>
                      <w:b/>
                      <w:bCs/>
                      <w:color w:val="000000"/>
                    </w:rPr>
                    <w:t>Check#</w:t>
                  </w:r>
                </w:p>
              </w:tc>
              <w:tc>
                <w:tcPr>
                  <w:tcW w:w="3371" w:type="dxa"/>
                  <w:tcBorders>
                    <w:top w:val="nil"/>
                    <w:left w:val="nil"/>
                    <w:bottom w:val="nil"/>
                    <w:right w:val="nil"/>
                  </w:tcBorders>
                  <w:shd w:val="clear" w:color="auto" w:fill="auto"/>
                  <w:noWrap/>
                  <w:vAlign w:val="bottom"/>
                  <w:hideMark/>
                </w:tcPr>
                <w:p w14:paraId="60DC831D" w14:textId="77777777" w:rsidR="009054DA" w:rsidRPr="009054DA" w:rsidRDefault="009054DA" w:rsidP="009054DA">
                  <w:pPr>
                    <w:spacing w:after="0" w:line="240" w:lineRule="auto"/>
                    <w:rPr>
                      <w:rFonts w:ascii="Calibri" w:eastAsia="Times New Roman" w:hAnsi="Calibri" w:cs="Calibri"/>
                      <w:b/>
                      <w:bCs/>
                      <w:color w:val="000000"/>
                    </w:rPr>
                  </w:pPr>
                  <w:r w:rsidRPr="009054DA">
                    <w:rPr>
                      <w:rFonts w:ascii="Calibri" w:eastAsia="Times New Roman" w:hAnsi="Calibri" w:cs="Calibri"/>
                      <w:b/>
                      <w:bCs/>
                      <w:color w:val="000000"/>
                    </w:rPr>
                    <w:t>Vendor</w:t>
                  </w:r>
                </w:p>
              </w:tc>
              <w:tc>
                <w:tcPr>
                  <w:tcW w:w="3872" w:type="dxa"/>
                  <w:tcBorders>
                    <w:top w:val="nil"/>
                    <w:left w:val="nil"/>
                    <w:bottom w:val="nil"/>
                    <w:right w:val="nil"/>
                  </w:tcBorders>
                  <w:shd w:val="clear" w:color="auto" w:fill="auto"/>
                  <w:noWrap/>
                  <w:vAlign w:val="bottom"/>
                  <w:hideMark/>
                </w:tcPr>
                <w:p w14:paraId="069EDE22" w14:textId="77777777" w:rsidR="009054DA" w:rsidRPr="009054DA" w:rsidRDefault="009054DA" w:rsidP="009054DA">
                  <w:pPr>
                    <w:spacing w:after="0" w:line="240" w:lineRule="auto"/>
                    <w:rPr>
                      <w:rFonts w:ascii="Calibri" w:eastAsia="Times New Roman" w:hAnsi="Calibri" w:cs="Calibri"/>
                      <w:b/>
                      <w:bCs/>
                      <w:color w:val="000000"/>
                    </w:rPr>
                  </w:pPr>
                  <w:r w:rsidRPr="009054DA">
                    <w:rPr>
                      <w:rFonts w:ascii="Calibri" w:eastAsia="Times New Roman" w:hAnsi="Calibri" w:cs="Calibri"/>
                      <w:b/>
                      <w:bCs/>
                      <w:color w:val="000000"/>
                    </w:rPr>
                    <w:t>Description</w:t>
                  </w:r>
                </w:p>
              </w:tc>
              <w:tc>
                <w:tcPr>
                  <w:tcW w:w="1632" w:type="dxa"/>
                  <w:tcBorders>
                    <w:top w:val="nil"/>
                    <w:left w:val="nil"/>
                    <w:bottom w:val="nil"/>
                    <w:right w:val="nil"/>
                  </w:tcBorders>
                  <w:shd w:val="clear" w:color="auto" w:fill="auto"/>
                  <w:noWrap/>
                  <w:vAlign w:val="bottom"/>
                  <w:hideMark/>
                </w:tcPr>
                <w:p w14:paraId="17BC75BA" w14:textId="77777777" w:rsidR="009054DA" w:rsidRPr="009054DA" w:rsidRDefault="009054DA" w:rsidP="009054DA">
                  <w:pPr>
                    <w:spacing w:after="0" w:line="240" w:lineRule="auto"/>
                    <w:rPr>
                      <w:rFonts w:ascii="Calibri" w:eastAsia="Times New Roman" w:hAnsi="Calibri" w:cs="Calibri"/>
                      <w:b/>
                      <w:bCs/>
                      <w:color w:val="000000"/>
                    </w:rPr>
                  </w:pPr>
                  <w:r w:rsidRPr="009054DA">
                    <w:rPr>
                      <w:rFonts w:ascii="Calibri" w:eastAsia="Times New Roman" w:hAnsi="Calibri" w:cs="Calibri"/>
                      <w:b/>
                      <w:bCs/>
                      <w:color w:val="000000"/>
                    </w:rPr>
                    <w:t xml:space="preserve"> Total </w:t>
                  </w:r>
                </w:p>
              </w:tc>
            </w:tr>
            <w:tr w:rsidR="009054DA" w:rsidRPr="009054DA" w14:paraId="2D144DDA" w14:textId="77777777" w:rsidTr="009054DA">
              <w:trPr>
                <w:trHeight w:val="288"/>
              </w:trPr>
              <w:tc>
                <w:tcPr>
                  <w:tcW w:w="1379" w:type="dxa"/>
                  <w:tcBorders>
                    <w:top w:val="nil"/>
                    <w:left w:val="nil"/>
                    <w:bottom w:val="nil"/>
                    <w:right w:val="nil"/>
                  </w:tcBorders>
                  <w:shd w:val="clear" w:color="auto" w:fill="auto"/>
                  <w:noWrap/>
                  <w:vAlign w:val="bottom"/>
                  <w:hideMark/>
                </w:tcPr>
                <w:p w14:paraId="104CF2A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CC12-02-22</w:t>
                  </w:r>
                </w:p>
              </w:tc>
              <w:tc>
                <w:tcPr>
                  <w:tcW w:w="3371" w:type="dxa"/>
                  <w:tcBorders>
                    <w:top w:val="nil"/>
                    <w:left w:val="nil"/>
                    <w:bottom w:val="nil"/>
                    <w:right w:val="nil"/>
                  </w:tcBorders>
                  <w:shd w:val="clear" w:color="auto" w:fill="auto"/>
                  <w:noWrap/>
                  <w:vAlign w:val="bottom"/>
                  <w:hideMark/>
                </w:tcPr>
                <w:p w14:paraId="73055F4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Cardmember Service</w:t>
                  </w:r>
                </w:p>
              </w:tc>
              <w:tc>
                <w:tcPr>
                  <w:tcW w:w="3872" w:type="dxa"/>
                  <w:tcBorders>
                    <w:top w:val="nil"/>
                    <w:left w:val="nil"/>
                    <w:bottom w:val="nil"/>
                    <w:right w:val="nil"/>
                  </w:tcBorders>
                  <w:shd w:val="clear" w:color="auto" w:fill="auto"/>
                  <w:noWrap/>
                  <w:vAlign w:val="bottom"/>
                  <w:hideMark/>
                </w:tcPr>
                <w:p w14:paraId="302547F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Supplies, Travel Expenses</w:t>
                  </w:r>
                </w:p>
              </w:tc>
              <w:tc>
                <w:tcPr>
                  <w:tcW w:w="1632" w:type="dxa"/>
                  <w:tcBorders>
                    <w:top w:val="nil"/>
                    <w:left w:val="nil"/>
                    <w:bottom w:val="nil"/>
                    <w:right w:val="nil"/>
                  </w:tcBorders>
                  <w:shd w:val="clear" w:color="auto" w:fill="auto"/>
                  <w:noWrap/>
                  <w:vAlign w:val="bottom"/>
                  <w:hideMark/>
                </w:tcPr>
                <w:p w14:paraId="21469D7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1,666.17 </w:t>
                  </w:r>
                </w:p>
              </w:tc>
            </w:tr>
            <w:tr w:rsidR="009054DA" w:rsidRPr="009054DA" w14:paraId="188B07CC" w14:textId="77777777" w:rsidTr="009054DA">
              <w:trPr>
                <w:trHeight w:val="288"/>
              </w:trPr>
              <w:tc>
                <w:tcPr>
                  <w:tcW w:w="1379" w:type="dxa"/>
                  <w:tcBorders>
                    <w:top w:val="nil"/>
                    <w:left w:val="nil"/>
                    <w:bottom w:val="nil"/>
                    <w:right w:val="nil"/>
                  </w:tcBorders>
                  <w:shd w:val="clear" w:color="auto" w:fill="auto"/>
                  <w:noWrap/>
                  <w:vAlign w:val="bottom"/>
                  <w:hideMark/>
                </w:tcPr>
                <w:p w14:paraId="7EFB79A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34314</w:t>
                  </w:r>
                </w:p>
              </w:tc>
              <w:tc>
                <w:tcPr>
                  <w:tcW w:w="3371" w:type="dxa"/>
                  <w:tcBorders>
                    <w:top w:val="nil"/>
                    <w:left w:val="nil"/>
                    <w:bottom w:val="nil"/>
                    <w:right w:val="nil"/>
                  </w:tcBorders>
                  <w:shd w:val="clear" w:color="auto" w:fill="auto"/>
                  <w:noWrap/>
                  <w:vAlign w:val="bottom"/>
                  <w:hideMark/>
                </w:tcPr>
                <w:p w14:paraId="1078387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East Mesabi Sanitation</w:t>
                  </w:r>
                </w:p>
              </w:tc>
              <w:tc>
                <w:tcPr>
                  <w:tcW w:w="3872" w:type="dxa"/>
                  <w:tcBorders>
                    <w:top w:val="nil"/>
                    <w:left w:val="nil"/>
                    <w:bottom w:val="nil"/>
                    <w:right w:val="nil"/>
                  </w:tcBorders>
                  <w:shd w:val="clear" w:color="auto" w:fill="auto"/>
                  <w:noWrap/>
                  <w:vAlign w:val="bottom"/>
                  <w:hideMark/>
                </w:tcPr>
                <w:p w14:paraId="6F1A294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Refuse Collection NOV 2022</w:t>
                  </w:r>
                </w:p>
              </w:tc>
              <w:tc>
                <w:tcPr>
                  <w:tcW w:w="1632" w:type="dxa"/>
                  <w:tcBorders>
                    <w:top w:val="nil"/>
                    <w:left w:val="nil"/>
                    <w:bottom w:val="nil"/>
                    <w:right w:val="nil"/>
                  </w:tcBorders>
                  <w:shd w:val="clear" w:color="auto" w:fill="auto"/>
                  <w:noWrap/>
                  <w:vAlign w:val="bottom"/>
                  <w:hideMark/>
                </w:tcPr>
                <w:p w14:paraId="59AE8E0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12,631.79 </w:t>
                  </w:r>
                </w:p>
              </w:tc>
            </w:tr>
            <w:tr w:rsidR="009054DA" w:rsidRPr="009054DA" w14:paraId="64E3694F" w14:textId="77777777" w:rsidTr="009054DA">
              <w:trPr>
                <w:trHeight w:val="288"/>
              </w:trPr>
              <w:tc>
                <w:tcPr>
                  <w:tcW w:w="1379" w:type="dxa"/>
                  <w:tcBorders>
                    <w:top w:val="nil"/>
                    <w:left w:val="nil"/>
                    <w:bottom w:val="nil"/>
                    <w:right w:val="nil"/>
                  </w:tcBorders>
                  <w:shd w:val="clear" w:color="auto" w:fill="auto"/>
                  <w:noWrap/>
                  <w:vAlign w:val="bottom"/>
                  <w:hideMark/>
                </w:tcPr>
                <w:p w14:paraId="28B6D68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34315</w:t>
                  </w:r>
                </w:p>
              </w:tc>
              <w:tc>
                <w:tcPr>
                  <w:tcW w:w="3371" w:type="dxa"/>
                  <w:tcBorders>
                    <w:top w:val="nil"/>
                    <w:left w:val="nil"/>
                    <w:bottom w:val="nil"/>
                    <w:right w:val="nil"/>
                  </w:tcBorders>
                  <w:shd w:val="clear" w:color="auto" w:fill="auto"/>
                  <w:noWrap/>
                  <w:vAlign w:val="bottom"/>
                  <w:hideMark/>
                </w:tcPr>
                <w:p w14:paraId="094FF1F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Zito Media</w:t>
                  </w:r>
                </w:p>
              </w:tc>
              <w:tc>
                <w:tcPr>
                  <w:tcW w:w="3872" w:type="dxa"/>
                  <w:tcBorders>
                    <w:top w:val="nil"/>
                    <w:left w:val="nil"/>
                    <w:bottom w:val="nil"/>
                    <w:right w:val="nil"/>
                  </w:tcBorders>
                  <w:shd w:val="clear" w:color="auto" w:fill="auto"/>
                  <w:noWrap/>
                  <w:vAlign w:val="bottom"/>
                  <w:hideMark/>
                </w:tcPr>
                <w:p w14:paraId="5B01BE0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Fire Hall &amp; PW Telephone &amp; Internet</w:t>
                  </w:r>
                </w:p>
              </w:tc>
              <w:tc>
                <w:tcPr>
                  <w:tcW w:w="1632" w:type="dxa"/>
                  <w:tcBorders>
                    <w:top w:val="nil"/>
                    <w:left w:val="nil"/>
                    <w:bottom w:val="nil"/>
                    <w:right w:val="nil"/>
                  </w:tcBorders>
                  <w:shd w:val="clear" w:color="auto" w:fill="auto"/>
                  <w:noWrap/>
                  <w:vAlign w:val="bottom"/>
                  <w:hideMark/>
                </w:tcPr>
                <w:p w14:paraId="6CE33E8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408.86 </w:t>
                  </w:r>
                </w:p>
              </w:tc>
            </w:tr>
            <w:tr w:rsidR="009054DA" w:rsidRPr="009054DA" w14:paraId="09B57E97" w14:textId="77777777" w:rsidTr="009054DA">
              <w:trPr>
                <w:trHeight w:val="288"/>
              </w:trPr>
              <w:tc>
                <w:tcPr>
                  <w:tcW w:w="1379" w:type="dxa"/>
                  <w:tcBorders>
                    <w:top w:val="nil"/>
                    <w:left w:val="nil"/>
                    <w:bottom w:val="nil"/>
                    <w:right w:val="nil"/>
                  </w:tcBorders>
                  <w:shd w:val="clear" w:color="auto" w:fill="auto"/>
                  <w:noWrap/>
                  <w:vAlign w:val="bottom"/>
                  <w:hideMark/>
                </w:tcPr>
                <w:p w14:paraId="034BDDA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34316</w:t>
                  </w:r>
                </w:p>
              </w:tc>
              <w:tc>
                <w:tcPr>
                  <w:tcW w:w="3371" w:type="dxa"/>
                  <w:tcBorders>
                    <w:top w:val="nil"/>
                    <w:left w:val="nil"/>
                    <w:bottom w:val="nil"/>
                    <w:right w:val="nil"/>
                  </w:tcBorders>
                  <w:shd w:val="clear" w:color="auto" w:fill="auto"/>
                  <w:noWrap/>
                  <w:vAlign w:val="bottom"/>
                  <w:hideMark/>
                </w:tcPr>
                <w:p w14:paraId="108252D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Stewart Signs</w:t>
                  </w:r>
                </w:p>
              </w:tc>
              <w:tc>
                <w:tcPr>
                  <w:tcW w:w="3872" w:type="dxa"/>
                  <w:tcBorders>
                    <w:top w:val="nil"/>
                    <w:left w:val="nil"/>
                    <w:bottom w:val="nil"/>
                    <w:right w:val="nil"/>
                  </w:tcBorders>
                  <w:shd w:val="clear" w:color="auto" w:fill="auto"/>
                  <w:noWrap/>
                  <w:vAlign w:val="bottom"/>
                  <w:hideMark/>
                </w:tcPr>
                <w:p w14:paraId="72B0C46B" w14:textId="52CD809E"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Electronic Sign Final P</w:t>
                  </w:r>
                  <w:r>
                    <w:rPr>
                      <w:rFonts w:ascii="Calibri" w:eastAsia="Times New Roman" w:hAnsi="Calibri" w:cs="Calibri"/>
                      <w:color w:val="000000"/>
                    </w:rPr>
                    <w:t>ay</w:t>
                  </w:r>
                  <w:r w:rsidRPr="009054DA">
                    <w:rPr>
                      <w:rFonts w:ascii="Calibri" w:eastAsia="Times New Roman" w:hAnsi="Calibri" w:cs="Calibri"/>
                      <w:color w:val="000000"/>
                    </w:rPr>
                    <w:t>m</w:t>
                  </w:r>
                  <w:r>
                    <w:rPr>
                      <w:rFonts w:ascii="Calibri" w:eastAsia="Times New Roman" w:hAnsi="Calibri" w:cs="Calibri"/>
                      <w:color w:val="000000"/>
                    </w:rPr>
                    <w:t>en</w:t>
                  </w:r>
                  <w:r w:rsidRPr="009054DA">
                    <w:rPr>
                      <w:rFonts w:ascii="Calibri" w:eastAsia="Times New Roman" w:hAnsi="Calibri" w:cs="Calibri"/>
                      <w:color w:val="000000"/>
                    </w:rPr>
                    <w:t xml:space="preserve">t </w:t>
                  </w:r>
                </w:p>
              </w:tc>
              <w:tc>
                <w:tcPr>
                  <w:tcW w:w="1632" w:type="dxa"/>
                  <w:tcBorders>
                    <w:top w:val="nil"/>
                    <w:left w:val="nil"/>
                    <w:bottom w:val="nil"/>
                    <w:right w:val="nil"/>
                  </w:tcBorders>
                  <w:shd w:val="clear" w:color="auto" w:fill="auto"/>
                  <w:noWrap/>
                  <w:vAlign w:val="bottom"/>
                  <w:hideMark/>
                </w:tcPr>
                <w:p w14:paraId="026C243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12,410.00 </w:t>
                  </w:r>
                </w:p>
              </w:tc>
            </w:tr>
            <w:tr w:rsidR="009054DA" w:rsidRPr="009054DA" w14:paraId="14428041" w14:textId="77777777" w:rsidTr="009054DA">
              <w:trPr>
                <w:trHeight w:val="288"/>
              </w:trPr>
              <w:tc>
                <w:tcPr>
                  <w:tcW w:w="1379" w:type="dxa"/>
                  <w:tcBorders>
                    <w:top w:val="nil"/>
                    <w:left w:val="nil"/>
                    <w:bottom w:val="nil"/>
                    <w:right w:val="nil"/>
                  </w:tcBorders>
                  <w:shd w:val="clear" w:color="auto" w:fill="auto"/>
                  <w:noWrap/>
                  <w:vAlign w:val="bottom"/>
                  <w:hideMark/>
                </w:tcPr>
                <w:p w14:paraId="12C613F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34317</w:t>
                  </w:r>
                </w:p>
              </w:tc>
              <w:tc>
                <w:tcPr>
                  <w:tcW w:w="3371" w:type="dxa"/>
                  <w:tcBorders>
                    <w:top w:val="nil"/>
                    <w:left w:val="nil"/>
                    <w:bottom w:val="nil"/>
                    <w:right w:val="nil"/>
                  </w:tcBorders>
                  <w:shd w:val="clear" w:color="auto" w:fill="auto"/>
                  <w:noWrap/>
                  <w:vAlign w:val="bottom"/>
                  <w:hideMark/>
                </w:tcPr>
                <w:p w14:paraId="53F8C28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Nuss Truck &amp; Equipment</w:t>
                  </w:r>
                </w:p>
              </w:tc>
              <w:tc>
                <w:tcPr>
                  <w:tcW w:w="3872" w:type="dxa"/>
                  <w:tcBorders>
                    <w:top w:val="nil"/>
                    <w:left w:val="nil"/>
                    <w:bottom w:val="nil"/>
                    <w:right w:val="nil"/>
                  </w:tcBorders>
                  <w:shd w:val="clear" w:color="auto" w:fill="auto"/>
                  <w:noWrap/>
                  <w:vAlign w:val="bottom"/>
                  <w:hideMark/>
                </w:tcPr>
                <w:p w14:paraId="094BEE3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Volvo Loader &amp; Mack 2022</w:t>
                  </w:r>
                </w:p>
              </w:tc>
              <w:tc>
                <w:tcPr>
                  <w:tcW w:w="1632" w:type="dxa"/>
                  <w:tcBorders>
                    <w:top w:val="nil"/>
                    <w:left w:val="nil"/>
                    <w:bottom w:val="nil"/>
                    <w:right w:val="nil"/>
                  </w:tcBorders>
                  <w:shd w:val="clear" w:color="auto" w:fill="auto"/>
                  <w:noWrap/>
                  <w:vAlign w:val="bottom"/>
                  <w:hideMark/>
                </w:tcPr>
                <w:p w14:paraId="40FF112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2,532.81 </w:t>
                  </w:r>
                </w:p>
              </w:tc>
            </w:tr>
            <w:tr w:rsidR="009054DA" w:rsidRPr="009054DA" w14:paraId="2F1B5085" w14:textId="77777777" w:rsidTr="009054DA">
              <w:trPr>
                <w:trHeight w:val="288"/>
              </w:trPr>
              <w:tc>
                <w:tcPr>
                  <w:tcW w:w="1379" w:type="dxa"/>
                  <w:tcBorders>
                    <w:top w:val="nil"/>
                    <w:left w:val="nil"/>
                    <w:bottom w:val="nil"/>
                    <w:right w:val="nil"/>
                  </w:tcBorders>
                  <w:shd w:val="clear" w:color="auto" w:fill="auto"/>
                  <w:noWrap/>
                  <w:vAlign w:val="bottom"/>
                  <w:hideMark/>
                </w:tcPr>
                <w:p w14:paraId="563F0B1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J12-07-22</w:t>
                  </w:r>
                </w:p>
              </w:tc>
              <w:tc>
                <w:tcPr>
                  <w:tcW w:w="3371" w:type="dxa"/>
                  <w:tcBorders>
                    <w:top w:val="nil"/>
                    <w:left w:val="nil"/>
                    <w:bottom w:val="nil"/>
                    <w:right w:val="nil"/>
                  </w:tcBorders>
                  <w:shd w:val="clear" w:color="auto" w:fill="auto"/>
                  <w:noWrap/>
                  <w:vAlign w:val="bottom"/>
                  <w:hideMark/>
                </w:tcPr>
                <w:p w14:paraId="4B99442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w:t>
                  </w:r>
                </w:p>
              </w:tc>
              <w:tc>
                <w:tcPr>
                  <w:tcW w:w="3872" w:type="dxa"/>
                  <w:tcBorders>
                    <w:top w:val="nil"/>
                    <w:left w:val="nil"/>
                    <w:bottom w:val="nil"/>
                    <w:right w:val="nil"/>
                  </w:tcBorders>
                  <w:shd w:val="clear" w:color="auto" w:fill="auto"/>
                  <w:noWrap/>
                  <w:vAlign w:val="bottom"/>
                  <w:hideMark/>
                </w:tcPr>
                <w:p w14:paraId="51D85AF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Penalty Fine</w:t>
                  </w:r>
                </w:p>
              </w:tc>
              <w:tc>
                <w:tcPr>
                  <w:tcW w:w="1632" w:type="dxa"/>
                  <w:tcBorders>
                    <w:top w:val="nil"/>
                    <w:left w:val="nil"/>
                    <w:bottom w:val="nil"/>
                    <w:right w:val="nil"/>
                  </w:tcBorders>
                  <w:shd w:val="clear" w:color="auto" w:fill="auto"/>
                  <w:noWrap/>
                  <w:vAlign w:val="bottom"/>
                  <w:hideMark/>
                </w:tcPr>
                <w:p w14:paraId="74279F6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604.64 </w:t>
                  </w:r>
                </w:p>
              </w:tc>
            </w:tr>
            <w:tr w:rsidR="009054DA" w:rsidRPr="009054DA" w14:paraId="1E6C8C9D" w14:textId="77777777" w:rsidTr="009054DA">
              <w:trPr>
                <w:trHeight w:val="288"/>
              </w:trPr>
              <w:tc>
                <w:tcPr>
                  <w:tcW w:w="1379" w:type="dxa"/>
                  <w:tcBorders>
                    <w:top w:val="nil"/>
                    <w:left w:val="nil"/>
                    <w:bottom w:val="nil"/>
                    <w:right w:val="nil"/>
                  </w:tcBorders>
                  <w:shd w:val="clear" w:color="auto" w:fill="auto"/>
                  <w:noWrap/>
                  <w:vAlign w:val="bottom"/>
                  <w:hideMark/>
                </w:tcPr>
                <w:p w14:paraId="45ECBBF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34318</w:t>
                  </w:r>
                </w:p>
              </w:tc>
              <w:tc>
                <w:tcPr>
                  <w:tcW w:w="3371" w:type="dxa"/>
                  <w:tcBorders>
                    <w:top w:val="nil"/>
                    <w:left w:val="nil"/>
                    <w:bottom w:val="nil"/>
                    <w:right w:val="nil"/>
                  </w:tcBorders>
                  <w:shd w:val="clear" w:color="auto" w:fill="auto"/>
                  <w:noWrap/>
                  <w:vAlign w:val="bottom"/>
                  <w:hideMark/>
                </w:tcPr>
                <w:p w14:paraId="25F478D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Minnesota Rural Water Association</w:t>
                  </w:r>
                </w:p>
              </w:tc>
              <w:tc>
                <w:tcPr>
                  <w:tcW w:w="3872" w:type="dxa"/>
                  <w:tcBorders>
                    <w:top w:val="nil"/>
                    <w:left w:val="nil"/>
                    <w:bottom w:val="nil"/>
                    <w:right w:val="nil"/>
                  </w:tcBorders>
                  <w:shd w:val="clear" w:color="auto" w:fill="auto"/>
                  <w:noWrap/>
                  <w:vAlign w:val="bottom"/>
                  <w:hideMark/>
                </w:tcPr>
                <w:p w14:paraId="2ECC456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2023 Dues</w:t>
                  </w:r>
                </w:p>
              </w:tc>
              <w:tc>
                <w:tcPr>
                  <w:tcW w:w="1632" w:type="dxa"/>
                  <w:tcBorders>
                    <w:top w:val="nil"/>
                    <w:left w:val="nil"/>
                    <w:bottom w:val="nil"/>
                    <w:right w:val="nil"/>
                  </w:tcBorders>
                  <w:shd w:val="clear" w:color="auto" w:fill="auto"/>
                  <w:noWrap/>
                  <w:vAlign w:val="bottom"/>
                  <w:hideMark/>
                </w:tcPr>
                <w:p w14:paraId="6D8EE82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400.00 </w:t>
                  </w:r>
                </w:p>
              </w:tc>
            </w:tr>
            <w:tr w:rsidR="009054DA" w:rsidRPr="009054DA" w14:paraId="1EA024D3" w14:textId="77777777" w:rsidTr="009054DA">
              <w:trPr>
                <w:trHeight w:val="288"/>
              </w:trPr>
              <w:tc>
                <w:tcPr>
                  <w:tcW w:w="1379" w:type="dxa"/>
                  <w:tcBorders>
                    <w:top w:val="nil"/>
                    <w:left w:val="nil"/>
                    <w:bottom w:val="nil"/>
                    <w:right w:val="nil"/>
                  </w:tcBorders>
                  <w:shd w:val="clear" w:color="auto" w:fill="auto"/>
                  <w:noWrap/>
                  <w:vAlign w:val="bottom"/>
                  <w:hideMark/>
                </w:tcPr>
                <w:p w14:paraId="455B2D4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D12-14-22</w:t>
                  </w:r>
                </w:p>
              </w:tc>
              <w:tc>
                <w:tcPr>
                  <w:tcW w:w="3371" w:type="dxa"/>
                  <w:tcBorders>
                    <w:top w:val="nil"/>
                    <w:left w:val="nil"/>
                    <w:bottom w:val="nil"/>
                    <w:right w:val="nil"/>
                  </w:tcBorders>
                  <w:shd w:val="clear" w:color="auto" w:fill="auto"/>
                  <w:noWrap/>
                  <w:vAlign w:val="bottom"/>
                  <w:hideMark/>
                </w:tcPr>
                <w:p w14:paraId="55E549F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Empower</w:t>
                  </w:r>
                </w:p>
              </w:tc>
              <w:tc>
                <w:tcPr>
                  <w:tcW w:w="3872" w:type="dxa"/>
                  <w:tcBorders>
                    <w:top w:val="nil"/>
                    <w:left w:val="nil"/>
                    <w:bottom w:val="nil"/>
                    <w:right w:val="nil"/>
                  </w:tcBorders>
                  <w:shd w:val="clear" w:color="auto" w:fill="auto"/>
                  <w:noWrap/>
                  <w:vAlign w:val="bottom"/>
                  <w:hideMark/>
                </w:tcPr>
                <w:p w14:paraId="5852AF7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 Contributions</w:t>
                  </w:r>
                </w:p>
              </w:tc>
              <w:tc>
                <w:tcPr>
                  <w:tcW w:w="1632" w:type="dxa"/>
                  <w:tcBorders>
                    <w:top w:val="nil"/>
                    <w:left w:val="nil"/>
                    <w:bottom w:val="nil"/>
                    <w:right w:val="nil"/>
                  </w:tcBorders>
                  <w:shd w:val="clear" w:color="auto" w:fill="auto"/>
                  <w:noWrap/>
                  <w:vAlign w:val="bottom"/>
                  <w:hideMark/>
                </w:tcPr>
                <w:p w14:paraId="772341C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310.00 </w:t>
                  </w:r>
                </w:p>
              </w:tc>
            </w:tr>
            <w:tr w:rsidR="009054DA" w:rsidRPr="009054DA" w14:paraId="4333FEB8" w14:textId="77777777" w:rsidTr="009054DA">
              <w:trPr>
                <w:trHeight w:val="288"/>
              </w:trPr>
              <w:tc>
                <w:tcPr>
                  <w:tcW w:w="1379" w:type="dxa"/>
                  <w:tcBorders>
                    <w:top w:val="nil"/>
                    <w:left w:val="nil"/>
                    <w:bottom w:val="nil"/>
                    <w:right w:val="nil"/>
                  </w:tcBorders>
                  <w:shd w:val="clear" w:color="auto" w:fill="auto"/>
                  <w:noWrap/>
                  <w:vAlign w:val="bottom"/>
                  <w:hideMark/>
                </w:tcPr>
                <w:p w14:paraId="00B173E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DD12142201</w:t>
                  </w:r>
                </w:p>
              </w:tc>
              <w:tc>
                <w:tcPr>
                  <w:tcW w:w="3371" w:type="dxa"/>
                  <w:tcBorders>
                    <w:top w:val="nil"/>
                    <w:left w:val="nil"/>
                    <w:bottom w:val="nil"/>
                    <w:right w:val="nil"/>
                  </w:tcBorders>
                  <w:shd w:val="clear" w:color="auto" w:fill="auto"/>
                  <w:noWrap/>
                  <w:vAlign w:val="bottom"/>
                  <w:hideMark/>
                </w:tcPr>
                <w:p w14:paraId="32B8B9D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73BF35A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097AB30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1,779.16 </w:t>
                  </w:r>
                </w:p>
              </w:tc>
            </w:tr>
            <w:tr w:rsidR="009054DA" w:rsidRPr="009054DA" w14:paraId="65AB1B6D" w14:textId="77777777" w:rsidTr="009054DA">
              <w:trPr>
                <w:trHeight w:val="288"/>
              </w:trPr>
              <w:tc>
                <w:tcPr>
                  <w:tcW w:w="1379" w:type="dxa"/>
                  <w:tcBorders>
                    <w:top w:val="nil"/>
                    <w:left w:val="nil"/>
                    <w:bottom w:val="nil"/>
                    <w:right w:val="nil"/>
                  </w:tcBorders>
                  <w:shd w:val="clear" w:color="auto" w:fill="auto"/>
                  <w:noWrap/>
                  <w:vAlign w:val="bottom"/>
                  <w:hideMark/>
                </w:tcPr>
                <w:p w14:paraId="3CBFC27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DD12142202</w:t>
                  </w:r>
                </w:p>
              </w:tc>
              <w:tc>
                <w:tcPr>
                  <w:tcW w:w="3371" w:type="dxa"/>
                  <w:tcBorders>
                    <w:top w:val="nil"/>
                    <w:left w:val="nil"/>
                    <w:bottom w:val="nil"/>
                    <w:right w:val="nil"/>
                  </w:tcBorders>
                  <w:shd w:val="clear" w:color="auto" w:fill="auto"/>
                  <w:noWrap/>
                  <w:vAlign w:val="bottom"/>
                  <w:hideMark/>
                </w:tcPr>
                <w:p w14:paraId="239539F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2EDD523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7BA78BC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1,391.14 </w:t>
                  </w:r>
                </w:p>
              </w:tc>
            </w:tr>
            <w:tr w:rsidR="009054DA" w:rsidRPr="009054DA" w14:paraId="498D86F5" w14:textId="77777777" w:rsidTr="009054DA">
              <w:trPr>
                <w:trHeight w:val="288"/>
              </w:trPr>
              <w:tc>
                <w:tcPr>
                  <w:tcW w:w="1379" w:type="dxa"/>
                  <w:tcBorders>
                    <w:top w:val="nil"/>
                    <w:left w:val="nil"/>
                    <w:bottom w:val="nil"/>
                    <w:right w:val="nil"/>
                  </w:tcBorders>
                  <w:shd w:val="clear" w:color="auto" w:fill="auto"/>
                  <w:noWrap/>
                  <w:vAlign w:val="bottom"/>
                  <w:hideMark/>
                </w:tcPr>
                <w:p w14:paraId="70480A6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DD12142203</w:t>
                  </w:r>
                </w:p>
              </w:tc>
              <w:tc>
                <w:tcPr>
                  <w:tcW w:w="3371" w:type="dxa"/>
                  <w:tcBorders>
                    <w:top w:val="nil"/>
                    <w:left w:val="nil"/>
                    <w:bottom w:val="nil"/>
                    <w:right w:val="nil"/>
                  </w:tcBorders>
                  <w:shd w:val="clear" w:color="auto" w:fill="auto"/>
                  <w:noWrap/>
                  <w:vAlign w:val="bottom"/>
                  <w:hideMark/>
                </w:tcPr>
                <w:p w14:paraId="16C4CBA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16C6317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4C6493F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598.71 </w:t>
                  </w:r>
                </w:p>
              </w:tc>
            </w:tr>
            <w:tr w:rsidR="009054DA" w:rsidRPr="009054DA" w14:paraId="72A73746" w14:textId="77777777" w:rsidTr="009054DA">
              <w:trPr>
                <w:trHeight w:val="288"/>
              </w:trPr>
              <w:tc>
                <w:tcPr>
                  <w:tcW w:w="1379" w:type="dxa"/>
                  <w:tcBorders>
                    <w:top w:val="nil"/>
                    <w:left w:val="nil"/>
                    <w:bottom w:val="nil"/>
                    <w:right w:val="nil"/>
                  </w:tcBorders>
                  <w:shd w:val="clear" w:color="auto" w:fill="auto"/>
                  <w:noWrap/>
                  <w:vAlign w:val="bottom"/>
                  <w:hideMark/>
                </w:tcPr>
                <w:p w14:paraId="557F342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DD12142204</w:t>
                  </w:r>
                </w:p>
              </w:tc>
              <w:tc>
                <w:tcPr>
                  <w:tcW w:w="3371" w:type="dxa"/>
                  <w:tcBorders>
                    <w:top w:val="nil"/>
                    <w:left w:val="nil"/>
                    <w:bottom w:val="nil"/>
                    <w:right w:val="nil"/>
                  </w:tcBorders>
                  <w:shd w:val="clear" w:color="auto" w:fill="auto"/>
                  <w:noWrap/>
                  <w:vAlign w:val="bottom"/>
                  <w:hideMark/>
                </w:tcPr>
                <w:p w14:paraId="0BFFA8A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69F5361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7F2968D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2,115.18 </w:t>
                  </w:r>
                </w:p>
              </w:tc>
            </w:tr>
            <w:tr w:rsidR="009054DA" w:rsidRPr="009054DA" w14:paraId="63631C1A" w14:textId="77777777" w:rsidTr="009054DA">
              <w:trPr>
                <w:trHeight w:val="288"/>
              </w:trPr>
              <w:tc>
                <w:tcPr>
                  <w:tcW w:w="1379" w:type="dxa"/>
                  <w:tcBorders>
                    <w:top w:val="nil"/>
                    <w:left w:val="nil"/>
                    <w:bottom w:val="nil"/>
                    <w:right w:val="nil"/>
                  </w:tcBorders>
                  <w:shd w:val="clear" w:color="auto" w:fill="auto"/>
                  <w:noWrap/>
                  <w:vAlign w:val="bottom"/>
                  <w:hideMark/>
                </w:tcPr>
                <w:p w14:paraId="1400635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DD12142205</w:t>
                  </w:r>
                </w:p>
              </w:tc>
              <w:tc>
                <w:tcPr>
                  <w:tcW w:w="3371" w:type="dxa"/>
                  <w:tcBorders>
                    <w:top w:val="nil"/>
                    <w:left w:val="nil"/>
                    <w:bottom w:val="nil"/>
                    <w:right w:val="nil"/>
                  </w:tcBorders>
                  <w:shd w:val="clear" w:color="auto" w:fill="auto"/>
                  <w:noWrap/>
                  <w:vAlign w:val="bottom"/>
                  <w:hideMark/>
                </w:tcPr>
                <w:p w14:paraId="6DF0555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380644F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6391973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1,688.53 </w:t>
                  </w:r>
                </w:p>
              </w:tc>
            </w:tr>
            <w:tr w:rsidR="009054DA" w:rsidRPr="009054DA" w14:paraId="3B1EFADE" w14:textId="77777777" w:rsidTr="009054DA">
              <w:trPr>
                <w:trHeight w:val="288"/>
              </w:trPr>
              <w:tc>
                <w:tcPr>
                  <w:tcW w:w="1379" w:type="dxa"/>
                  <w:tcBorders>
                    <w:top w:val="nil"/>
                    <w:left w:val="nil"/>
                    <w:bottom w:val="nil"/>
                    <w:right w:val="nil"/>
                  </w:tcBorders>
                  <w:shd w:val="clear" w:color="auto" w:fill="auto"/>
                  <w:noWrap/>
                  <w:vAlign w:val="bottom"/>
                  <w:hideMark/>
                </w:tcPr>
                <w:p w14:paraId="6C3A0CB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DD12142206</w:t>
                  </w:r>
                </w:p>
              </w:tc>
              <w:tc>
                <w:tcPr>
                  <w:tcW w:w="3371" w:type="dxa"/>
                  <w:tcBorders>
                    <w:top w:val="nil"/>
                    <w:left w:val="nil"/>
                    <w:bottom w:val="nil"/>
                    <w:right w:val="nil"/>
                  </w:tcBorders>
                  <w:shd w:val="clear" w:color="auto" w:fill="auto"/>
                  <w:noWrap/>
                  <w:vAlign w:val="bottom"/>
                  <w:hideMark/>
                </w:tcPr>
                <w:p w14:paraId="0A06278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2926A96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4B3E967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1,613.26 </w:t>
                  </w:r>
                </w:p>
              </w:tc>
            </w:tr>
            <w:tr w:rsidR="009054DA" w:rsidRPr="009054DA" w14:paraId="36EACB5B" w14:textId="77777777" w:rsidTr="009054DA">
              <w:trPr>
                <w:trHeight w:val="288"/>
              </w:trPr>
              <w:tc>
                <w:tcPr>
                  <w:tcW w:w="1379" w:type="dxa"/>
                  <w:tcBorders>
                    <w:top w:val="nil"/>
                    <w:left w:val="nil"/>
                    <w:bottom w:val="nil"/>
                    <w:right w:val="nil"/>
                  </w:tcBorders>
                  <w:shd w:val="clear" w:color="auto" w:fill="auto"/>
                  <w:noWrap/>
                  <w:vAlign w:val="bottom"/>
                  <w:hideMark/>
                </w:tcPr>
                <w:p w14:paraId="2E8AF3D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DD12142207</w:t>
                  </w:r>
                </w:p>
              </w:tc>
              <w:tc>
                <w:tcPr>
                  <w:tcW w:w="3371" w:type="dxa"/>
                  <w:tcBorders>
                    <w:top w:val="nil"/>
                    <w:left w:val="nil"/>
                    <w:bottom w:val="nil"/>
                    <w:right w:val="nil"/>
                  </w:tcBorders>
                  <w:shd w:val="clear" w:color="auto" w:fill="auto"/>
                  <w:noWrap/>
                  <w:vAlign w:val="bottom"/>
                  <w:hideMark/>
                </w:tcPr>
                <w:p w14:paraId="23BA174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351B451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7236AF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2,452.92 </w:t>
                  </w:r>
                </w:p>
              </w:tc>
            </w:tr>
            <w:tr w:rsidR="009054DA" w:rsidRPr="009054DA" w14:paraId="3C81EB1B" w14:textId="77777777" w:rsidTr="009054DA">
              <w:trPr>
                <w:trHeight w:val="288"/>
              </w:trPr>
              <w:tc>
                <w:tcPr>
                  <w:tcW w:w="1379" w:type="dxa"/>
                  <w:tcBorders>
                    <w:top w:val="nil"/>
                    <w:left w:val="nil"/>
                    <w:bottom w:val="nil"/>
                    <w:right w:val="nil"/>
                  </w:tcBorders>
                  <w:shd w:val="clear" w:color="auto" w:fill="auto"/>
                  <w:noWrap/>
                  <w:vAlign w:val="bottom"/>
                  <w:hideMark/>
                </w:tcPr>
                <w:p w14:paraId="6888278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DD12142208</w:t>
                  </w:r>
                </w:p>
              </w:tc>
              <w:tc>
                <w:tcPr>
                  <w:tcW w:w="3371" w:type="dxa"/>
                  <w:tcBorders>
                    <w:top w:val="nil"/>
                    <w:left w:val="nil"/>
                    <w:bottom w:val="nil"/>
                    <w:right w:val="nil"/>
                  </w:tcBorders>
                  <w:shd w:val="clear" w:color="auto" w:fill="auto"/>
                  <w:noWrap/>
                  <w:vAlign w:val="bottom"/>
                  <w:hideMark/>
                </w:tcPr>
                <w:p w14:paraId="4A60DB6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00CDE03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751EDFF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2,292.15 </w:t>
                  </w:r>
                </w:p>
              </w:tc>
            </w:tr>
            <w:tr w:rsidR="009054DA" w:rsidRPr="009054DA" w14:paraId="3B6F48DD" w14:textId="77777777" w:rsidTr="009054DA">
              <w:trPr>
                <w:trHeight w:val="288"/>
              </w:trPr>
              <w:tc>
                <w:tcPr>
                  <w:tcW w:w="1379" w:type="dxa"/>
                  <w:tcBorders>
                    <w:top w:val="nil"/>
                    <w:left w:val="nil"/>
                    <w:bottom w:val="nil"/>
                    <w:right w:val="nil"/>
                  </w:tcBorders>
                  <w:shd w:val="clear" w:color="auto" w:fill="auto"/>
                  <w:noWrap/>
                  <w:vAlign w:val="bottom"/>
                  <w:hideMark/>
                </w:tcPr>
                <w:p w14:paraId="5F2545F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DD12142209</w:t>
                  </w:r>
                </w:p>
              </w:tc>
              <w:tc>
                <w:tcPr>
                  <w:tcW w:w="3371" w:type="dxa"/>
                  <w:tcBorders>
                    <w:top w:val="nil"/>
                    <w:left w:val="nil"/>
                    <w:bottom w:val="nil"/>
                    <w:right w:val="nil"/>
                  </w:tcBorders>
                  <w:shd w:val="clear" w:color="auto" w:fill="auto"/>
                  <w:noWrap/>
                  <w:vAlign w:val="bottom"/>
                  <w:hideMark/>
                </w:tcPr>
                <w:p w14:paraId="33FB23A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4493733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67B8E67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1,285.43 </w:t>
                  </w:r>
                </w:p>
              </w:tc>
            </w:tr>
            <w:tr w:rsidR="009054DA" w:rsidRPr="009054DA" w14:paraId="2F29CA4A" w14:textId="77777777" w:rsidTr="009054DA">
              <w:trPr>
                <w:trHeight w:val="288"/>
              </w:trPr>
              <w:tc>
                <w:tcPr>
                  <w:tcW w:w="1379" w:type="dxa"/>
                  <w:tcBorders>
                    <w:top w:val="nil"/>
                    <w:left w:val="nil"/>
                    <w:bottom w:val="nil"/>
                    <w:right w:val="nil"/>
                  </w:tcBorders>
                  <w:shd w:val="clear" w:color="auto" w:fill="auto"/>
                  <w:noWrap/>
                  <w:vAlign w:val="bottom"/>
                  <w:hideMark/>
                </w:tcPr>
                <w:p w14:paraId="374B1F0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DD12142210</w:t>
                  </w:r>
                </w:p>
              </w:tc>
              <w:tc>
                <w:tcPr>
                  <w:tcW w:w="3371" w:type="dxa"/>
                  <w:tcBorders>
                    <w:top w:val="nil"/>
                    <w:left w:val="nil"/>
                    <w:bottom w:val="nil"/>
                    <w:right w:val="nil"/>
                  </w:tcBorders>
                  <w:shd w:val="clear" w:color="auto" w:fill="auto"/>
                  <w:noWrap/>
                  <w:vAlign w:val="bottom"/>
                  <w:hideMark/>
                </w:tcPr>
                <w:p w14:paraId="57F11F3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12/10/2022</w:t>
                  </w:r>
                </w:p>
              </w:tc>
              <w:tc>
                <w:tcPr>
                  <w:tcW w:w="3872" w:type="dxa"/>
                  <w:tcBorders>
                    <w:top w:val="nil"/>
                    <w:left w:val="nil"/>
                    <w:bottom w:val="nil"/>
                    <w:right w:val="nil"/>
                  </w:tcBorders>
                  <w:shd w:val="clear" w:color="auto" w:fill="auto"/>
                  <w:noWrap/>
                  <w:vAlign w:val="bottom"/>
                  <w:hideMark/>
                </w:tcPr>
                <w:p w14:paraId="584831A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12/10/2022</w:t>
                  </w:r>
                </w:p>
              </w:tc>
              <w:tc>
                <w:tcPr>
                  <w:tcW w:w="1632" w:type="dxa"/>
                  <w:tcBorders>
                    <w:top w:val="nil"/>
                    <w:left w:val="nil"/>
                    <w:bottom w:val="nil"/>
                    <w:right w:val="nil"/>
                  </w:tcBorders>
                  <w:shd w:val="clear" w:color="auto" w:fill="auto"/>
                  <w:noWrap/>
                  <w:vAlign w:val="bottom"/>
                  <w:hideMark/>
                </w:tcPr>
                <w:p w14:paraId="64A5292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1,637.83 </w:t>
                  </w:r>
                </w:p>
              </w:tc>
            </w:tr>
            <w:tr w:rsidR="009054DA" w:rsidRPr="009054DA" w14:paraId="24EBDCF4" w14:textId="77777777" w:rsidTr="009054DA">
              <w:trPr>
                <w:trHeight w:val="288"/>
              </w:trPr>
              <w:tc>
                <w:tcPr>
                  <w:tcW w:w="1379" w:type="dxa"/>
                  <w:tcBorders>
                    <w:top w:val="nil"/>
                    <w:left w:val="nil"/>
                    <w:bottom w:val="nil"/>
                    <w:right w:val="nil"/>
                  </w:tcBorders>
                  <w:shd w:val="clear" w:color="auto" w:fill="auto"/>
                  <w:noWrap/>
                  <w:vAlign w:val="bottom"/>
                  <w:hideMark/>
                </w:tcPr>
                <w:p w14:paraId="7142470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F12-14-22</w:t>
                  </w:r>
                </w:p>
              </w:tc>
              <w:tc>
                <w:tcPr>
                  <w:tcW w:w="3371" w:type="dxa"/>
                  <w:tcBorders>
                    <w:top w:val="nil"/>
                    <w:left w:val="nil"/>
                    <w:bottom w:val="nil"/>
                    <w:right w:val="nil"/>
                  </w:tcBorders>
                  <w:shd w:val="clear" w:color="auto" w:fill="auto"/>
                  <w:noWrap/>
                  <w:vAlign w:val="bottom"/>
                  <w:hideMark/>
                </w:tcPr>
                <w:p w14:paraId="16ABE90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w:t>
                  </w:r>
                </w:p>
              </w:tc>
              <w:tc>
                <w:tcPr>
                  <w:tcW w:w="3872" w:type="dxa"/>
                  <w:tcBorders>
                    <w:top w:val="nil"/>
                    <w:left w:val="nil"/>
                    <w:bottom w:val="nil"/>
                    <w:right w:val="nil"/>
                  </w:tcBorders>
                  <w:shd w:val="clear" w:color="auto" w:fill="auto"/>
                  <w:noWrap/>
                  <w:vAlign w:val="bottom"/>
                  <w:hideMark/>
                </w:tcPr>
                <w:p w14:paraId="5C188E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12/10/22</w:t>
                  </w:r>
                </w:p>
              </w:tc>
              <w:tc>
                <w:tcPr>
                  <w:tcW w:w="1632" w:type="dxa"/>
                  <w:tcBorders>
                    <w:top w:val="nil"/>
                    <w:left w:val="nil"/>
                    <w:bottom w:val="nil"/>
                    <w:right w:val="nil"/>
                  </w:tcBorders>
                  <w:shd w:val="clear" w:color="auto" w:fill="auto"/>
                  <w:noWrap/>
                  <w:vAlign w:val="bottom"/>
                  <w:hideMark/>
                </w:tcPr>
                <w:p w14:paraId="3519415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6,040.40 </w:t>
                  </w:r>
                </w:p>
              </w:tc>
            </w:tr>
            <w:tr w:rsidR="009054DA" w:rsidRPr="009054DA" w14:paraId="628050C3" w14:textId="77777777" w:rsidTr="009054DA">
              <w:trPr>
                <w:trHeight w:val="288"/>
              </w:trPr>
              <w:tc>
                <w:tcPr>
                  <w:tcW w:w="1379" w:type="dxa"/>
                  <w:tcBorders>
                    <w:top w:val="nil"/>
                    <w:left w:val="nil"/>
                    <w:bottom w:val="nil"/>
                    <w:right w:val="nil"/>
                  </w:tcBorders>
                  <w:shd w:val="clear" w:color="auto" w:fill="auto"/>
                  <w:noWrap/>
                  <w:vAlign w:val="bottom"/>
                  <w:hideMark/>
                </w:tcPr>
                <w:p w14:paraId="0788414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M12-14-22</w:t>
                  </w:r>
                </w:p>
              </w:tc>
              <w:tc>
                <w:tcPr>
                  <w:tcW w:w="3371" w:type="dxa"/>
                  <w:tcBorders>
                    <w:top w:val="nil"/>
                    <w:left w:val="nil"/>
                    <w:bottom w:val="nil"/>
                    <w:right w:val="nil"/>
                  </w:tcBorders>
                  <w:shd w:val="clear" w:color="auto" w:fill="auto"/>
                  <w:noWrap/>
                  <w:vAlign w:val="bottom"/>
                  <w:hideMark/>
                </w:tcPr>
                <w:p w14:paraId="113D02F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MN Department of Revenue</w:t>
                  </w:r>
                </w:p>
              </w:tc>
              <w:tc>
                <w:tcPr>
                  <w:tcW w:w="3872" w:type="dxa"/>
                  <w:tcBorders>
                    <w:top w:val="nil"/>
                    <w:left w:val="nil"/>
                    <w:bottom w:val="nil"/>
                    <w:right w:val="nil"/>
                  </w:tcBorders>
                  <w:shd w:val="clear" w:color="auto" w:fill="auto"/>
                  <w:noWrap/>
                  <w:vAlign w:val="bottom"/>
                  <w:hideMark/>
                </w:tcPr>
                <w:p w14:paraId="6CA7336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PPE 12/10/22</w:t>
                  </w:r>
                </w:p>
              </w:tc>
              <w:tc>
                <w:tcPr>
                  <w:tcW w:w="1632" w:type="dxa"/>
                  <w:tcBorders>
                    <w:top w:val="nil"/>
                    <w:left w:val="nil"/>
                    <w:bottom w:val="nil"/>
                    <w:right w:val="nil"/>
                  </w:tcBorders>
                  <w:shd w:val="clear" w:color="auto" w:fill="auto"/>
                  <w:noWrap/>
                  <w:vAlign w:val="bottom"/>
                  <w:hideMark/>
                </w:tcPr>
                <w:p w14:paraId="656B5A9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1,166.67 </w:t>
                  </w:r>
                </w:p>
              </w:tc>
            </w:tr>
            <w:tr w:rsidR="009054DA" w:rsidRPr="009054DA" w14:paraId="584718DC" w14:textId="77777777" w:rsidTr="009054DA">
              <w:trPr>
                <w:trHeight w:val="288"/>
              </w:trPr>
              <w:tc>
                <w:tcPr>
                  <w:tcW w:w="1379" w:type="dxa"/>
                  <w:tcBorders>
                    <w:top w:val="nil"/>
                    <w:left w:val="nil"/>
                    <w:bottom w:val="nil"/>
                    <w:right w:val="nil"/>
                  </w:tcBorders>
                  <w:shd w:val="clear" w:color="auto" w:fill="auto"/>
                  <w:noWrap/>
                  <w:vAlign w:val="bottom"/>
                  <w:hideMark/>
                </w:tcPr>
                <w:p w14:paraId="6FA7423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P12-14-22</w:t>
                  </w:r>
                </w:p>
              </w:tc>
              <w:tc>
                <w:tcPr>
                  <w:tcW w:w="3371" w:type="dxa"/>
                  <w:tcBorders>
                    <w:top w:val="nil"/>
                    <w:left w:val="nil"/>
                    <w:bottom w:val="nil"/>
                    <w:right w:val="nil"/>
                  </w:tcBorders>
                  <w:shd w:val="clear" w:color="auto" w:fill="auto"/>
                  <w:noWrap/>
                  <w:vAlign w:val="bottom"/>
                  <w:hideMark/>
                </w:tcPr>
                <w:p w14:paraId="7EA4686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P.E.R.A.</w:t>
                  </w:r>
                </w:p>
              </w:tc>
              <w:tc>
                <w:tcPr>
                  <w:tcW w:w="3872" w:type="dxa"/>
                  <w:tcBorders>
                    <w:top w:val="nil"/>
                    <w:left w:val="nil"/>
                    <w:bottom w:val="nil"/>
                    <w:right w:val="nil"/>
                  </w:tcBorders>
                  <w:shd w:val="clear" w:color="auto" w:fill="auto"/>
                  <w:noWrap/>
                  <w:vAlign w:val="bottom"/>
                  <w:hideMark/>
                </w:tcPr>
                <w:p w14:paraId="0447618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Retirement Deduction 12/10/22</w:t>
                  </w:r>
                </w:p>
              </w:tc>
              <w:tc>
                <w:tcPr>
                  <w:tcW w:w="1632" w:type="dxa"/>
                  <w:tcBorders>
                    <w:top w:val="nil"/>
                    <w:left w:val="nil"/>
                    <w:bottom w:val="nil"/>
                    <w:right w:val="nil"/>
                  </w:tcBorders>
                  <w:shd w:val="clear" w:color="auto" w:fill="auto"/>
                  <w:noWrap/>
                  <w:vAlign w:val="bottom"/>
                  <w:hideMark/>
                </w:tcPr>
                <w:p w14:paraId="41759E4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3,328.38 </w:t>
                  </w:r>
                </w:p>
              </w:tc>
            </w:tr>
            <w:tr w:rsidR="009054DA" w:rsidRPr="009054DA" w14:paraId="6BEA24BB" w14:textId="77777777" w:rsidTr="009054DA">
              <w:trPr>
                <w:trHeight w:val="288"/>
              </w:trPr>
              <w:tc>
                <w:tcPr>
                  <w:tcW w:w="1379" w:type="dxa"/>
                  <w:tcBorders>
                    <w:top w:val="nil"/>
                    <w:left w:val="nil"/>
                    <w:bottom w:val="nil"/>
                    <w:right w:val="nil"/>
                  </w:tcBorders>
                  <w:shd w:val="clear" w:color="auto" w:fill="auto"/>
                  <w:noWrap/>
                  <w:vAlign w:val="bottom"/>
                  <w:hideMark/>
                </w:tcPr>
                <w:p w14:paraId="3A9199C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J12-16-22</w:t>
                  </w:r>
                </w:p>
              </w:tc>
              <w:tc>
                <w:tcPr>
                  <w:tcW w:w="3371" w:type="dxa"/>
                  <w:tcBorders>
                    <w:top w:val="nil"/>
                    <w:left w:val="nil"/>
                    <w:bottom w:val="nil"/>
                    <w:right w:val="nil"/>
                  </w:tcBorders>
                  <w:shd w:val="clear" w:color="auto" w:fill="auto"/>
                  <w:noWrap/>
                  <w:vAlign w:val="bottom"/>
                  <w:hideMark/>
                </w:tcPr>
                <w:p w14:paraId="7EC5F3D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 FD</w:t>
                  </w:r>
                </w:p>
              </w:tc>
              <w:tc>
                <w:tcPr>
                  <w:tcW w:w="3872" w:type="dxa"/>
                  <w:tcBorders>
                    <w:top w:val="nil"/>
                    <w:left w:val="nil"/>
                    <w:bottom w:val="nil"/>
                    <w:right w:val="nil"/>
                  </w:tcBorders>
                  <w:shd w:val="clear" w:color="auto" w:fill="auto"/>
                  <w:noWrap/>
                  <w:vAlign w:val="bottom"/>
                  <w:hideMark/>
                </w:tcPr>
                <w:p w14:paraId="0B28329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Tax</w:t>
                  </w:r>
                </w:p>
              </w:tc>
              <w:tc>
                <w:tcPr>
                  <w:tcW w:w="1632" w:type="dxa"/>
                  <w:tcBorders>
                    <w:top w:val="nil"/>
                    <w:left w:val="nil"/>
                    <w:bottom w:val="nil"/>
                    <w:right w:val="nil"/>
                  </w:tcBorders>
                  <w:shd w:val="clear" w:color="auto" w:fill="auto"/>
                  <w:noWrap/>
                  <w:vAlign w:val="bottom"/>
                  <w:hideMark/>
                </w:tcPr>
                <w:p w14:paraId="20294FE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0.02 </w:t>
                  </w:r>
                </w:p>
              </w:tc>
            </w:tr>
            <w:tr w:rsidR="009054DA" w:rsidRPr="009054DA" w14:paraId="51B96A99" w14:textId="77777777" w:rsidTr="009054DA">
              <w:trPr>
                <w:trHeight w:val="288"/>
              </w:trPr>
              <w:tc>
                <w:tcPr>
                  <w:tcW w:w="1379" w:type="dxa"/>
                  <w:tcBorders>
                    <w:top w:val="nil"/>
                    <w:left w:val="nil"/>
                    <w:bottom w:val="nil"/>
                    <w:right w:val="nil"/>
                  </w:tcBorders>
                  <w:shd w:val="clear" w:color="auto" w:fill="auto"/>
                  <w:noWrap/>
                  <w:vAlign w:val="bottom"/>
                  <w:hideMark/>
                </w:tcPr>
                <w:p w14:paraId="10900A6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lastRenderedPageBreak/>
                    <w:t>ST12-19-22</w:t>
                  </w:r>
                </w:p>
              </w:tc>
              <w:tc>
                <w:tcPr>
                  <w:tcW w:w="3371" w:type="dxa"/>
                  <w:tcBorders>
                    <w:top w:val="nil"/>
                    <w:left w:val="nil"/>
                    <w:bottom w:val="nil"/>
                    <w:right w:val="nil"/>
                  </w:tcBorders>
                  <w:shd w:val="clear" w:color="auto" w:fill="auto"/>
                  <w:noWrap/>
                  <w:vAlign w:val="bottom"/>
                  <w:hideMark/>
                </w:tcPr>
                <w:p w14:paraId="00EBDDA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MN Dept of Revenue - Sales Tax</w:t>
                  </w:r>
                </w:p>
              </w:tc>
              <w:tc>
                <w:tcPr>
                  <w:tcW w:w="3872" w:type="dxa"/>
                  <w:tcBorders>
                    <w:top w:val="nil"/>
                    <w:left w:val="nil"/>
                    <w:bottom w:val="nil"/>
                    <w:right w:val="nil"/>
                  </w:tcBorders>
                  <w:shd w:val="clear" w:color="auto" w:fill="auto"/>
                  <w:noWrap/>
                  <w:vAlign w:val="bottom"/>
                  <w:hideMark/>
                </w:tcPr>
                <w:p w14:paraId="73A1EC2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Sales Tax - NOV 22</w:t>
                  </w:r>
                </w:p>
              </w:tc>
              <w:tc>
                <w:tcPr>
                  <w:tcW w:w="1632" w:type="dxa"/>
                  <w:tcBorders>
                    <w:top w:val="nil"/>
                    <w:left w:val="nil"/>
                    <w:bottom w:val="nil"/>
                    <w:right w:val="nil"/>
                  </w:tcBorders>
                  <w:shd w:val="clear" w:color="auto" w:fill="auto"/>
                  <w:noWrap/>
                  <w:vAlign w:val="bottom"/>
                  <w:hideMark/>
                </w:tcPr>
                <w:p w14:paraId="25EEB59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1,447.00 </w:t>
                  </w:r>
                </w:p>
              </w:tc>
            </w:tr>
            <w:tr w:rsidR="009054DA" w:rsidRPr="009054DA" w14:paraId="5CC04BF7" w14:textId="77777777" w:rsidTr="009054DA">
              <w:trPr>
                <w:trHeight w:val="288"/>
              </w:trPr>
              <w:tc>
                <w:tcPr>
                  <w:tcW w:w="1379" w:type="dxa"/>
                  <w:tcBorders>
                    <w:top w:val="nil"/>
                    <w:left w:val="nil"/>
                    <w:bottom w:val="nil"/>
                    <w:right w:val="nil"/>
                  </w:tcBorders>
                  <w:shd w:val="clear" w:color="auto" w:fill="auto"/>
                  <w:noWrap/>
                  <w:vAlign w:val="bottom"/>
                  <w:hideMark/>
                </w:tcPr>
                <w:p w14:paraId="513B5C6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34319</w:t>
                  </w:r>
                </w:p>
              </w:tc>
              <w:tc>
                <w:tcPr>
                  <w:tcW w:w="3371" w:type="dxa"/>
                  <w:tcBorders>
                    <w:top w:val="nil"/>
                    <w:left w:val="nil"/>
                    <w:bottom w:val="nil"/>
                    <w:right w:val="nil"/>
                  </w:tcBorders>
                  <w:shd w:val="clear" w:color="auto" w:fill="auto"/>
                  <w:noWrap/>
                  <w:vAlign w:val="bottom"/>
                  <w:hideMark/>
                </w:tcPr>
                <w:p w14:paraId="6D53C52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Palo Volunteer FD Savings Deposit</w:t>
                  </w:r>
                </w:p>
              </w:tc>
              <w:tc>
                <w:tcPr>
                  <w:tcW w:w="3872" w:type="dxa"/>
                  <w:tcBorders>
                    <w:top w:val="nil"/>
                    <w:left w:val="nil"/>
                    <w:bottom w:val="nil"/>
                    <w:right w:val="nil"/>
                  </w:tcBorders>
                  <w:shd w:val="clear" w:color="auto" w:fill="auto"/>
                  <w:noWrap/>
                  <w:vAlign w:val="bottom"/>
                  <w:hideMark/>
                </w:tcPr>
                <w:p w14:paraId="41C09502" w14:textId="4B132399"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Grant Funds Deposited to Savings </w:t>
                  </w:r>
                </w:p>
              </w:tc>
              <w:tc>
                <w:tcPr>
                  <w:tcW w:w="1632" w:type="dxa"/>
                  <w:tcBorders>
                    <w:top w:val="nil"/>
                    <w:left w:val="nil"/>
                    <w:bottom w:val="nil"/>
                    <w:right w:val="nil"/>
                  </w:tcBorders>
                  <w:shd w:val="clear" w:color="auto" w:fill="auto"/>
                  <w:noWrap/>
                  <w:vAlign w:val="bottom"/>
                  <w:hideMark/>
                </w:tcPr>
                <w:p w14:paraId="14214E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11,934.99 </w:t>
                  </w:r>
                </w:p>
              </w:tc>
            </w:tr>
            <w:tr w:rsidR="009054DA" w:rsidRPr="009054DA" w14:paraId="36AFE300" w14:textId="77777777" w:rsidTr="009054DA">
              <w:trPr>
                <w:trHeight w:val="288"/>
              </w:trPr>
              <w:tc>
                <w:tcPr>
                  <w:tcW w:w="1379" w:type="dxa"/>
                  <w:tcBorders>
                    <w:top w:val="nil"/>
                    <w:left w:val="nil"/>
                    <w:bottom w:val="nil"/>
                    <w:right w:val="nil"/>
                  </w:tcBorders>
                  <w:shd w:val="clear" w:color="auto" w:fill="auto"/>
                  <w:noWrap/>
                  <w:vAlign w:val="bottom"/>
                  <w:hideMark/>
                </w:tcPr>
                <w:p w14:paraId="582F311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DD12212201</w:t>
                  </w:r>
                </w:p>
              </w:tc>
              <w:tc>
                <w:tcPr>
                  <w:tcW w:w="3371" w:type="dxa"/>
                  <w:tcBorders>
                    <w:top w:val="nil"/>
                    <w:left w:val="nil"/>
                    <w:bottom w:val="nil"/>
                    <w:right w:val="nil"/>
                  </w:tcBorders>
                  <w:shd w:val="clear" w:color="auto" w:fill="auto"/>
                  <w:noWrap/>
                  <w:vAlign w:val="bottom"/>
                  <w:hideMark/>
                </w:tcPr>
                <w:p w14:paraId="257B7B4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12/21/2022</w:t>
                  </w:r>
                </w:p>
              </w:tc>
              <w:tc>
                <w:tcPr>
                  <w:tcW w:w="3872" w:type="dxa"/>
                  <w:tcBorders>
                    <w:top w:val="nil"/>
                    <w:left w:val="nil"/>
                    <w:bottom w:val="nil"/>
                    <w:right w:val="nil"/>
                  </w:tcBorders>
                  <w:shd w:val="clear" w:color="auto" w:fill="auto"/>
                  <w:noWrap/>
                  <w:vAlign w:val="bottom"/>
                  <w:hideMark/>
                </w:tcPr>
                <w:p w14:paraId="0D351B8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SL Incentive</w:t>
                  </w:r>
                </w:p>
              </w:tc>
              <w:tc>
                <w:tcPr>
                  <w:tcW w:w="1632" w:type="dxa"/>
                  <w:tcBorders>
                    <w:top w:val="nil"/>
                    <w:left w:val="nil"/>
                    <w:bottom w:val="nil"/>
                    <w:right w:val="nil"/>
                  </w:tcBorders>
                  <w:shd w:val="clear" w:color="auto" w:fill="auto"/>
                  <w:noWrap/>
                  <w:vAlign w:val="bottom"/>
                  <w:hideMark/>
                </w:tcPr>
                <w:p w14:paraId="496EB20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1,404.41 </w:t>
                  </w:r>
                </w:p>
              </w:tc>
            </w:tr>
            <w:tr w:rsidR="009054DA" w:rsidRPr="009054DA" w14:paraId="412291F8" w14:textId="77777777" w:rsidTr="009054DA">
              <w:trPr>
                <w:trHeight w:val="288"/>
              </w:trPr>
              <w:tc>
                <w:tcPr>
                  <w:tcW w:w="1379" w:type="dxa"/>
                  <w:tcBorders>
                    <w:top w:val="nil"/>
                    <w:left w:val="nil"/>
                    <w:bottom w:val="nil"/>
                    <w:right w:val="nil"/>
                  </w:tcBorders>
                  <w:shd w:val="clear" w:color="auto" w:fill="auto"/>
                  <w:noWrap/>
                  <w:vAlign w:val="bottom"/>
                  <w:hideMark/>
                </w:tcPr>
                <w:p w14:paraId="14A43C8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F12-21-22</w:t>
                  </w:r>
                </w:p>
              </w:tc>
              <w:tc>
                <w:tcPr>
                  <w:tcW w:w="3371" w:type="dxa"/>
                  <w:tcBorders>
                    <w:top w:val="nil"/>
                    <w:left w:val="nil"/>
                    <w:bottom w:val="nil"/>
                    <w:right w:val="nil"/>
                  </w:tcBorders>
                  <w:shd w:val="clear" w:color="auto" w:fill="auto"/>
                  <w:noWrap/>
                  <w:vAlign w:val="bottom"/>
                  <w:hideMark/>
                </w:tcPr>
                <w:p w14:paraId="7BB31CD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 - SLI</w:t>
                  </w:r>
                </w:p>
              </w:tc>
              <w:tc>
                <w:tcPr>
                  <w:tcW w:w="3872" w:type="dxa"/>
                  <w:tcBorders>
                    <w:top w:val="nil"/>
                    <w:left w:val="nil"/>
                    <w:bottom w:val="nil"/>
                    <w:right w:val="nil"/>
                  </w:tcBorders>
                  <w:shd w:val="clear" w:color="auto" w:fill="auto"/>
                  <w:noWrap/>
                  <w:vAlign w:val="bottom"/>
                  <w:hideMark/>
                </w:tcPr>
                <w:p w14:paraId="2165A85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 Withholding</w:t>
                  </w:r>
                </w:p>
              </w:tc>
              <w:tc>
                <w:tcPr>
                  <w:tcW w:w="1632" w:type="dxa"/>
                  <w:tcBorders>
                    <w:top w:val="nil"/>
                    <w:left w:val="nil"/>
                    <w:bottom w:val="nil"/>
                    <w:right w:val="nil"/>
                  </w:tcBorders>
                  <w:shd w:val="clear" w:color="auto" w:fill="auto"/>
                  <w:noWrap/>
                  <w:vAlign w:val="bottom"/>
                  <w:hideMark/>
                </w:tcPr>
                <w:p w14:paraId="53F6E10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286.94 </w:t>
                  </w:r>
                </w:p>
              </w:tc>
            </w:tr>
            <w:tr w:rsidR="009054DA" w:rsidRPr="009054DA" w14:paraId="4C528121" w14:textId="77777777" w:rsidTr="009054DA">
              <w:trPr>
                <w:trHeight w:val="288"/>
              </w:trPr>
              <w:tc>
                <w:tcPr>
                  <w:tcW w:w="1379" w:type="dxa"/>
                  <w:tcBorders>
                    <w:top w:val="nil"/>
                    <w:left w:val="nil"/>
                    <w:bottom w:val="nil"/>
                    <w:right w:val="nil"/>
                  </w:tcBorders>
                  <w:shd w:val="clear" w:color="auto" w:fill="auto"/>
                  <w:noWrap/>
                  <w:vAlign w:val="bottom"/>
                  <w:hideMark/>
                </w:tcPr>
                <w:p w14:paraId="6646B02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M12-21-22</w:t>
                  </w:r>
                </w:p>
              </w:tc>
              <w:tc>
                <w:tcPr>
                  <w:tcW w:w="3371" w:type="dxa"/>
                  <w:tcBorders>
                    <w:top w:val="nil"/>
                    <w:left w:val="nil"/>
                    <w:bottom w:val="nil"/>
                    <w:right w:val="nil"/>
                  </w:tcBorders>
                  <w:shd w:val="clear" w:color="auto" w:fill="auto"/>
                  <w:noWrap/>
                  <w:vAlign w:val="bottom"/>
                  <w:hideMark/>
                </w:tcPr>
                <w:p w14:paraId="40E1D3C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MN Department of Revenue</w:t>
                  </w:r>
                </w:p>
              </w:tc>
              <w:tc>
                <w:tcPr>
                  <w:tcW w:w="3872" w:type="dxa"/>
                  <w:tcBorders>
                    <w:top w:val="nil"/>
                    <w:left w:val="nil"/>
                    <w:bottom w:val="nil"/>
                    <w:right w:val="nil"/>
                  </w:tcBorders>
                  <w:shd w:val="clear" w:color="auto" w:fill="auto"/>
                  <w:noWrap/>
                  <w:vAlign w:val="bottom"/>
                  <w:hideMark/>
                </w:tcPr>
                <w:p w14:paraId="3286C89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Niemi SLI</w:t>
                  </w:r>
                </w:p>
              </w:tc>
              <w:tc>
                <w:tcPr>
                  <w:tcW w:w="1632" w:type="dxa"/>
                  <w:tcBorders>
                    <w:top w:val="nil"/>
                    <w:left w:val="nil"/>
                    <w:bottom w:val="nil"/>
                    <w:right w:val="nil"/>
                  </w:tcBorders>
                  <w:shd w:val="clear" w:color="auto" w:fill="auto"/>
                  <w:noWrap/>
                  <w:vAlign w:val="bottom"/>
                  <w:hideMark/>
                </w:tcPr>
                <w:p w14:paraId="77CB463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86.16 </w:t>
                  </w:r>
                </w:p>
              </w:tc>
            </w:tr>
            <w:tr w:rsidR="009054DA" w:rsidRPr="009054DA" w14:paraId="3C407BFE" w14:textId="77777777" w:rsidTr="009054DA">
              <w:trPr>
                <w:trHeight w:val="288"/>
              </w:trPr>
              <w:tc>
                <w:tcPr>
                  <w:tcW w:w="1379" w:type="dxa"/>
                  <w:tcBorders>
                    <w:top w:val="nil"/>
                    <w:left w:val="nil"/>
                    <w:bottom w:val="nil"/>
                    <w:right w:val="nil"/>
                  </w:tcBorders>
                  <w:shd w:val="clear" w:color="auto" w:fill="auto"/>
                  <w:noWrap/>
                  <w:vAlign w:val="bottom"/>
                  <w:hideMark/>
                </w:tcPr>
                <w:p w14:paraId="1430A94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34320</w:t>
                  </w:r>
                </w:p>
              </w:tc>
              <w:tc>
                <w:tcPr>
                  <w:tcW w:w="3371" w:type="dxa"/>
                  <w:tcBorders>
                    <w:top w:val="nil"/>
                    <w:left w:val="nil"/>
                    <w:bottom w:val="nil"/>
                    <w:right w:val="nil"/>
                  </w:tcBorders>
                  <w:shd w:val="clear" w:color="auto" w:fill="auto"/>
                  <w:noWrap/>
                  <w:vAlign w:val="bottom"/>
                  <w:hideMark/>
                </w:tcPr>
                <w:p w14:paraId="29DADDE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 Louis County Auditor-PW</w:t>
                  </w:r>
                </w:p>
              </w:tc>
              <w:tc>
                <w:tcPr>
                  <w:tcW w:w="3872" w:type="dxa"/>
                  <w:tcBorders>
                    <w:top w:val="nil"/>
                    <w:left w:val="nil"/>
                    <w:bottom w:val="nil"/>
                    <w:right w:val="nil"/>
                  </w:tcBorders>
                  <w:shd w:val="clear" w:color="auto" w:fill="auto"/>
                  <w:noWrap/>
                  <w:vAlign w:val="bottom"/>
                  <w:hideMark/>
                </w:tcPr>
                <w:p w14:paraId="4C801AA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Oct 2022 Fuel</w:t>
                  </w:r>
                </w:p>
              </w:tc>
              <w:tc>
                <w:tcPr>
                  <w:tcW w:w="1632" w:type="dxa"/>
                  <w:tcBorders>
                    <w:top w:val="nil"/>
                    <w:left w:val="nil"/>
                    <w:bottom w:val="nil"/>
                    <w:right w:val="nil"/>
                  </w:tcBorders>
                  <w:shd w:val="clear" w:color="auto" w:fill="auto"/>
                  <w:noWrap/>
                  <w:vAlign w:val="bottom"/>
                  <w:hideMark/>
                </w:tcPr>
                <w:p w14:paraId="698C08F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4,238.86 </w:t>
                  </w:r>
                </w:p>
              </w:tc>
            </w:tr>
            <w:tr w:rsidR="009054DA" w:rsidRPr="009054DA" w14:paraId="59616F0B" w14:textId="77777777" w:rsidTr="009054DA">
              <w:trPr>
                <w:trHeight w:val="288"/>
              </w:trPr>
              <w:tc>
                <w:tcPr>
                  <w:tcW w:w="1379" w:type="dxa"/>
                  <w:tcBorders>
                    <w:top w:val="nil"/>
                    <w:left w:val="nil"/>
                    <w:bottom w:val="nil"/>
                    <w:right w:val="nil"/>
                  </w:tcBorders>
                  <w:shd w:val="clear" w:color="auto" w:fill="auto"/>
                  <w:noWrap/>
                  <w:vAlign w:val="bottom"/>
                  <w:hideMark/>
                </w:tcPr>
                <w:p w14:paraId="10E182B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DD12222201</w:t>
                  </w:r>
                </w:p>
              </w:tc>
              <w:tc>
                <w:tcPr>
                  <w:tcW w:w="3371" w:type="dxa"/>
                  <w:tcBorders>
                    <w:top w:val="nil"/>
                    <w:left w:val="nil"/>
                    <w:bottom w:val="nil"/>
                    <w:right w:val="nil"/>
                  </w:tcBorders>
                  <w:shd w:val="clear" w:color="auto" w:fill="auto"/>
                  <w:noWrap/>
                  <w:vAlign w:val="bottom"/>
                  <w:hideMark/>
                </w:tcPr>
                <w:p w14:paraId="366045E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2665805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1EF9348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14.71 </w:t>
                  </w:r>
                </w:p>
              </w:tc>
            </w:tr>
            <w:tr w:rsidR="009054DA" w:rsidRPr="009054DA" w14:paraId="5C767DB0" w14:textId="77777777" w:rsidTr="009054DA">
              <w:trPr>
                <w:trHeight w:val="288"/>
              </w:trPr>
              <w:tc>
                <w:tcPr>
                  <w:tcW w:w="1379" w:type="dxa"/>
                  <w:tcBorders>
                    <w:top w:val="nil"/>
                    <w:left w:val="nil"/>
                    <w:bottom w:val="nil"/>
                    <w:right w:val="nil"/>
                  </w:tcBorders>
                  <w:shd w:val="clear" w:color="auto" w:fill="auto"/>
                  <w:noWrap/>
                  <w:vAlign w:val="bottom"/>
                  <w:hideMark/>
                </w:tcPr>
                <w:p w14:paraId="09EDDBD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DD12222202</w:t>
                  </w:r>
                </w:p>
              </w:tc>
              <w:tc>
                <w:tcPr>
                  <w:tcW w:w="3371" w:type="dxa"/>
                  <w:tcBorders>
                    <w:top w:val="nil"/>
                    <w:left w:val="nil"/>
                    <w:bottom w:val="nil"/>
                    <w:right w:val="nil"/>
                  </w:tcBorders>
                  <w:shd w:val="clear" w:color="auto" w:fill="auto"/>
                  <w:noWrap/>
                  <w:vAlign w:val="bottom"/>
                  <w:hideMark/>
                </w:tcPr>
                <w:p w14:paraId="05171DE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62E2B7C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2EB1221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48.22 </w:t>
                  </w:r>
                </w:p>
              </w:tc>
            </w:tr>
            <w:tr w:rsidR="009054DA" w:rsidRPr="009054DA" w14:paraId="6127304A" w14:textId="77777777" w:rsidTr="009054DA">
              <w:trPr>
                <w:trHeight w:val="288"/>
              </w:trPr>
              <w:tc>
                <w:tcPr>
                  <w:tcW w:w="1379" w:type="dxa"/>
                  <w:tcBorders>
                    <w:top w:val="nil"/>
                    <w:left w:val="nil"/>
                    <w:bottom w:val="nil"/>
                    <w:right w:val="nil"/>
                  </w:tcBorders>
                  <w:shd w:val="clear" w:color="auto" w:fill="auto"/>
                  <w:noWrap/>
                  <w:vAlign w:val="bottom"/>
                  <w:hideMark/>
                </w:tcPr>
                <w:p w14:paraId="48C0A9E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DD12222203</w:t>
                  </w:r>
                </w:p>
              </w:tc>
              <w:tc>
                <w:tcPr>
                  <w:tcW w:w="3371" w:type="dxa"/>
                  <w:tcBorders>
                    <w:top w:val="nil"/>
                    <w:left w:val="nil"/>
                    <w:bottom w:val="nil"/>
                    <w:right w:val="nil"/>
                  </w:tcBorders>
                  <w:shd w:val="clear" w:color="auto" w:fill="auto"/>
                  <w:noWrap/>
                  <w:vAlign w:val="bottom"/>
                  <w:hideMark/>
                </w:tcPr>
                <w:p w14:paraId="224291A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6EDB91B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7872A4B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23.54 </w:t>
                  </w:r>
                </w:p>
              </w:tc>
            </w:tr>
            <w:tr w:rsidR="009054DA" w:rsidRPr="009054DA" w14:paraId="1538F349" w14:textId="77777777" w:rsidTr="009054DA">
              <w:trPr>
                <w:trHeight w:val="288"/>
              </w:trPr>
              <w:tc>
                <w:tcPr>
                  <w:tcW w:w="1379" w:type="dxa"/>
                  <w:tcBorders>
                    <w:top w:val="nil"/>
                    <w:left w:val="nil"/>
                    <w:bottom w:val="nil"/>
                    <w:right w:val="nil"/>
                  </w:tcBorders>
                  <w:shd w:val="clear" w:color="auto" w:fill="auto"/>
                  <w:noWrap/>
                  <w:vAlign w:val="bottom"/>
                  <w:hideMark/>
                </w:tcPr>
                <w:p w14:paraId="37747F4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DD12222204</w:t>
                  </w:r>
                </w:p>
              </w:tc>
              <w:tc>
                <w:tcPr>
                  <w:tcW w:w="3371" w:type="dxa"/>
                  <w:tcBorders>
                    <w:top w:val="nil"/>
                    <w:left w:val="nil"/>
                    <w:bottom w:val="nil"/>
                    <w:right w:val="nil"/>
                  </w:tcBorders>
                  <w:shd w:val="clear" w:color="auto" w:fill="auto"/>
                  <w:noWrap/>
                  <w:vAlign w:val="bottom"/>
                  <w:hideMark/>
                </w:tcPr>
                <w:p w14:paraId="0B44361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52DCD68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7D1E79F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166.48 </w:t>
                  </w:r>
                </w:p>
              </w:tc>
            </w:tr>
            <w:tr w:rsidR="009054DA" w:rsidRPr="009054DA" w14:paraId="6C040036" w14:textId="77777777" w:rsidTr="009054DA">
              <w:trPr>
                <w:trHeight w:val="288"/>
              </w:trPr>
              <w:tc>
                <w:tcPr>
                  <w:tcW w:w="1379" w:type="dxa"/>
                  <w:tcBorders>
                    <w:top w:val="nil"/>
                    <w:left w:val="nil"/>
                    <w:bottom w:val="nil"/>
                    <w:right w:val="nil"/>
                  </w:tcBorders>
                  <w:shd w:val="clear" w:color="auto" w:fill="auto"/>
                  <w:noWrap/>
                  <w:vAlign w:val="bottom"/>
                  <w:hideMark/>
                </w:tcPr>
                <w:p w14:paraId="44D9FE2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DD12222205</w:t>
                  </w:r>
                </w:p>
              </w:tc>
              <w:tc>
                <w:tcPr>
                  <w:tcW w:w="3371" w:type="dxa"/>
                  <w:tcBorders>
                    <w:top w:val="nil"/>
                    <w:left w:val="nil"/>
                    <w:bottom w:val="nil"/>
                    <w:right w:val="nil"/>
                  </w:tcBorders>
                  <w:shd w:val="clear" w:color="auto" w:fill="auto"/>
                  <w:noWrap/>
                  <w:vAlign w:val="bottom"/>
                  <w:hideMark/>
                </w:tcPr>
                <w:p w14:paraId="79F8E93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5D17361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5E833E9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152.68 </w:t>
                  </w:r>
                </w:p>
              </w:tc>
            </w:tr>
            <w:tr w:rsidR="009054DA" w:rsidRPr="009054DA" w14:paraId="17B66F25" w14:textId="77777777" w:rsidTr="009054DA">
              <w:trPr>
                <w:trHeight w:val="288"/>
              </w:trPr>
              <w:tc>
                <w:tcPr>
                  <w:tcW w:w="1379" w:type="dxa"/>
                  <w:tcBorders>
                    <w:top w:val="nil"/>
                    <w:left w:val="nil"/>
                    <w:bottom w:val="nil"/>
                    <w:right w:val="nil"/>
                  </w:tcBorders>
                  <w:shd w:val="clear" w:color="auto" w:fill="auto"/>
                  <w:noWrap/>
                  <w:vAlign w:val="bottom"/>
                  <w:hideMark/>
                </w:tcPr>
                <w:p w14:paraId="7089190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DD12222206</w:t>
                  </w:r>
                </w:p>
              </w:tc>
              <w:tc>
                <w:tcPr>
                  <w:tcW w:w="3371" w:type="dxa"/>
                  <w:tcBorders>
                    <w:top w:val="nil"/>
                    <w:left w:val="nil"/>
                    <w:bottom w:val="nil"/>
                    <w:right w:val="nil"/>
                  </w:tcBorders>
                  <w:shd w:val="clear" w:color="auto" w:fill="auto"/>
                  <w:noWrap/>
                  <w:vAlign w:val="bottom"/>
                  <w:hideMark/>
                </w:tcPr>
                <w:p w14:paraId="5691A2F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2C25C8F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409B0FB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34.42 </w:t>
                  </w:r>
                </w:p>
              </w:tc>
            </w:tr>
            <w:tr w:rsidR="009054DA" w:rsidRPr="009054DA" w14:paraId="4DE3008B" w14:textId="77777777" w:rsidTr="009054DA">
              <w:trPr>
                <w:trHeight w:val="288"/>
              </w:trPr>
              <w:tc>
                <w:tcPr>
                  <w:tcW w:w="1379" w:type="dxa"/>
                  <w:tcBorders>
                    <w:top w:val="nil"/>
                    <w:left w:val="nil"/>
                    <w:bottom w:val="nil"/>
                    <w:right w:val="nil"/>
                  </w:tcBorders>
                  <w:shd w:val="clear" w:color="auto" w:fill="auto"/>
                  <w:noWrap/>
                  <w:vAlign w:val="bottom"/>
                  <w:hideMark/>
                </w:tcPr>
                <w:p w14:paraId="4CD2907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DD12222207</w:t>
                  </w:r>
                </w:p>
              </w:tc>
              <w:tc>
                <w:tcPr>
                  <w:tcW w:w="3371" w:type="dxa"/>
                  <w:tcBorders>
                    <w:top w:val="nil"/>
                    <w:left w:val="nil"/>
                    <w:bottom w:val="nil"/>
                    <w:right w:val="nil"/>
                  </w:tcBorders>
                  <w:shd w:val="clear" w:color="auto" w:fill="auto"/>
                  <w:noWrap/>
                  <w:vAlign w:val="bottom"/>
                  <w:hideMark/>
                </w:tcPr>
                <w:p w14:paraId="44FE188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62FEC17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6250B95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113.26 </w:t>
                  </w:r>
                </w:p>
              </w:tc>
            </w:tr>
            <w:tr w:rsidR="009054DA" w:rsidRPr="009054DA" w14:paraId="169BEF64" w14:textId="77777777" w:rsidTr="009054DA">
              <w:trPr>
                <w:trHeight w:val="288"/>
              </w:trPr>
              <w:tc>
                <w:tcPr>
                  <w:tcW w:w="1379" w:type="dxa"/>
                  <w:tcBorders>
                    <w:top w:val="nil"/>
                    <w:left w:val="nil"/>
                    <w:bottom w:val="nil"/>
                    <w:right w:val="nil"/>
                  </w:tcBorders>
                  <w:shd w:val="clear" w:color="auto" w:fill="auto"/>
                  <w:noWrap/>
                  <w:vAlign w:val="bottom"/>
                  <w:hideMark/>
                </w:tcPr>
                <w:p w14:paraId="1898A85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DD12222208</w:t>
                  </w:r>
                </w:p>
              </w:tc>
              <w:tc>
                <w:tcPr>
                  <w:tcW w:w="3371" w:type="dxa"/>
                  <w:tcBorders>
                    <w:top w:val="nil"/>
                    <w:left w:val="nil"/>
                    <w:bottom w:val="nil"/>
                    <w:right w:val="nil"/>
                  </w:tcBorders>
                  <w:shd w:val="clear" w:color="auto" w:fill="auto"/>
                  <w:noWrap/>
                  <w:vAlign w:val="bottom"/>
                  <w:hideMark/>
                </w:tcPr>
                <w:p w14:paraId="337EF54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2893D52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4A64C30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255.17 </w:t>
                  </w:r>
                </w:p>
              </w:tc>
            </w:tr>
            <w:tr w:rsidR="009054DA" w:rsidRPr="009054DA" w14:paraId="75F70886" w14:textId="77777777" w:rsidTr="009054DA">
              <w:trPr>
                <w:trHeight w:val="288"/>
              </w:trPr>
              <w:tc>
                <w:tcPr>
                  <w:tcW w:w="1379" w:type="dxa"/>
                  <w:tcBorders>
                    <w:top w:val="nil"/>
                    <w:left w:val="nil"/>
                    <w:bottom w:val="nil"/>
                    <w:right w:val="nil"/>
                  </w:tcBorders>
                  <w:shd w:val="clear" w:color="auto" w:fill="auto"/>
                  <w:noWrap/>
                  <w:vAlign w:val="bottom"/>
                  <w:hideMark/>
                </w:tcPr>
                <w:p w14:paraId="773B9A1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DD12222209</w:t>
                  </w:r>
                </w:p>
              </w:tc>
              <w:tc>
                <w:tcPr>
                  <w:tcW w:w="3371" w:type="dxa"/>
                  <w:tcBorders>
                    <w:top w:val="nil"/>
                    <w:left w:val="nil"/>
                    <w:bottom w:val="nil"/>
                    <w:right w:val="nil"/>
                  </w:tcBorders>
                  <w:shd w:val="clear" w:color="auto" w:fill="auto"/>
                  <w:noWrap/>
                  <w:vAlign w:val="bottom"/>
                  <w:hideMark/>
                </w:tcPr>
                <w:p w14:paraId="4493E24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785CFAA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220A088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113.26 </w:t>
                  </w:r>
                </w:p>
              </w:tc>
            </w:tr>
            <w:tr w:rsidR="009054DA" w:rsidRPr="009054DA" w14:paraId="34DF3872" w14:textId="77777777" w:rsidTr="009054DA">
              <w:trPr>
                <w:trHeight w:val="288"/>
              </w:trPr>
              <w:tc>
                <w:tcPr>
                  <w:tcW w:w="1379" w:type="dxa"/>
                  <w:tcBorders>
                    <w:top w:val="nil"/>
                    <w:left w:val="nil"/>
                    <w:bottom w:val="nil"/>
                    <w:right w:val="nil"/>
                  </w:tcBorders>
                  <w:shd w:val="clear" w:color="auto" w:fill="auto"/>
                  <w:noWrap/>
                  <w:vAlign w:val="bottom"/>
                  <w:hideMark/>
                </w:tcPr>
                <w:p w14:paraId="210EEDD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DD12222210</w:t>
                  </w:r>
                </w:p>
              </w:tc>
              <w:tc>
                <w:tcPr>
                  <w:tcW w:w="3371" w:type="dxa"/>
                  <w:tcBorders>
                    <w:top w:val="nil"/>
                    <w:left w:val="nil"/>
                    <w:bottom w:val="nil"/>
                    <w:right w:val="nil"/>
                  </w:tcBorders>
                  <w:shd w:val="clear" w:color="auto" w:fill="auto"/>
                  <w:noWrap/>
                  <w:vAlign w:val="bottom"/>
                  <w:hideMark/>
                </w:tcPr>
                <w:p w14:paraId="54C675E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5CA6900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7CF0970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24.56 </w:t>
                  </w:r>
                </w:p>
              </w:tc>
            </w:tr>
            <w:tr w:rsidR="009054DA" w:rsidRPr="009054DA" w14:paraId="7781F2B7" w14:textId="77777777" w:rsidTr="009054DA">
              <w:trPr>
                <w:trHeight w:val="288"/>
              </w:trPr>
              <w:tc>
                <w:tcPr>
                  <w:tcW w:w="1379" w:type="dxa"/>
                  <w:tcBorders>
                    <w:top w:val="nil"/>
                    <w:left w:val="nil"/>
                    <w:bottom w:val="nil"/>
                    <w:right w:val="nil"/>
                  </w:tcBorders>
                  <w:shd w:val="clear" w:color="auto" w:fill="auto"/>
                  <w:noWrap/>
                  <w:vAlign w:val="bottom"/>
                  <w:hideMark/>
                </w:tcPr>
                <w:p w14:paraId="728530C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DD12222211</w:t>
                  </w:r>
                </w:p>
              </w:tc>
              <w:tc>
                <w:tcPr>
                  <w:tcW w:w="3371" w:type="dxa"/>
                  <w:tcBorders>
                    <w:top w:val="nil"/>
                    <w:left w:val="nil"/>
                    <w:bottom w:val="nil"/>
                    <w:right w:val="nil"/>
                  </w:tcBorders>
                  <w:shd w:val="clear" w:color="auto" w:fill="auto"/>
                  <w:noWrap/>
                  <w:vAlign w:val="bottom"/>
                  <w:hideMark/>
                </w:tcPr>
                <w:p w14:paraId="7AAD011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5A0F64D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1B9D2AD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182.24 </w:t>
                  </w:r>
                </w:p>
              </w:tc>
            </w:tr>
            <w:tr w:rsidR="009054DA" w:rsidRPr="009054DA" w14:paraId="43F882FF" w14:textId="77777777" w:rsidTr="009054DA">
              <w:trPr>
                <w:trHeight w:val="288"/>
              </w:trPr>
              <w:tc>
                <w:tcPr>
                  <w:tcW w:w="1379" w:type="dxa"/>
                  <w:tcBorders>
                    <w:top w:val="nil"/>
                    <w:left w:val="nil"/>
                    <w:bottom w:val="nil"/>
                    <w:right w:val="nil"/>
                  </w:tcBorders>
                  <w:shd w:val="clear" w:color="auto" w:fill="auto"/>
                  <w:noWrap/>
                  <w:vAlign w:val="bottom"/>
                  <w:hideMark/>
                </w:tcPr>
                <w:p w14:paraId="4F494A8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DD12222212</w:t>
                  </w:r>
                </w:p>
              </w:tc>
              <w:tc>
                <w:tcPr>
                  <w:tcW w:w="3371" w:type="dxa"/>
                  <w:tcBorders>
                    <w:top w:val="nil"/>
                    <w:left w:val="nil"/>
                    <w:bottom w:val="nil"/>
                    <w:right w:val="nil"/>
                  </w:tcBorders>
                  <w:shd w:val="clear" w:color="auto" w:fill="auto"/>
                  <w:noWrap/>
                  <w:vAlign w:val="bottom"/>
                  <w:hideMark/>
                </w:tcPr>
                <w:p w14:paraId="49BD9E4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0A6DACD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2C8D4E1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79.75 </w:t>
                  </w:r>
                </w:p>
              </w:tc>
            </w:tr>
            <w:tr w:rsidR="009054DA" w:rsidRPr="009054DA" w14:paraId="0B7010E9" w14:textId="77777777" w:rsidTr="009054DA">
              <w:trPr>
                <w:trHeight w:val="288"/>
              </w:trPr>
              <w:tc>
                <w:tcPr>
                  <w:tcW w:w="1379" w:type="dxa"/>
                  <w:tcBorders>
                    <w:top w:val="nil"/>
                    <w:left w:val="nil"/>
                    <w:bottom w:val="nil"/>
                    <w:right w:val="nil"/>
                  </w:tcBorders>
                  <w:shd w:val="clear" w:color="auto" w:fill="auto"/>
                  <w:noWrap/>
                  <w:vAlign w:val="bottom"/>
                  <w:hideMark/>
                </w:tcPr>
                <w:p w14:paraId="2FC6398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DD12222213</w:t>
                  </w:r>
                </w:p>
              </w:tc>
              <w:tc>
                <w:tcPr>
                  <w:tcW w:w="3371" w:type="dxa"/>
                  <w:tcBorders>
                    <w:top w:val="nil"/>
                    <w:left w:val="nil"/>
                    <w:bottom w:val="nil"/>
                    <w:right w:val="nil"/>
                  </w:tcBorders>
                  <w:shd w:val="clear" w:color="auto" w:fill="auto"/>
                  <w:noWrap/>
                  <w:vAlign w:val="bottom"/>
                  <w:hideMark/>
                </w:tcPr>
                <w:p w14:paraId="629A593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565D9D5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606B322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408.91 </w:t>
                  </w:r>
                </w:p>
              </w:tc>
            </w:tr>
            <w:tr w:rsidR="009054DA" w:rsidRPr="009054DA" w14:paraId="4EDC9EE1" w14:textId="77777777" w:rsidTr="009054DA">
              <w:trPr>
                <w:trHeight w:val="288"/>
              </w:trPr>
              <w:tc>
                <w:tcPr>
                  <w:tcW w:w="1379" w:type="dxa"/>
                  <w:tcBorders>
                    <w:top w:val="nil"/>
                    <w:left w:val="nil"/>
                    <w:bottom w:val="nil"/>
                    <w:right w:val="nil"/>
                  </w:tcBorders>
                  <w:shd w:val="clear" w:color="auto" w:fill="auto"/>
                  <w:noWrap/>
                  <w:vAlign w:val="bottom"/>
                  <w:hideMark/>
                </w:tcPr>
                <w:p w14:paraId="65456F1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DD12222214</w:t>
                  </w:r>
                </w:p>
              </w:tc>
              <w:tc>
                <w:tcPr>
                  <w:tcW w:w="3371" w:type="dxa"/>
                  <w:tcBorders>
                    <w:top w:val="nil"/>
                    <w:left w:val="nil"/>
                    <w:bottom w:val="nil"/>
                    <w:right w:val="nil"/>
                  </w:tcBorders>
                  <w:shd w:val="clear" w:color="auto" w:fill="auto"/>
                  <w:noWrap/>
                  <w:vAlign w:val="bottom"/>
                  <w:hideMark/>
                </w:tcPr>
                <w:p w14:paraId="33C3CB4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795946C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70FDACD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123.11 </w:t>
                  </w:r>
                </w:p>
              </w:tc>
            </w:tr>
            <w:tr w:rsidR="009054DA" w:rsidRPr="009054DA" w14:paraId="36E63A61" w14:textId="77777777" w:rsidTr="009054DA">
              <w:trPr>
                <w:trHeight w:val="288"/>
              </w:trPr>
              <w:tc>
                <w:tcPr>
                  <w:tcW w:w="1379" w:type="dxa"/>
                  <w:tcBorders>
                    <w:top w:val="nil"/>
                    <w:left w:val="nil"/>
                    <w:bottom w:val="nil"/>
                    <w:right w:val="nil"/>
                  </w:tcBorders>
                  <w:shd w:val="clear" w:color="auto" w:fill="auto"/>
                  <w:noWrap/>
                  <w:vAlign w:val="bottom"/>
                  <w:hideMark/>
                </w:tcPr>
                <w:p w14:paraId="00C7F17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DD12222215</w:t>
                  </w:r>
                </w:p>
              </w:tc>
              <w:tc>
                <w:tcPr>
                  <w:tcW w:w="3371" w:type="dxa"/>
                  <w:tcBorders>
                    <w:top w:val="nil"/>
                    <w:left w:val="nil"/>
                    <w:bottom w:val="nil"/>
                    <w:right w:val="nil"/>
                  </w:tcBorders>
                  <w:shd w:val="clear" w:color="auto" w:fill="auto"/>
                  <w:noWrap/>
                  <w:vAlign w:val="bottom"/>
                  <w:hideMark/>
                </w:tcPr>
                <w:p w14:paraId="1186050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5D7C490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040B0C5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63.98 </w:t>
                  </w:r>
                </w:p>
              </w:tc>
            </w:tr>
            <w:tr w:rsidR="009054DA" w:rsidRPr="009054DA" w14:paraId="3D74AF37" w14:textId="77777777" w:rsidTr="009054DA">
              <w:trPr>
                <w:trHeight w:val="288"/>
              </w:trPr>
              <w:tc>
                <w:tcPr>
                  <w:tcW w:w="1379" w:type="dxa"/>
                  <w:tcBorders>
                    <w:top w:val="nil"/>
                    <w:left w:val="nil"/>
                    <w:bottom w:val="nil"/>
                    <w:right w:val="nil"/>
                  </w:tcBorders>
                  <w:shd w:val="clear" w:color="auto" w:fill="auto"/>
                  <w:noWrap/>
                  <w:vAlign w:val="bottom"/>
                  <w:hideMark/>
                </w:tcPr>
                <w:p w14:paraId="395A78F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DD12222216</w:t>
                  </w:r>
                </w:p>
              </w:tc>
              <w:tc>
                <w:tcPr>
                  <w:tcW w:w="3371" w:type="dxa"/>
                  <w:tcBorders>
                    <w:top w:val="nil"/>
                    <w:left w:val="nil"/>
                    <w:bottom w:val="nil"/>
                    <w:right w:val="nil"/>
                  </w:tcBorders>
                  <w:shd w:val="clear" w:color="auto" w:fill="auto"/>
                  <w:noWrap/>
                  <w:vAlign w:val="bottom"/>
                  <w:hideMark/>
                </w:tcPr>
                <w:p w14:paraId="5EDFCB3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4A83BFE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3B656F8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67.93 </w:t>
                  </w:r>
                </w:p>
              </w:tc>
            </w:tr>
            <w:tr w:rsidR="009054DA" w:rsidRPr="009054DA" w14:paraId="784EE83C" w14:textId="77777777" w:rsidTr="009054DA">
              <w:trPr>
                <w:trHeight w:val="288"/>
              </w:trPr>
              <w:tc>
                <w:tcPr>
                  <w:tcW w:w="1379" w:type="dxa"/>
                  <w:tcBorders>
                    <w:top w:val="nil"/>
                    <w:left w:val="nil"/>
                    <w:bottom w:val="nil"/>
                    <w:right w:val="nil"/>
                  </w:tcBorders>
                  <w:shd w:val="clear" w:color="auto" w:fill="auto"/>
                  <w:noWrap/>
                  <w:vAlign w:val="bottom"/>
                  <w:hideMark/>
                </w:tcPr>
                <w:p w14:paraId="40729FA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DD12222217</w:t>
                  </w:r>
                </w:p>
              </w:tc>
              <w:tc>
                <w:tcPr>
                  <w:tcW w:w="3371" w:type="dxa"/>
                  <w:tcBorders>
                    <w:top w:val="nil"/>
                    <w:left w:val="nil"/>
                    <w:bottom w:val="nil"/>
                    <w:right w:val="nil"/>
                  </w:tcBorders>
                  <w:shd w:val="clear" w:color="auto" w:fill="auto"/>
                  <w:noWrap/>
                  <w:vAlign w:val="bottom"/>
                  <w:hideMark/>
                </w:tcPr>
                <w:p w14:paraId="0863BF3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10/30/2022</w:t>
                  </w:r>
                </w:p>
              </w:tc>
              <w:tc>
                <w:tcPr>
                  <w:tcW w:w="3872" w:type="dxa"/>
                  <w:tcBorders>
                    <w:top w:val="nil"/>
                    <w:left w:val="nil"/>
                    <w:bottom w:val="nil"/>
                    <w:right w:val="nil"/>
                  </w:tcBorders>
                  <w:shd w:val="clear" w:color="auto" w:fill="auto"/>
                  <w:noWrap/>
                  <w:vAlign w:val="bottom"/>
                  <w:hideMark/>
                </w:tcPr>
                <w:p w14:paraId="75AC140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October Payroll</w:t>
                  </w:r>
                </w:p>
              </w:tc>
              <w:tc>
                <w:tcPr>
                  <w:tcW w:w="1632" w:type="dxa"/>
                  <w:tcBorders>
                    <w:top w:val="nil"/>
                    <w:left w:val="nil"/>
                    <w:bottom w:val="nil"/>
                    <w:right w:val="nil"/>
                  </w:tcBorders>
                  <w:shd w:val="clear" w:color="auto" w:fill="auto"/>
                  <w:noWrap/>
                  <w:vAlign w:val="bottom"/>
                  <w:hideMark/>
                </w:tcPr>
                <w:p w14:paraId="6589F37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14.71 </w:t>
                  </w:r>
                </w:p>
              </w:tc>
            </w:tr>
            <w:tr w:rsidR="009054DA" w:rsidRPr="009054DA" w14:paraId="621F4DB0" w14:textId="77777777" w:rsidTr="009054DA">
              <w:trPr>
                <w:trHeight w:val="288"/>
              </w:trPr>
              <w:tc>
                <w:tcPr>
                  <w:tcW w:w="1379" w:type="dxa"/>
                  <w:tcBorders>
                    <w:top w:val="nil"/>
                    <w:left w:val="nil"/>
                    <w:bottom w:val="nil"/>
                    <w:right w:val="nil"/>
                  </w:tcBorders>
                  <w:shd w:val="clear" w:color="auto" w:fill="auto"/>
                  <w:noWrap/>
                  <w:vAlign w:val="bottom"/>
                  <w:hideMark/>
                </w:tcPr>
                <w:p w14:paraId="0630403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FD12-22-22</w:t>
                  </w:r>
                </w:p>
              </w:tc>
              <w:tc>
                <w:tcPr>
                  <w:tcW w:w="3371" w:type="dxa"/>
                  <w:tcBorders>
                    <w:top w:val="nil"/>
                    <w:left w:val="nil"/>
                    <w:bottom w:val="nil"/>
                    <w:right w:val="nil"/>
                  </w:tcBorders>
                  <w:shd w:val="clear" w:color="auto" w:fill="auto"/>
                  <w:noWrap/>
                  <w:vAlign w:val="bottom"/>
                  <w:hideMark/>
                </w:tcPr>
                <w:p w14:paraId="041CE9C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 FD</w:t>
                  </w:r>
                </w:p>
              </w:tc>
              <w:tc>
                <w:tcPr>
                  <w:tcW w:w="3872" w:type="dxa"/>
                  <w:tcBorders>
                    <w:top w:val="nil"/>
                    <w:left w:val="nil"/>
                    <w:bottom w:val="nil"/>
                    <w:right w:val="nil"/>
                  </w:tcBorders>
                  <w:shd w:val="clear" w:color="auto" w:fill="auto"/>
                  <w:noWrap/>
                  <w:vAlign w:val="bottom"/>
                  <w:hideMark/>
                </w:tcPr>
                <w:p w14:paraId="6441690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Tax</w:t>
                  </w:r>
                </w:p>
              </w:tc>
              <w:tc>
                <w:tcPr>
                  <w:tcW w:w="1632" w:type="dxa"/>
                  <w:tcBorders>
                    <w:top w:val="nil"/>
                    <w:left w:val="nil"/>
                    <w:bottom w:val="nil"/>
                    <w:right w:val="nil"/>
                  </w:tcBorders>
                  <w:shd w:val="clear" w:color="auto" w:fill="auto"/>
                  <w:noWrap/>
                  <w:vAlign w:val="bottom"/>
                  <w:hideMark/>
                </w:tcPr>
                <w:p w14:paraId="3C674DC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58.14 </w:t>
                  </w:r>
                </w:p>
              </w:tc>
            </w:tr>
            <w:tr w:rsidR="009054DA" w:rsidRPr="009054DA" w14:paraId="46DDCDAA" w14:textId="77777777" w:rsidTr="009054DA">
              <w:trPr>
                <w:trHeight w:val="288"/>
              </w:trPr>
              <w:tc>
                <w:tcPr>
                  <w:tcW w:w="1379" w:type="dxa"/>
                  <w:tcBorders>
                    <w:top w:val="nil"/>
                    <w:left w:val="nil"/>
                    <w:bottom w:val="nil"/>
                    <w:right w:val="nil"/>
                  </w:tcBorders>
                  <w:shd w:val="clear" w:color="auto" w:fill="auto"/>
                  <w:noWrap/>
                  <w:vAlign w:val="bottom"/>
                  <w:hideMark/>
                </w:tcPr>
                <w:p w14:paraId="65F451F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DD12232201</w:t>
                  </w:r>
                </w:p>
              </w:tc>
              <w:tc>
                <w:tcPr>
                  <w:tcW w:w="3371" w:type="dxa"/>
                  <w:tcBorders>
                    <w:top w:val="nil"/>
                    <w:left w:val="nil"/>
                    <w:bottom w:val="nil"/>
                    <w:right w:val="nil"/>
                  </w:tcBorders>
                  <w:shd w:val="clear" w:color="auto" w:fill="auto"/>
                  <w:noWrap/>
                  <w:vAlign w:val="bottom"/>
                  <w:hideMark/>
                </w:tcPr>
                <w:p w14:paraId="68F898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23F268A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25A505D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14.71 </w:t>
                  </w:r>
                </w:p>
              </w:tc>
            </w:tr>
            <w:tr w:rsidR="009054DA" w:rsidRPr="009054DA" w14:paraId="4C7A9914" w14:textId="77777777" w:rsidTr="009054DA">
              <w:trPr>
                <w:trHeight w:val="288"/>
              </w:trPr>
              <w:tc>
                <w:tcPr>
                  <w:tcW w:w="1379" w:type="dxa"/>
                  <w:tcBorders>
                    <w:top w:val="nil"/>
                    <w:left w:val="nil"/>
                    <w:bottom w:val="nil"/>
                    <w:right w:val="nil"/>
                  </w:tcBorders>
                  <w:shd w:val="clear" w:color="auto" w:fill="auto"/>
                  <w:noWrap/>
                  <w:vAlign w:val="bottom"/>
                  <w:hideMark/>
                </w:tcPr>
                <w:p w14:paraId="4627D45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DD12232202</w:t>
                  </w:r>
                </w:p>
              </w:tc>
              <w:tc>
                <w:tcPr>
                  <w:tcW w:w="3371" w:type="dxa"/>
                  <w:tcBorders>
                    <w:top w:val="nil"/>
                    <w:left w:val="nil"/>
                    <w:bottom w:val="nil"/>
                    <w:right w:val="nil"/>
                  </w:tcBorders>
                  <w:shd w:val="clear" w:color="auto" w:fill="auto"/>
                  <w:noWrap/>
                  <w:vAlign w:val="bottom"/>
                  <w:hideMark/>
                </w:tcPr>
                <w:p w14:paraId="0108EDF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4E9CC0B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6E9B077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58.07 </w:t>
                  </w:r>
                </w:p>
              </w:tc>
            </w:tr>
            <w:tr w:rsidR="009054DA" w:rsidRPr="009054DA" w14:paraId="188937DF" w14:textId="77777777" w:rsidTr="009054DA">
              <w:trPr>
                <w:trHeight w:val="288"/>
              </w:trPr>
              <w:tc>
                <w:tcPr>
                  <w:tcW w:w="1379" w:type="dxa"/>
                  <w:tcBorders>
                    <w:top w:val="nil"/>
                    <w:left w:val="nil"/>
                    <w:bottom w:val="nil"/>
                    <w:right w:val="nil"/>
                  </w:tcBorders>
                  <w:shd w:val="clear" w:color="auto" w:fill="auto"/>
                  <w:noWrap/>
                  <w:vAlign w:val="bottom"/>
                  <w:hideMark/>
                </w:tcPr>
                <w:p w14:paraId="164F724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DD12232203</w:t>
                  </w:r>
                </w:p>
              </w:tc>
              <w:tc>
                <w:tcPr>
                  <w:tcW w:w="3371" w:type="dxa"/>
                  <w:tcBorders>
                    <w:top w:val="nil"/>
                    <w:left w:val="nil"/>
                    <w:bottom w:val="nil"/>
                    <w:right w:val="nil"/>
                  </w:tcBorders>
                  <w:shd w:val="clear" w:color="auto" w:fill="auto"/>
                  <w:noWrap/>
                  <w:vAlign w:val="bottom"/>
                  <w:hideMark/>
                </w:tcPr>
                <w:p w14:paraId="00E0CC3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4B0818F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10B2057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26.54 </w:t>
                  </w:r>
                </w:p>
              </w:tc>
            </w:tr>
            <w:tr w:rsidR="009054DA" w:rsidRPr="009054DA" w14:paraId="2BE5B71D" w14:textId="77777777" w:rsidTr="009054DA">
              <w:trPr>
                <w:trHeight w:val="288"/>
              </w:trPr>
              <w:tc>
                <w:tcPr>
                  <w:tcW w:w="1379" w:type="dxa"/>
                  <w:tcBorders>
                    <w:top w:val="nil"/>
                    <w:left w:val="nil"/>
                    <w:bottom w:val="nil"/>
                    <w:right w:val="nil"/>
                  </w:tcBorders>
                  <w:shd w:val="clear" w:color="auto" w:fill="auto"/>
                  <w:noWrap/>
                  <w:vAlign w:val="bottom"/>
                  <w:hideMark/>
                </w:tcPr>
                <w:p w14:paraId="633126F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DD12232204</w:t>
                  </w:r>
                </w:p>
              </w:tc>
              <w:tc>
                <w:tcPr>
                  <w:tcW w:w="3371" w:type="dxa"/>
                  <w:tcBorders>
                    <w:top w:val="nil"/>
                    <w:left w:val="nil"/>
                    <w:bottom w:val="nil"/>
                    <w:right w:val="nil"/>
                  </w:tcBorders>
                  <w:shd w:val="clear" w:color="auto" w:fill="auto"/>
                  <w:noWrap/>
                  <w:vAlign w:val="bottom"/>
                  <w:hideMark/>
                </w:tcPr>
                <w:p w14:paraId="6FB10AC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75F84D5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51BBC79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164.51 </w:t>
                  </w:r>
                </w:p>
              </w:tc>
            </w:tr>
            <w:tr w:rsidR="009054DA" w:rsidRPr="009054DA" w14:paraId="495FC758" w14:textId="77777777" w:rsidTr="009054DA">
              <w:trPr>
                <w:trHeight w:val="288"/>
              </w:trPr>
              <w:tc>
                <w:tcPr>
                  <w:tcW w:w="1379" w:type="dxa"/>
                  <w:tcBorders>
                    <w:top w:val="nil"/>
                    <w:left w:val="nil"/>
                    <w:bottom w:val="nil"/>
                    <w:right w:val="nil"/>
                  </w:tcBorders>
                  <w:shd w:val="clear" w:color="auto" w:fill="auto"/>
                  <w:noWrap/>
                  <w:vAlign w:val="bottom"/>
                  <w:hideMark/>
                </w:tcPr>
                <w:p w14:paraId="26AEAEA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DD12232205</w:t>
                  </w:r>
                </w:p>
              </w:tc>
              <w:tc>
                <w:tcPr>
                  <w:tcW w:w="3371" w:type="dxa"/>
                  <w:tcBorders>
                    <w:top w:val="nil"/>
                    <w:left w:val="nil"/>
                    <w:bottom w:val="nil"/>
                    <w:right w:val="nil"/>
                  </w:tcBorders>
                  <w:shd w:val="clear" w:color="auto" w:fill="auto"/>
                  <w:noWrap/>
                  <w:vAlign w:val="bottom"/>
                  <w:hideMark/>
                </w:tcPr>
                <w:p w14:paraId="166EEB5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3847956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2D3AF1E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152.68 </w:t>
                  </w:r>
                </w:p>
              </w:tc>
            </w:tr>
            <w:tr w:rsidR="009054DA" w:rsidRPr="009054DA" w14:paraId="619F6490" w14:textId="77777777" w:rsidTr="009054DA">
              <w:trPr>
                <w:trHeight w:val="288"/>
              </w:trPr>
              <w:tc>
                <w:tcPr>
                  <w:tcW w:w="1379" w:type="dxa"/>
                  <w:tcBorders>
                    <w:top w:val="nil"/>
                    <w:left w:val="nil"/>
                    <w:bottom w:val="nil"/>
                    <w:right w:val="nil"/>
                  </w:tcBorders>
                  <w:shd w:val="clear" w:color="auto" w:fill="auto"/>
                  <w:noWrap/>
                  <w:vAlign w:val="bottom"/>
                  <w:hideMark/>
                </w:tcPr>
                <w:p w14:paraId="7A6F684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DD12232206</w:t>
                  </w:r>
                </w:p>
              </w:tc>
              <w:tc>
                <w:tcPr>
                  <w:tcW w:w="3371" w:type="dxa"/>
                  <w:tcBorders>
                    <w:top w:val="nil"/>
                    <w:left w:val="nil"/>
                    <w:bottom w:val="nil"/>
                    <w:right w:val="nil"/>
                  </w:tcBorders>
                  <w:shd w:val="clear" w:color="auto" w:fill="auto"/>
                  <w:noWrap/>
                  <w:vAlign w:val="bottom"/>
                  <w:hideMark/>
                </w:tcPr>
                <w:p w14:paraId="1F00B94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79CF821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28BFD01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54.13 </w:t>
                  </w:r>
                </w:p>
              </w:tc>
            </w:tr>
            <w:tr w:rsidR="009054DA" w:rsidRPr="009054DA" w14:paraId="7A223103" w14:textId="77777777" w:rsidTr="009054DA">
              <w:trPr>
                <w:trHeight w:val="288"/>
              </w:trPr>
              <w:tc>
                <w:tcPr>
                  <w:tcW w:w="1379" w:type="dxa"/>
                  <w:tcBorders>
                    <w:top w:val="nil"/>
                    <w:left w:val="nil"/>
                    <w:bottom w:val="nil"/>
                    <w:right w:val="nil"/>
                  </w:tcBorders>
                  <w:shd w:val="clear" w:color="auto" w:fill="auto"/>
                  <w:noWrap/>
                  <w:vAlign w:val="bottom"/>
                  <w:hideMark/>
                </w:tcPr>
                <w:p w14:paraId="3AE1D07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DD12232207</w:t>
                  </w:r>
                </w:p>
              </w:tc>
              <w:tc>
                <w:tcPr>
                  <w:tcW w:w="3371" w:type="dxa"/>
                  <w:tcBorders>
                    <w:top w:val="nil"/>
                    <w:left w:val="nil"/>
                    <w:bottom w:val="nil"/>
                    <w:right w:val="nil"/>
                  </w:tcBorders>
                  <w:shd w:val="clear" w:color="auto" w:fill="auto"/>
                  <w:noWrap/>
                  <w:vAlign w:val="bottom"/>
                  <w:hideMark/>
                </w:tcPr>
                <w:p w14:paraId="04072B2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220EC99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2C59551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132.97 </w:t>
                  </w:r>
                </w:p>
              </w:tc>
            </w:tr>
            <w:tr w:rsidR="009054DA" w:rsidRPr="009054DA" w14:paraId="61D828B9" w14:textId="77777777" w:rsidTr="009054DA">
              <w:trPr>
                <w:trHeight w:val="288"/>
              </w:trPr>
              <w:tc>
                <w:tcPr>
                  <w:tcW w:w="1379" w:type="dxa"/>
                  <w:tcBorders>
                    <w:top w:val="nil"/>
                    <w:left w:val="nil"/>
                    <w:bottom w:val="nil"/>
                    <w:right w:val="nil"/>
                  </w:tcBorders>
                  <w:shd w:val="clear" w:color="auto" w:fill="auto"/>
                  <w:noWrap/>
                  <w:vAlign w:val="bottom"/>
                  <w:hideMark/>
                </w:tcPr>
                <w:p w14:paraId="0CBF423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DD12232208</w:t>
                  </w:r>
                </w:p>
              </w:tc>
              <w:tc>
                <w:tcPr>
                  <w:tcW w:w="3371" w:type="dxa"/>
                  <w:tcBorders>
                    <w:top w:val="nil"/>
                    <w:left w:val="nil"/>
                    <w:bottom w:val="nil"/>
                    <w:right w:val="nil"/>
                  </w:tcBorders>
                  <w:shd w:val="clear" w:color="auto" w:fill="auto"/>
                  <w:noWrap/>
                  <w:vAlign w:val="bottom"/>
                  <w:hideMark/>
                </w:tcPr>
                <w:p w14:paraId="205D0BA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2C9407C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45FBA43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233.49 </w:t>
                  </w:r>
                </w:p>
              </w:tc>
            </w:tr>
            <w:tr w:rsidR="009054DA" w:rsidRPr="009054DA" w14:paraId="60D5EB74" w14:textId="77777777" w:rsidTr="009054DA">
              <w:trPr>
                <w:trHeight w:val="288"/>
              </w:trPr>
              <w:tc>
                <w:tcPr>
                  <w:tcW w:w="1379" w:type="dxa"/>
                  <w:tcBorders>
                    <w:top w:val="nil"/>
                    <w:left w:val="nil"/>
                    <w:bottom w:val="nil"/>
                    <w:right w:val="nil"/>
                  </w:tcBorders>
                  <w:shd w:val="clear" w:color="auto" w:fill="auto"/>
                  <w:noWrap/>
                  <w:vAlign w:val="bottom"/>
                  <w:hideMark/>
                </w:tcPr>
                <w:p w14:paraId="3C9F316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DD12232209</w:t>
                  </w:r>
                </w:p>
              </w:tc>
              <w:tc>
                <w:tcPr>
                  <w:tcW w:w="3371" w:type="dxa"/>
                  <w:tcBorders>
                    <w:top w:val="nil"/>
                    <w:left w:val="nil"/>
                    <w:bottom w:val="nil"/>
                    <w:right w:val="nil"/>
                  </w:tcBorders>
                  <w:shd w:val="clear" w:color="auto" w:fill="auto"/>
                  <w:noWrap/>
                  <w:vAlign w:val="bottom"/>
                  <w:hideMark/>
                </w:tcPr>
                <w:p w14:paraId="4236067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2DA3E8B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04237F4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93.55 </w:t>
                  </w:r>
                </w:p>
              </w:tc>
            </w:tr>
            <w:tr w:rsidR="009054DA" w:rsidRPr="009054DA" w14:paraId="1C3DAF36" w14:textId="77777777" w:rsidTr="009054DA">
              <w:trPr>
                <w:trHeight w:val="288"/>
              </w:trPr>
              <w:tc>
                <w:tcPr>
                  <w:tcW w:w="1379" w:type="dxa"/>
                  <w:tcBorders>
                    <w:top w:val="nil"/>
                    <w:left w:val="nil"/>
                    <w:bottom w:val="nil"/>
                    <w:right w:val="nil"/>
                  </w:tcBorders>
                  <w:shd w:val="clear" w:color="auto" w:fill="auto"/>
                  <w:noWrap/>
                  <w:vAlign w:val="bottom"/>
                  <w:hideMark/>
                </w:tcPr>
                <w:p w14:paraId="09B6B13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DD12232210</w:t>
                  </w:r>
                </w:p>
              </w:tc>
              <w:tc>
                <w:tcPr>
                  <w:tcW w:w="3371" w:type="dxa"/>
                  <w:tcBorders>
                    <w:top w:val="nil"/>
                    <w:left w:val="nil"/>
                    <w:bottom w:val="nil"/>
                    <w:right w:val="nil"/>
                  </w:tcBorders>
                  <w:shd w:val="clear" w:color="auto" w:fill="auto"/>
                  <w:noWrap/>
                  <w:vAlign w:val="bottom"/>
                  <w:hideMark/>
                </w:tcPr>
                <w:p w14:paraId="40BA1A7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3E95647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043C66B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34.42 </w:t>
                  </w:r>
                </w:p>
              </w:tc>
            </w:tr>
            <w:tr w:rsidR="009054DA" w:rsidRPr="009054DA" w14:paraId="3A56426F" w14:textId="77777777" w:rsidTr="009054DA">
              <w:trPr>
                <w:trHeight w:val="288"/>
              </w:trPr>
              <w:tc>
                <w:tcPr>
                  <w:tcW w:w="1379" w:type="dxa"/>
                  <w:tcBorders>
                    <w:top w:val="nil"/>
                    <w:left w:val="nil"/>
                    <w:bottom w:val="nil"/>
                    <w:right w:val="nil"/>
                  </w:tcBorders>
                  <w:shd w:val="clear" w:color="auto" w:fill="auto"/>
                  <w:noWrap/>
                  <w:vAlign w:val="bottom"/>
                  <w:hideMark/>
                </w:tcPr>
                <w:p w14:paraId="0577629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DD12232211</w:t>
                  </w:r>
                </w:p>
              </w:tc>
              <w:tc>
                <w:tcPr>
                  <w:tcW w:w="3371" w:type="dxa"/>
                  <w:tcBorders>
                    <w:top w:val="nil"/>
                    <w:left w:val="nil"/>
                    <w:bottom w:val="nil"/>
                    <w:right w:val="nil"/>
                  </w:tcBorders>
                  <w:shd w:val="clear" w:color="auto" w:fill="auto"/>
                  <w:noWrap/>
                  <w:vAlign w:val="bottom"/>
                  <w:hideMark/>
                </w:tcPr>
                <w:p w14:paraId="500E08A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456DF72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26AF9E3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113.26 </w:t>
                  </w:r>
                </w:p>
              </w:tc>
            </w:tr>
            <w:tr w:rsidR="009054DA" w:rsidRPr="009054DA" w14:paraId="15D172EC" w14:textId="77777777" w:rsidTr="009054DA">
              <w:trPr>
                <w:trHeight w:val="288"/>
              </w:trPr>
              <w:tc>
                <w:tcPr>
                  <w:tcW w:w="1379" w:type="dxa"/>
                  <w:tcBorders>
                    <w:top w:val="nil"/>
                    <w:left w:val="nil"/>
                    <w:bottom w:val="nil"/>
                    <w:right w:val="nil"/>
                  </w:tcBorders>
                  <w:shd w:val="clear" w:color="auto" w:fill="auto"/>
                  <w:noWrap/>
                  <w:vAlign w:val="bottom"/>
                  <w:hideMark/>
                </w:tcPr>
                <w:p w14:paraId="1A3F5F9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DD12232212</w:t>
                  </w:r>
                </w:p>
              </w:tc>
              <w:tc>
                <w:tcPr>
                  <w:tcW w:w="3371" w:type="dxa"/>
                  <w:tcBorders>
                    <w:top w:val="nil"/>
                    <w:left w:val="nil"/>
                    <w:bottom w:val="nil"/>
                    <w:right w:val="nil"/>
                  </w:tcBorders>
                  <w:shd w:val="clear" w:color="auto" w:fill="auto"/>
                  <w:noWrap/>
                  <w:vAlign w:val="bottom"/>
                  <w:hideMark/>
                </w:tcPr>
                <w:p w14:paraId="0C43C1D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1E70D4C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699F0D6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395.11 </w:t>
                  </w:r>
                </w:p>
              </w:tc>
            </w:tr>
            <w:tr w:rsidR="009054DA" w:rsidRPr="009054DA" w14:paraId="11256BF5" w14:textId="77777777" w:rsidTr="009054DA">
              <w:trPr>
                <w:trHeight w:val="288"/>
              </w:trPr>
              <w:tc>
                <w:tcPr>
                  <w:tcW w:w="1379" w:type="dxa"/>
                  <w:tcBorders>
                    <w:top w:val="nil"/>
                    <w:left w:val="nil"/>
                    <w:bottom w:val="nil"/>
                    <w:right w:val="nil"/>
                  </w:tcBorders>
                  <w:shd w:val="clear" w:color="auto" w:fill="auto"/>
                  <w:noWrap/>
                  <w:vAlign w:val="bottom"/>
                  <w:hideMark/>
                </w:tcPr>
                <w:p w14:paraId="1F32870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DD12232213</w:t>
                  </w:r>
                </w:p>
              </w:tc>
              <w:tc>
                <w:tcPr>
                  <w:tcW w:w="3371" w:type="dxa"/>
                  <w:tcBorders>
                    <w:top w:val="nil"/>
                    <w:left w:val="nil"/>
                    <w:bottom w:val="nil"/>
                    <w:right w:val="nil"/>
                  </w:tcBorders>
                  <w:shd w:val="clear" w:color="auto" w:fill="auto"/>
                  <w:noWrap/>
                  <w:vAlign w:val="bottom"/>
                  <w:hideMark/>
                </w:tcPr>
                <w:p w14:paraId="7073C3D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11/30/2022</w:t>
                  </w:r>
                </w:p>
              </w:tc>
              <w:tc>
                <w:tcPr>
                  <w:tcW w:w="3872" w:type="dxa"/>
                  <w:tcBorders>
                    <w:top w:val="nil"/>
                    <w:left w:val="nil"/>
                    <w:bottom w:val="nil"/>
                    <w:right w:val="nil"/>
                  </w:tcBorders>
                  <w:shd w:val="clear" w:color="auto" w:fill="auto"/>
                  <w:noWrap/>
                  <w:vAlign w:val="bottom"/>
                  <w:hideMark/>
                </w:tcPr>
                <w:p w14:paraId="242D830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 November Payroll</w:t>
                  </w:r>
                </w:p>
              </w:tc>
              <w:tc>
                <w:tcPr>
                  <w:tcW w:w="1632" w:type="dxa"/>
                  <w:tcBorders>
                    <w:top w:val="nil"/>
                    <w:left w:val="nil"/>
                    <w:bottom w:val="nil"/>
                    <w:right w:val="nil"/>
                  </w:tcBorders>
                  <w:shd w:val="clear" w:color="auto" w:fill="auto"/>
                  <w:noWrap/>
                  <w:vAlign w:val="bottom"/>
                  <w:hideMark/>
                </w:tcPr>
                <w:p w14:paraId="010753C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93.55 </w:t>
                  </w:r>
                </w:p>
              </w:tc>
            </w:tr>
            <w:tr w:rsidR="009054DA" w:rsidRPr="009054DA" w14:paraId="3C9A637E" w14:textId="77777777" w:rsidTr="009054DA">
              <w:trPr>
                <w:trHeight w:val="288"/>
              </w:trPr>
              <w:tc>
                <w:tcPr>
                  <w:tcW w:w="1379" w:type="dxa"/>
                  <w:tcBorders>
                    <w:top w:val="nil"/>
                    <w:left w:val="nil"/>
                    <w:bottom w:val="nil"/>
                    <w:right w:val="nil"/>
                  </w:tcBorders>
                  <w:shd w:val="clear" w:color="auto" w:fill="auto"/>
                  <w:noWrap/>
                  <w:vAlign w:val="bottom"/>
                  <w:hideMark/>
                </w:tcPr>
                <w:p w14:paraId="63AB631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FD12-23-22</w:t>
                  </w:r>
                </w:p>
              </w:tc>
              <w:tc>
                <w:tcPr>
                  <w:tcW w:w="3371" w:type="dxa"/>
                  <w:tcBorders>
                    <w:top w:val="nil"/>
                    <w:left w:val="nil"/>
                    <w:bottom w:val="nil"/>
                    <w:right w:val="nil"/>
                  </w:tcBorders>
                  <w:shd w:val="clear" w:color="auto" w:fill="auto"/>
                  <w:noWrap/>
                  <w:vAlign w:val="bottom"/>
                  <w:hideMark/>
                </w:tcPr>
                <w:p w14:paraId="4105E4A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 FD</w:t>
                  </w:r>
                </w:p>
              </w:tc>
              <w:tc>
                <w:tcPr>
                  <w:tcW w:w="3872" w:type="dxa"/>
                  <w:tcBorders>
                    <w:top w:val="nil"/>
                    <w:left w:val="nil"/>
                    <w:bottom w:val="nil"/>
                    <w:right w:val="nil"/>
                  </w:tcBorders>
                  <w:shd w:val="clear" w:color="auto" w:fill="auto"/>
                  <w:noWrap/>
                  <w:vAlign w:val="bottom"/>
                  <w:hideMark/>
                </w:tcPr>
                <w:p w14:paraId="1A20C02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Tax</w:t>
                  </w:r>
                </w:p>
              </w:tc>
              <w:tc>
                <w:tcPr>
                  <w:tcW w:w="1632" w:type="dxa"/>
                  <w:tcBorders>
                    <w:top w:val="nil"/>
                    <w:left w:val="nil"/>
                    <w:bottom w:val="nil"/>
                    <w:right w:val="nil"/>
                  </w:tcBorders>
                  <w:shd w:val="clear" w:color="auto" w:fill="auto"/>
                  <w:noWrap/>
                  <w:vAlign w:val="bottom"/>
                  <w:hideMark/>
                </w:tcPr>
                <w:p w14:paraId="7578F6A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48.02 </w:t>
                  </w:r>
                </w:p>
              </w:tc>
            </w:tr>
            <w:tr w:rsidR="009054DA" w:rsidRPr="009054DA" w14:paraId="51BA5BD4" w14:textId="77777777" w:rsidTr="009054DA">
              <w:trPr>
                <w:trHeight w:val="288"/>
              </w:trPr>
              <w:tc>
                <w:tcPr>
                  <w:tcW w:w="1379" w:type="dxa"/>
                  <w:tcBorders>
                    <w:top w:val="nil"/>
                    <w:left w:val="nil"/>
                    <w:bottom w:val="nil"/>
                    <w:right w:val="nil"/>
                  </w:tcBorders>
                  <w:shd w:val="clear" w:color="auto" w:fill="auto"/>
                  <w:noWrap/>
                  <w:vAlign w:val="bottom"/>
                  <w:hideMark/>
                </w:tcPr>
                <w:p w14:paraId="09E7ACE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J12-23-22</w:t>
                  </w:r>
                </w:p>
              </w:tc>
              <w:tc>
                <w:tcPr>
                  <w:tcW w:w="3371" w:type="dxa"/>
                  <w:tcBorders>
                    <w:top w:val="nil"/>
                    <w:left w:val="nil"/>
                    <w:bottom w:val="nil"/>
                    <w:right w:val="nil"/>
                  </w:tcBorders>
                  <w:shd w:val="clear" w:color="auto" w:fill="auto"/>
                  <w:noWrap/>
                  <w:vAlign w:val="bottom"/>
                  <w:hideMark/>
                </w:tcPr>
                <w:p w14:paraId="17E18C8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KS STATEBANK</w:t>
                  </w:r>
                </w:p>
              </w:tc>
              <w:tc>
                <w:tcPr>
                  <w:tcW w:w="3872" w:type="dxa"/>
                  <w:tcBorders>
                    <w:top w:val="nil"/>
                    <w:left w:val="nil"/>
                    <w:bottom w:val="nil"/>
                    <w:right w:val="nil"/>
                  </w:tcBorders>
                  <w:shd w:val="clear" w:color="auto" w:fill="auto"/>
                  <w:noWrap/>
                  <w:vAlign w:val="bottom"/>
                  <w:hideMark/>
                </w:tcPr>
                <w:p w14:paraId="42D9437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Mack Truck Payment #2/3</w:t>
                  </w:r>
                </w:p>
              </w:tc>
              <w:tc>
                <w:tcPr>
                  <w:tcW w:w="1632" w:type="dxa"/>
                  <w:tcBorders>
                    <w:top w:val="nil"/>
                    <w:left w:val="nil"/>
                    <w:bottom w:val="nil"/>
                    <w:right w:val="nil"/>
                  </w:tcBorders>
                  <w:shd w:val="clear" w:color="auto" w:fill="auto"/>
                  <w:noWrap/>
                  <w:vAlign w:val="bottom"/>
                  <w:hideMark/>
                </w:tcPr>
                <w:p w14:paraId="23FD914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84,109.83 </w:t>
                  </w:r>
                </w:p>
              </w:tc>
            </w:tr>
            <w:tr w:rsidR="009054DA" w:rsidRPr="009054DA" w14:paraId="76D27918" w14:textId="77777777" w:rsidTr="009054DA">
              <w:trPr>
                <w:trHeight w:val="288"/>
              </w:trPr>
              <w:tc>
                <w:tcPr>
                  <w:tcW w:w="1379" w:type="dxa"/>
                  <w:tcBorders>
                    <w:top w:val="nil"/>
                    <w:left w:val="nil"/>
                    <w:bottom w:val="nil"/>
                    <w:right w:val="nil"/>
                  </w:tcBorders>
                  <w:shd w:val="clear" w:color="auto" w:fill="auto"/>
                  <w:noWrap/>
                  <w:vAlign w:val="bottom"/>
                  <w:hideMark/>
                </w:tcPr>
                <w:p w14:paraId="7561BF7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D12-28-22</w:t>
                  </w:r>
                </w:p>
              </w:tc>
              <w:tc>
                <w:tcPr>
                  <w:tcW w:w="3371" w:type="dxa"/>
                  <w:tcBorders>
                    <w:top w:val="nil"/>
                    <w:left w:val="nil"/>
                    <w:bottom w:val="nil"/>
                    <w:right w:val="nil"/>
                  </w:tcBorders>
                  <w:shd w:val="clear" w:color="auto" w:fill="auto"/>
                  <w:noWrap/>
                  <w:vAlign w:val="bottom"/>
                  <w:hideMark/>
                </w:tcPr>
                <w:p w14:paraId="41FAFDD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Empower</w:t>
                  </w:r>
                </w:p>
              </w:tc>
              <w:tc>
                <w:tcPr>
                  <w:tcW w:w="3872" w:type="dxa"/>
                  <w:tcBorders>
                    <w:top w:val="nil"/>
                    <w:left w:val="nil"/>
                    <w:bottom w:val="nil"/>
                    <w:right w:val="nil"/>
                  </w:tcBorders>
                  <w:shd w:val="clear" w:color="auto" w:fill="auto"/>
                  <w:noWrap/>
                  <w:vAlign w:val="bottom"/>
                  <w:hideMark/>
                </w:tcPr>
                <w:p w14:paraId="54E8F13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 Contributions</w:t>
                  </w:r>
                </w:p>
              </w:tc>
              <w:tc>
                <w:tcPr>
                  <w:tcW w:w="1632" w:type="dxa"/>
                  <w:tcBorders>
                    <w:top w:val="nil"/>
                    <w:left w:val="nil"/>
                    <w:bottom w:val="nil"/>
                    <w:right w:val="nil"/>
                  </w:tcBorders>
                  <w:shd w:val="clear" w:color="auto" w:fill="auto"/>
                  <w:noWrap/>
                  <w:vAlign w:val="bottom"/>
                  <w:hideMark/>
                </w:tcPr>
                <w:p w14:paraId="077A386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310.00 </w:t>
                  </w:r>
                </w:p>
              </w:tc>
            </w:tr>
            <w:tr w:rsidR="009054DA" w:rsidRPr="009054DA" w14:paraId="5A2041A9" w14:textId="77777777" w:rsidTr="009054DA">
              <w:trPr>
                <w:trHeight w:val="288"/>
              </w:trPr>
              <w:tc>
                <w:tcPr>
                  <w:tcW w:w="1379" w:type="dxa"/>
                  <w:tcBorders>
                    <w:top w:val="nil"/>
                    <w:left w:val="nil"/>
                    <w:bottom w:val="nil"/>
                    <w:right w:val="nil"/>
                  </w:tcBorders>
                  <w:shd w:val="clear" w:color="auto" w:fill="auto"/>
                  <w:noWrap/>
                  <w:vAlign w:val="bottom"/>
                  <w:hideMark/>
                </w:tcPr>
                <w:p w14:paraId="037C77F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DD12282201</w:t>
                  </w:r>
                </w:p>
              </w:tc>
              <w:tc>
                <w:tcPr>
                  <w:tcW w:w="3371" w:type="dxa"/>
                  <w:tcBorders>
                    <w:top w:val="nil"/>
                    <w:left w:val="nil"/>
                    <w:bottom w:val="nil"/>
                    <w:right w:val="nil"/>
                  </w:tcBorders>
                  <w:shd w:val="clear" w:color="auto" w:fill="auto"/>
                  <w:noWrap/>
                  <w:vAlign w:val="bottom"/>
                  <w:hideMark/>
                </w:tcPr>
                <w:p w14:paraId="59132E7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4FE9C4F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5635699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2,608.17 </w:t>
                  </w:r>
                </w:p>
              </w:tc>
            </w:tr>
            <w:tr w:rsidR="009054DA" w:rsidRPr="009054DA" w14:paraId="12808537" w14:textId="77777777" w:rsidTr="009054DA">
              <w:trPr>
                <w:trHeight w:val="288"/>
              </w:trPr>
              <w:tc>
                <w:tcPr>
                  <w:tcW w:w="1379" w:type="dxa"/>
                  <w:tcBorders>
                    <w:top w:val="nil"/>
                    <w:left w:val="nil"/>
                    <w:bottom w:val="nil"/>
                    <w:right w:val="nil"/>
                  </w:tcBorders>
                  <w:shd w:val="clear" w:color="auto" w:fill="auto"/>
                  <w:noWrap/>
                  <w:vAlign w:val="bottom"/>
                  <w:hideMark/>
                </w:tcPr>
                <w:p w14:paraId="2283C3A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DD12282202</w:t>
                  </w:r>
                </w:p>
              </w:tc>
              <w:tc>
                <w:tcPr>
                  <w:tcW w:w="3371" w:type="dxa"/>
                  <w:tcBorders>
                    <w:top w:val="nil"/>
                    <w:left w:val="nil"/>
                    <w:bottom w:val="nil"/>
                    <w:right w:val="nil"/>
                  </w:tcBorders>
                  <w:shd w:val="clear" w:color="auto" w:fill="auto"/>
                  <w:noWrap/>
                  <w:vAlign w:val="bottom"/>
                  <w:hideMark/>
                </w:tcPr>
                <w:p w14:paraId="33F53CD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622C3B9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55F77CE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137.36 </w:t>
                  </w:r>
                </w:p>
              </w:tc>
            </w:tr>
            <w:tr w:rsidR="009054DA" w:rsidRPr="009054DA" w14:paraId="2E916A23" w14:textId="77777777" w:rsidTr="009054DA">
              <w:trPr>
                <w:trHeight w:val="288"/>
              </w:trPr>
              <w:tc>
                <w:tcPr>
                  <w:tcW w:w="1379" w:type="dxa"/>
                  <w:tcBorders>
                    <w:top w:val="nil"/>
                    <w:left w:val="nil"/>
                    <w:bottom w:val="nil"/>
                    <w:right w:val="nil"/>
                  </w:tcBorders>
                  <w:shd w:val="clear" w:color="auto" w:fill="auto"/>
                  <w:noWrap/>
                  <w:vAlign w:val="bottom"/>
                  <w:hideMark/>
                </w:tcPr>
                <w:p w14:paraId="67833EC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DD12282203</w:t>
                  </w:r>
                </w:p>
              </w:tc>
              <w:tc>
                <w:tcPr>
                  <w:tcW w:w="3371" w:type="dxa"/>
                  <w:tcBorders>
                    <w:top w:val="nil"/>
                    <w:left w:val="nil"/>
                    <w:bottom w:val="nil"/>
                    <w:right w:val="nil"/>
                  </w:tcBorders>
                  <w:shd w:val="clear" w:color="auto" w:fill="auto"/>
                  <w:noWrap/>
                  <w:vAlign w:val="bottom"/>
                  <w:hideMark/>
                </w:tcPr>
                <w:p w14:paraId="310C7A8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46C4D71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087C95F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1,372.14 </w:t>
                  </w:r>
                </w:p>
              </w:tc>
            </w:tr>
            <w:tr w:rsidR="009054DA" w:rsidRPr="009054DA" w14:paraId="0B601CAA" w14:textId="77777777" w:rsidTr="009054DA">
              <w:trPr>
                <w:trHeight w:val="288"/>
              </w:trPr>
              <w:tc>
                <w:tcPr>
                  <w:tcW w:w="1379" w:type="dxa"/>
                  <w:tcBorders>
                    <w:top w:val="nil"/>
                    <w:left w:val="nil"/>
                    <w:bottom w:val="nil"/>
                    <w:right w:val="nil"/>
                  </w:tcBorders>
                  <w:shd w:val="clear" w:color="auto" w:fill="auto"/>
                  <w:noWrap/>
                  <w:vAlign w:val="bottom"/>
                  <w:hideMark/>
                </w:tcPr>
                <w:p w14:paraId="1BA198E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DD12282204</w:t>
                  </w:r>
                </w:p>
              </w:tc>
              <w:tc>
                <w:tcPr>
                  <w:tcW w:w="3371" w:type="dxa"/>
                  <w:tcBorders>
                    <w:top w:val="nil"/>
                    <w:left w:val="nil"/>
                    <w:bottom w:val="nil"/>
                    <w:right w:val="nil"/>
                  </w:tcBorders>
                  <w:shd w:val="clear" w:color="auto" w:fill="auto"/>
                  <w:noWrap/>
                  <w:vAlign w:val="bottom"/>
                  <w:hideMark/>
                </w:tcPr>
                <w:p w14:paraId="2173CE1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72B6A2C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638F4BE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486.21 </w:t>
                  </w:r>
                </w:p>
              </w:tc>
            </w:tr>
            <w:tr w:rsidR="009054DA" w:rsidRPr="009054DA" w14:paraId="4A05DB94" w14:textId="77777777" w:rsidTr="009054DA">
              <w:trPr>
                <w:trHeight w:val="288"/>
              </w:trPr>
              <w:tc>
                <w:tcPr>
                  <w:tcW w:w="1379" w:type="dxa"/>
                  <w:tcBorders>
                    <w:top w:val="nil"/>
                    <w:left w:val="nil"/>
                    <w:bottom w:val="nil"/>
                    <w:right w:val="nil"/>
                  </w:tcBorders>
                  <w:shd w:val="clear" w:color="auto" w:fill="auto"/>
                  <w:noWrap/>
                  <w:vAlign w:val="bottom"/>
                  <w:hideMark/>
                </w:tcPr>
                <w:p w14:paraId="0138524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DD12282205</w:t>
                  </w:r>
                </w:p>
              </w:tc>
              <w:tc>
                <w:tcPr>
                  <w:tcW w:w="3371" w:type="dxa"/>
                  <w:tcBorders>
                    <w:top w:val="nil"/>
                    <w:left w:val="nil"/>
                    <w:bottom w:val="nil"/>
                    <w:right w:val="nil"/>
                  </w:tcBorders>
                  <w:shd w:val="clear" w:color="auto" w:fill="auto"/>
                  <w:noWrap/>
                  <w:vAlign w:val="bottom"/>
                  <w:hideMark/>
                </w:tcPr>
                <w:p w14:paraId="68B8D07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1523712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0BB8C26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2,299.66 </w:t>
                  </w:r>
                </w:p>
              </w:tc>
            </w:tr>
            <w:tr w:rsidR="009054DA" w:rsidRPr="009054DA" w14:paraId="62BF21DB" w14:textId="77777777" w:rsidTr="009054DA">
              <w:trPr>
                <w:trHeight w:val="288"/>
              </w:trPr>
              <w:tc>
                <w:tcPr>
                  <w:tcW w:w="1379" w:type="dxa"/>
                  <w:tcBorders>
                    <w:top w:val="nil"/>
                    <w:left w:val="nil"/>
                    <w:bottom w:val="nil"/>
                    <w:right w:val="nil"/>
                  </w:tcBorders>
                  <w:shd w:val="clear" w:color="auto" w:fill="auto"/>
                  <w:noWrap/>
                  <w:vAlign w:val="bottom"/>
                  <w:hideMark/>
                </w:tcPr>
                <w:p w14:paraId="5DC59C8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lastRenderedPageBreak/>
                    <w:t>DD12282206</w:t>
                  </w:r>
                </w:p>
              </w:tc>
              <w:tc>
                <w:tcPr>
                  <w:tcW w:w="3371" w:type="dxa"/>
                  <w:tcBorders>
                    <w:top w:val="nil"/>
                    <w:left w:val="nil"/>
                    <w:bottom w:val="nil"/>
                    <w:right w:val="nil"/>
                  </w:tcBorders>
                  <w:shd w:val="clear" w:color="auto" w:fill="auto"/>
                  <w:noWrap/>
                  <w:vAlign w:val="bottom"/>
                  <w:hideMark/>
                </w:tcPr>
                <w:p w14:paraId="01129FC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4287E8F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730004A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1,653.53 </w:t>
                  </w:r>
                </w:p>
              </w:tc>
            </w:tr>
            <w:tr w:rsidR="009054DA" w:rsidRPr="009054DA" w14:paraId="1580D3F9" w14:textId="77777777" w:rsidTr="009054DA">
              <w:trPr>
                <w:trHeight w:val="288"/>
              </w:trPr>
              <w:tc>
                <w:tcPr>
                  <w:tcW w:w="1379" w:type="dxa"/>
                  <w:tcBorders>
                    <w:top w:val="nil"/>
                    <w:left w:val="nil"/>
                    <w:bottom w:val="nil"/>
                    <w:right w:val="nil"/>
                  </w:tcBorders>
                  <w:shd w:val="clear" w:color="auto" w:fill="auto"/>
                  <w:noWrap/>
                  <w:vAlign w:val="bottom"/>
                  <w:hideMark/>
                </w:tcPr>
                <w:p w14:paraId="5982A86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DD12282207</w:t>
                  </w:r>
                </w:p>
              </w:tc>
              <w:tc>
                <w:tcPr>
                  <w:tcW w:w="3371" w:type="dxa"/>
                  <w:tcBorders>
                    <w:top w:val="nil"/>
                    <w:left w:val="nil"/>
                    <w:bottom w:val="nil"/>
                    <w:right w:val="nil"/>
                  </w:tcBorders>
                  <w:shd w:val="clear" w:color="auto" w:fill="auto"/>
                  <w:noWrap/>
                  <w:vAlign w:val="bottom"/>
                  <w:hideMark/>
                </w:tcPr>
                <w:p w14:paraId="048322B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35D812F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3D5C359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1,578.26 </w:t>
                  </w:r>
                </w:p>
              </w:tc>
            </w:tr>
            <w:tr w:rsidR="009054DA" w:rsidRPr="009054DA" w14:paraId="35C91E7B" w14:textId="77777777" w:rsidTr="009054DA">
              <w:trPr>
                <w:trHeight w:val="288"/>
              </w:trPr>
              <w:tc>
                <w:tcPr>
                  <w:tcW w:w="1379" w:type="dxa"/>
                  <w:tcBorders>
                    <w:top w:val="nil"/>
                    <w:left w:val="nil"/>
                    <w:bottom w:val="nil"/>
                    <w:right w:val="nil"/>
                  </w:tcBorders>
                  <w:shd w:val="clear" w:color="auto" w:fill="auto"/>
                  <w:noWrap/>
                  <w:vAlign w:val="bottom"/>
                  <w:hideMark/>
                </w:tcPr>
                <w:p w14:paraId="0A50C37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DD12282208</w:t>
                  </w:r>
                </w:p>
              </w:tc>
              <w:tc>
                <w:tcPr>
                  <w:tcW w:w="3371" w:type="dxa"/>
                  <w:tcBorders>
                    <w:top w:val="nil"/>
                    <w:left w:val="nil"/>
                    <w:bottom w:val="nil"/>
                    <w:right w:val="nil"/>
                  </w:tcBorders>
                  <w:shd w:val="clear" w:color="auto" w:fill="auto"/>
                  <w:noWrap/>
                  <w:vAlign w:val="bottom"/>
                  <w:hideMark/>
                </w:tcPr>
                <w:p w14:paraId="57665A3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0C9F77C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5CC2BC9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2,766.47 </w:t>
                  </w:r>
                </w:p>
              </w:tc>
            </w:tr>
            <w:tr w:rsidR="009054DA" w:rsidRPr="009054DA" w14:paraId="2D46E2D6" w14:textId="77777777" w:rsidTr="009054DA">
              <w:trPr>
                <w:trHeight w:val="288"/>
              </w:trPr>
              <w:tc>
                <w:tcPr>
                  <w:tcW w:w="1379" w:type="dxa"/>
                  <w:tcBorders>
                    <w:top w:val="nil"/>
                    <w:left w:val="nil"/>
                    <w:bottom w:val="nil"/>
                    <w:right w:val="nil"/>
                  </w:tcBorders>
                  <w:shd w:val="clear" w:color="auto" w:fill="auto"/>
                  <w:noWrap/>
                  <w:vAlign w:val="bottom"/>
                  <w:hideMark/>
                </w:tcPr>
                <w:p w14:paraId="7FA32EA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DD12282209</w:t>
                  </w:r>
                </w:p>
              </w:tc>
              <w:tc>
                <w:tcPr>
                  <w:tcW w:w="3371" w:type="dxa"/>
                  <w:tcBorders>
                    <w:top w:val="nil"/>
                    <w:left w:val="nil"/>
                    <w:bottom w:val="nil"/>
                    <w:right w:val="nil"/>
                  </w:tcBorders>
                  <w:shd w:val="clear" w:color="auto" w:fill="auto"/>
                  <w:noWrap/>
                  <w:vAlign w:val="bottom"/>
                  <w:hideMark/>
                </w:tcPr>
                <w:p w14:paraId="32425C1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36D3D5D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77C0749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2,704.22 </w:t>
                  </w:r>
                </w:p>
              </w:tc>
            </w:tr>
            <w:tr w:rsidR="009054DA" w:rsidRPr="009054DA" w14:paraId="6D060C93" w14:textId="77777777" w:rsidTr="009054DA">
              <w:trPr>
                <w:trHeight w:val="288"/>
              </w:trPr>
              <w:tc>
                <w:tcPr>
                  <w:tcW w:w="1379" w:type="dxa"/>
                  <w:tcBorders>
                    <w:top w:val="nil"/>
                    <w:left w:val="nil"/>
                    <w:bottom w:val="nil"/>
                    <w:right w:val="nil"/>
                  </w:tcBorders>
                  <w:shd w:val="clear" w:color="auto" w:fill="auto"/>
                  <w:noWrap/>
                  <w:vAlign w:val="bottom"/>
                  <w:hideMark/>
                </w:tcPr>
                <w:p w14:paraId="1378F4F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DD12282210</w:t>
                  </w:r>
                </w:p>
              </w:tc>
              <w:tc>
                <w:tcPr>
                  <w:tcW w:w="3371" w:type="dxa"/>
                  <w:tcBorders>
                    <w:top w:val="nil"/>
                    <w:left w:val="nil"/>
                    <w:bottom w:val="nil"/>
                    <w:right w:val="nil"/>
                  </w:tcBorders>
                  <w:shd w:val="clear" w:color="auto" w:fill="auto"/>
                  <w:noWrap/>
                  <w:vAlign w:val="bottom"/>
                  <w:hideMark/>
                </w:tcPr>
                <w:p w14:paraId="2259D38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6B141C2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7D88327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1,250.43 </w:t>
                  </w:r>
                </w:p>
              </w:tc>
            </w:tr>
            <w:tr w:rsidR="009054DA" w:rsidRPr="009054DA" w14:paraId="27CBE246" w14:textId="77777777" w:rsidTr="009054DA">
              <w:trPr>
                <w:trHeight w:val="288"/>
              </w:trPr>
              <w:tc>
                <w:tcPr>
                  <w:tcW w:w="1379" w:type="dxa"/>
                  <w:tcBorders>
                    <w:top w:val="nil"/>
                    <w:left w:val="nil"/>
                    <w:bottom w:val="nil"/>
                    <w:right w:val="nil"/>
                  </w:tcBorders>
                  <w:shd w:val="clear" w:color="auto" w:fill="auto"/>
                  <w:noWrap/>
                  <w:vAlign w:val="bottom"/>
                  <w:hideMark/>
                </w:tcPr>
                <w:p w14:paraId="1C1D468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DD12282211</w:t>
                  </w:r>
                </w:p>
              </w:tc>
              <w:tc>
                <w:tcPr>
                  <w:tcW w:w="3371" w:type="dxa"/>
                  <w:tcBorders>
                    <w:top w:val="nil"/>
                    <w:left w:val="nil"/>
                    <w:bottom w:val="nil"/>
                    <w:right w:val="nil"/>
                  </w:tcBorders>
                  <w:shd w:val="clear" w:color="auto" w:fill="auto"/>
                  <w:noWrap/>
                  <w:vAlign w:val="bottom"/>
                  <w:hideMark/>
                </w:tcPr>
                <w:p w14:paraId="2A27B53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12/24/2022</w:t>
                  </w:r>
                </w:p>
              </w:tc>
              <w:tc>
                <w:tcPr>
                  <w:tcW w:w="3872" w:type="dxa"/>
                  <w:tcBorders>
                    <w:top w:val="nil"/>
                    <w:left w:val="nil"/>
                    <w:bottom w:val="nil"/>
                    <w:right w:val="nil"/>
                  </w:tcBorders>
                  <w:shd w:val="clear" w:color="auto" w:fill="auto"/>
                  <w:noWrap/>
                  <w:vAlign w:val="bottom"/>
                  <w:hideMark/>
                </w:tcPr>
                <w:p w14:paraId="506092D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Regular Payroll Ending 12/24/2022</w:t>
                  </w:r>
                </w:p>
              </w:tc>
              <w:tc>
                <w:tcPr>
                  <w:tcW w:w="1632" w:type="dxa"/>
                  <w:tcBorders>
                    <w:top w:val="nil"/>
                    <w:left w:val="nil"/>
                    <w:bottom w:val="nil"/>
                    <w:right w:val="nil"/>
                  </w:tcBorders>
                  <w:shd w:val="clear" w:color="auto" w:fill="auto"/>
                  <w:noWrap/>
                  <w:vAlign w:val="bottom"/>
                  <w:hideMark/>
                </w:tcPr>
                <w:p w14:paraId="23EF20D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2,545.13 </w:t>
                  </w:r>
                </w:p>
              </w:tc>
            </w:tr>
            <w:tr w:rsidR="009054DA" w:rsidRPr="009054DA" w14:paraId="19BFFCB3" w14:textId="77777777" w:rsidTr="009054DA">
              <w:trPr>
                <w:trHeight w:val="288"/>
              </w:trPr>
              <w:tc>
                <w:tcPr>
                  <w:tcW w:w="1379" w:type="dxa"/>
                  <w:tcBorders>
                    <w:top w:val="nil"/>
                    <w:left w:val="nil"/>
                    <w:bottom w:val="nil"/>
                    <w:right w:val="nil"/>
                  </w:tcBorders>
                  <w:shd w:val="clear" w:color="auto" w:fill="auto"/>
                  <w:noWrap/>
                  <w:vAlign w:val="bottom"/>
                  <w:hideMark/>
                </w:tcPr>
                <w:p w14:paraId="53B46F2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F12-28-22</w:t>
                  </w:r>
                </w:p>
              </w:tc>
              <w:tc>
                <w:tcPr>
                  <w:tcW w:w="3371" w:type="dxa"/>
                  <w:tcBorders>
                    <w:top w:val="nil"/>
                    <w:left w:val="nil"/>
                    <w:bottom w:val="nil"/>
                    <w:right w:val="nil"/>
                  </w:tcBorders>
                  <w:shd w:val="clear" w:color="auto" w:fill="auto"/>
                  <w:noWrap/>
                  <w:vAlign w:val="bottom"/>
                  <w:hideMark/>
                </w:tcPr>
                <w:p w14:paraId="4C19B95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w:t>
                  </w:r>
                </w:p>
              </w:tc>
              <w:tc>
                <w:tcPr>
                  <w:tcW w:w="3872" w:type="dxa"/>
                  <w:tcBorders>
                    <w:top w:val="nil"/>
                    <w:left w:val="nil"/>
                    <w:bottom w:val="nil"/>
                    <w:right w:val="nil"/>
                  </w:tcBorders>
                  <w:shd w:val="clear" w:color="auto" w:fill="auto"/>
                  <w:noWrap/>
                  <w:vAlign w:val="bottom"/>
                  <w:hideMark/>
                </w:tcPr>
                <w:p w14:paraId="11E8D81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 Payroll Ending 12/24/22</w:t>
                  </w:r>
                </w:p>
              </w:tc>
              <w:tc>
                <w:tcPr>
                  <w:tcW w:w="1632" w:type="dxa"/>
                  <w:tcBorders>
                    <w:top w:val="nil"/>
                    <w:left w:val="nil"/>
                    <w:bottom w:val="nil"/>
                    <w:right w:val="nil"/>
                  </w:tcBorders>
                  <w:shd w:val="clear" w:color="auto" w:fill="auto"/>
                  <w:noWrap/>
                  <w:vAlign w:val="bottom"/>
                  <w:hideMark/>
                </w:tcPr>
                <w:p w14:paraId="2CB7944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7,356.28 </w:t>
                  </w:r>
                </w:p>
              </w:tc>
            </w:tr>
            <w:tr w:rsidR="009054DA" w:rsidRPr="009054DA" w14:paraId="616DA7F2" w14:textId="77777777" w:rsidTr="009054DA">
              <w:trPr>
                <w:trHeight w:val="288"/>
              </w:trPr>
              <w:tc>
                <w:tcPr>
                  <w:tcW w:w="1379" w:type="dxa"/>
                  <w:tcBorders>
                    <w:top w:val="nil"/>
                    <w:left w:val="nil"/>
                    <w:bottom w:val="nil"/>
                    <w:right w:val="nil"/>
                  </w:tcBorders>
                  <w:shd w:val="clear" w:color="auto" w:fill="auto"/>
                  <w:noWrap/>
                  <w:vAlign w:val="bottom"/>
                  <w:hideMark/>
                </w:tcPr>
                <w:p w14:paraId="754E2C8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M12-28-22</w:t>
                  </w:r>
                </w:p>
              </w:tc>
              <w:tc>
                <w:tcPr>
                  <w:tcW w:w="3371" w:type="dxa"/>
                  <w:tcBorders>
                    <w:top w:val="nil"/>
                    <w:left w:val="nil"/>
                    <w:bottom w:val="nil"/>
                    <w:right w:val="nil"/>
                  </w:tcBorders>
                  <w:shd w:val="clear" w:color="auto" w:fill="auto"/>
                  <w:noWrap/>
                  <w:vAlign w:val="bottom"/>
                  <w:hideMark/>
                </w:tcPr>
                <w:p w14:paraId="530E23A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MN Department of Revenue</w:t>
                  </w:r>
                </w:p>
              </w:tc>
              <w:tc>
                <w:tcPr>
                  <w:tcW w:w="3872" w:type="dxa"/>
                  <w:tcBorders>
                    <w:top w:val="nil"/>
                    <w:left w:val="nil"/>
                    <w:bottom w:val="nil"/>
                    <w:right w:val="nil"/>
                  </w:tcBorders>
                  <w:shd w:val="clear" w:color="auto" w:fill="auto"/>
                  <w:noWrap/>
                  <w:vAlign w:val="bottom"/>
                  <w:hideMark/>
                </w:tcPr>
                <w:p w14:paraId="607AD94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Withholding</w:t>
                  </w:r>
                </w:p>
              </w:tc>
              <w:tc>
                <w:tcPr>
                  <w:tcW w:w="1632" w:type="dxa"/>
                  <w:tcBorders>
                    <w:top w:val="nil"/>
                    <w:left w:val="nil"/>
                    <w:bottom w:val="nil"/>
                    <w:right w:val="nil"/>
                  </w:tcBorders>
                  <w:shd w:val="clear" w:color="auto" w:fill="auto"/>
                  <w:noWrap/>
                  <w:vAlign w:val="bottom"/>
                  <w:hideMark/>
                </w:tcPr>
                <w:p w14:paraId="63EEF65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1,431.57 </w:t>
                  </w:r>
                </w:p>
              </w:tc>
            </w:tr>
            <w:tr w:rsidR="009054DA" w:rsidRPr="009054DA" w14:paraId="1B82CB8F" w14:textId="77777777" w:rsidTr="009054DA">
              <w:trPr>
                <w:trHeight w:val="288"/>
              </w:trPr>
              <w:tc>
                <w:tcPr>
                  <w:tcW w:w="1379" w:type="dxa"/>
                  <w:tcBorders>
                    <w:top w:val="nil"/>
                    <w:left w:val="nil"/>
                    <w:bottom w:val="nil"/>
                    <w:right w:val="nil"/>
                  </w:tcBorders>
                  <w:shd w:val="clear" w:color="auto" w:fill="auto"/>
                  <w:noWrap/>
                  <w:vAlign w:val="bottom"/>
                  <w:hideMark/>
                </w:tcPr>
                <w:p w14:paraId="46D0D32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P12-28-22</w:t>
                  </w:r>
                </w:p>
              </w:tc>
              <w:tc>
                <w:tcPr>
                  <w:tcW w:w="3371" w:type="dxa"/>
                  <w:tcBorders>
                    <w:top w:val="nil"/>
                    <w:left w:val="nil"/>
                    <w:bottom w:val="nil"/>
                    <w:right w:val="nil"/>
                  </w:tcBorders>
                  <w:shd w:val="clear" w:color="auto" w:fill="auto"/>
                  <w:noWrap/>
                  <w:vAlign w:val="bottom"/>
                  <w:hideMark/>
                </w:tcPr>
                <w:p w14:paraId="5441F3C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P.E.R.A.</w:t>
                  </w:r>
                </w:p>
              </w:tc>
              <w:tc>
                <w:tcPr>
                  <w:tcW w:w="3872" w:type="dxa"/>
                  <w:tcBorders>
                    <w:top w:val="nil"/>
                    <w:left w:val="nil"/>
                    <w:bottom w:val="nil"/>
                    <w:right w:val="nil"/>
                  </w:tcBorders>
                  <w:shd w:val="clear" w:color="auto" w:fill="auto"/>
                  <w:noWrap/>
                  <w:vAlign w:val="bottom"/>
                  <w:hideMark/>
                </w:tcPr>
                <w:p w14:paraId="0133283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Retirement Deduction 12/28/22</w:t>
                  </w:r>
                </w:p>
              </w:tc>
              <w:tc>
                <w:tcPr>
                  <w:tcW w:w="1632" w:type="dxa"/>
                  <w:tcBorders>
                    <w:top w:val="nil"/>
                    <w:left w:val="nil"/>
                    <w:bottom w:val="nil"/>
                    <w:right w:val="nil"/>
                  </w:tcBorders>
                  <w:shd w:val="clear" w:color="auto" w:fill="auto"/>
                  <w:noWrap/>
                  <w:vAlign w:val="bottom"/>
                  <w:hideMark/>
                </w:tcPr>
                <w:p w14:paraId="229A7B8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3,941.74 </w:t>
                  </w:r>
                </w:p>
              </w:tc>
            </w:tr>
            <w:tr w:rsidR="009054DA" w:rsidRPr="009054DA" w14:paraId="55171C19" w14:textId="77777777" w:rsidTr="009054DA">
              <w:trPr>
                <w:trHeight w:val="288"/>
              </w:trPr>
              <w:tc>
                <w:tcPr>
                  <w:tcW w:w="1379" w:type="dxa"/>
                  <w:tcBorders>
                    <w:top w:val="nil"/>
                    <w:left w:val="nil"/>
                    <w:bottom w:val="nil"/>
                    <w:right w:val="nil"/>
                  </w:tcBorders>
                  <w:shd w:val="clear" w:color="auto" w:fill="auto"/>
                  <w:noWrap/>
                  <w:vAlign w:val="bottom"/>
                  <w:hideMark/>
                </w:tcPr>
                <w:p w14:paraId="03C7EB2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DD12302201</w:t>
                  </w:r>
                </w:p>
              </w:tc>
              <w:tc>
                <w:tcPr>
                  <w:tcW w:w="3371" w:type="dxa"/>
                  <w:tcBorders>
                    <w:top w:val="nil"/>
                    <w:left w:val="nil"/>
                    <w:bottom w:val="nil"/>
                    <w:right w:val="nil"/>
                  </w:tcBorders>
                  <w:shd w:val="clear" w:color="auto" w:fill="auto"/>
                  <w:noWrap/>
                  <w:vAlign w:val="bottom"/>
                  <w:hideMark/>
                </w:tcPr>
                <w:p w14:paraId="279604B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12/30/2022</w:t>
                  </w:r>
                </w:p>
              </w:tc>
              <w:tc>
                <w:tcPr>
                  <w:tcW w:w="3872" w:type="dxa"/>
                  <w:tcBorders>
                    <w:top w:val="nil"/>
                    <w:left w:val="nil"/>
                    <w:bottom w:val="nil"/>
                    <w:right w:val="nil"/>
                  </w:tcBorders>
                  <w:shd w:val="clear" w:color="auto" w:fill="auto"/>
                  <w:noWrap/>
                  <w:vAlign w:val="bottom"/>
                  <w:hideMark/>
                </w:tcPr>
                <w:p w14:paraId="413F96C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December 2022 Monthly Payroll</w:t>
                  </w:r>
                </w:p>
              </w:tc>
              <w:tc>
                <w:tcPr>
                  <w:tcW w:w="1632" w:type="dxa"/>
                  <w:tcBorders>
                    <w:top w:val="nil"/>
                    <w:left w:val="nil"/>
                    <w:bottom w:val="nil"/>
                    <w:right w:val="nil"/>
                  </w:tcBorders>
                  <w:shd w:val="clear" w:color="auto" w:fill="auto"/>
                  <w:noWrap/>
                  <w:vAlign w:val="bottom"/>
                  <w:hideMark/>
                </w:tcPr>
                <w:p w14:paraId="3F87BAD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373.90 </w:t>
                  </w:r>
                </w:p>
              </w:tc>
            </w:tr>
            <w:tr w:rsidR="009054DA" w:rsidRPr="009054DA" w14:paraId="24E89EAB" w14:textId="77777777" w:rsidTr="009054DA">
              <w:trPr>
                <w:trHeight w:val="288"/>
              </w:trPr>
              <w:tc>
                <w:tcPr>
                  <w:tcW w:w="1379" w:type="dxa"/>
                  <w:tcBorders>
                    <w:top w:val="nil"/>
                    <w:left w:val="nil"/>
                    <w:bottom w:val="nil"/>
                    <w:right w:val="nil"/>
                  </w:tcBorders>
                  <w:shd w:val="clear" w:color="auto" w:fill="auto"/>
                  <w:noWrap/>
                  <w:vAlign w:val="bottom"/>
                  <w:hideMark/>
                </w:tcPr>
                <w:p w14:paraId="729DD70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DD12302202</w:t>
                  </w:r>
                </w:p>
              </w:tc>
              <w:tc>
                <w:tcPr>
                  <w:tcW w:w="3371" w:type="dxa"/>
                  <w:tcBorders>
                    <w:top w:val="nil"/>
                    <w:left w:val="nil"/>
                    <w:bottom w:val="nil"/>
                    <w:right w:val="nil"/>
                  </w:tcBorders>
                  <w:shd w:val="clear" w:color="auto" w:fill="auto"/>
                  <w:noWrap/>
                  <w:vAlign w:val="bottom"/>
                  <w:hideMark/>
                </w:tcPr>
                <w:p w14:paraId="2C50041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12/30/2022</w:t>
                  </w:r>
                </w:p>
              </w:tc>
              <w:tc>
                <w:tcPr>
                  <w:tcW w:w="3872" w:type="dxa"/>
                  <w:tcBorders>
                    <w:top w:val="nil"/>
                    <w:left w:val="nil"/>
                    <w:bottom w:val="nil"/>
                    <w:right w:val="nil"/>
                  </w:tcBorders>
                  <w:shd w:val="clear" w:color="auto" w:fill="auto"/>
                  <w:noWrap/>
                  <w:vAlign w:val="bottom"/>
                  <w:hideMark/>
                </w:tcPr>
                <w:p w14:paraId="14BA7FB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December 2022 Monthly Payroll</w:t>
                  </w:r>
                </w:p>
              </w:tc>
              <w:tc>
                <w:tcPr>
                  <w:tcW w:w="1632" w:type="dxa"/>
                  <w:tcBorders>
                    <w:top w:val="nil"/>
                    <w:left w:val="nil"/>
                    <w:bottom w:val="nil"/>
                    <w:right w:val="nil"/>
                  </w:tcBorders>
                  <w:shd w:val="clear" w:color="auto" w:fill="auto"/>
                  <w:noWrap/>
                  <w:vAlign w:val="bottom"/>
                  <w:hideMark/>
                </w:tcPr>
                <w:p w14:paraId="51C2454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128.77 </w:t>
                  </w:r>
                </w:p>
              </w:tc>
            </w:tr>
            <w:tr w:rsidR="009054DA" w:rsidRPr="009054DA" w14:paraId="6AFEE6F5" w14:textId="77777777" w:rsidTr="009054DA">
              <w:trPr>
                <w:trHeight w:val="288"/>
              </w:trPr>
              <w:tc>
                <w:tcPr>
                  <w:tcW w:w="1379" w:type="dxa"/>
                  <w:tcBorders>
                    <w:top w:val="nil"/>
                    <w:left w:val="nil"/>
                    <w:bottom w:val="nil"/>
                    <w:right w:val="nil"/>
                  </w:tcBorders>
                  <w:shd w:val="clear" w:color="auto" w:fill="auto"/>
                  <w:noWrap/>
                  <w:vAlign w:val="bottom"/>
                  <w:hideMark/>
                </w:tcPr>
                <w:p w14:paraId="0B1BD2D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DD12302203</w:t>
                  </w:r>
                </w:p>
              </w:tc>
              <w:tc>
                <w:tcPr>
                  <w:tcW w:w="3371" w:type="dxa"/>
                  <w:tcBorders>
                    <w:top w:val="nil"/>
                    <w:left w:val="nil"/>
                    <w:bottom w:val="nil"/>
                    <w:right w:val="nil"/>
                  </w:tcBorders>
                  <w:shd w:val="clear" w:color="auto" w:fill="auto"/>
                  <w:noWrap/>
                  <w:vAlign w:val="bottom"/>
                  <w:hideMark/>
                </w:tcPr>
                <w:p w14:paraId="4574A8A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12/30/2022</w:t>
                  </w:r>
                </w:p>
              </w:tc>
              <w:tc>
                <w:tcPr>
                  <w:tcW w:w="3872" w:type="dxa"/>
                  <w:tcBorders>
                    <w:top w:val="nil"/>
                    <w:left w:val="nil"/>
                    <w:bottom w:val="nil"/>
                    <w:right w:val="nil"/>
                  </w:tcBorders>
                  <w:shd w:val="clear" w:color="auto" w:fill="auto"/>
                  <w:noWrap/>
                  <w:vAlign w:val="bottom"/>
                  <w:hideMark/>
                </w:tcPr>
                <w:p w14:paraId="2777A02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December 2022 Monthly Payroll</w:t>
                  </w:r>
                </w:p>
              </w:tc>
              <w:tc>
                <w:tcPr>
                  <w:tcW w:w="1632" w:type="dxa"/>
                  <w:tcBorders>
                    <w:top w:val="nil"/>
                    <w:left w:val="nil"/>
                    <w:bottom w:val="nil"/>
                    <w:right w:val="nil"/>
                  </w:tcBorders>
                  <w:shd w:val="clear" w:color="auto" w:fill="auto"/>
                  <w:noWrap/>
                  <w:vAlign w:val="bottom"/>
                  <w:hideMark/>
                </w:tcPr>
                <w:p w14:paraId="3347F7E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273.90 </w:t>
                  </w:r>
                </w:p>
              </w:tc>
            </w:tr>
            <w:tr w:rsidR="009054DA" w:rsidRPr="009054DA" w14:paraId="05D248E1" w14:textId="77777777" w:rsidTr="009054DA">
              <w:trPr>
                <w:trHeight w:val="288"/>
              </w:trPr>
              <w:tc>
                <w:tcPr>
                  <w:tcW w:w="1379" w:type="dxa"/>
                  <w:tcBorders>
                    <w:top w:val="nil"/>
                    <w:left w:val="nil"/>
                    <w:bottom w:val="nil"/>
                    <w:right w:val="nil"/>
                  </w:tcBorders>
                  <w:shd w:val="clear" w:color="auto" w:fill="auto"/>
                  <w:noWrap/>
                  <w:vAlign w:val="bottom"/>
                  <w:hideMark/>
                </w:tcPr>
                <w:p w14:paraId="4FEF371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DD12302204</w:t>
                  </w:r>
                </w:p>
              </w:tc>
              <w:tc>
                <w:tcPr>
                  <w:tcW w:w="3371" w:type="dxa"/>
                  <w:tcBorders>
                    <w:top w:val="nil"/>
                    <w:left w:val="nil"/>
                    <w:bottom w:val="nil"/>
                    <w:right w:val="nil"/>
                  </w:tcBorders>
                  <w:shd w:val="clear" w:color="auto" w:fill="auto"/>
                  <w:noWrap/>
                  <w:vAlign w:val="bottom"/>
                  <w:hideMark/>
                </w:tcPr>
                <w:p w14:paraId="27226C5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12/30/2022</w:t>
                  </w:r>
                </w:p>
              </w:tc>
              <w:tc>
                <w:tcPr>
                  <w:tcW w:w="3872" w:type="dxa"/>
                  <w:tcBorders>
                    <w:top w:val="nil"/>
                    <w:left w:val="nil"/>
                    <w:bottom w:val="nil"/>
                    <w:right w:val="nil"/>
                  </w:tcBorders>
                  <w:shd w:val="clear" w:color="auto" w:fill="auto"/>
                  <w:noWrap/>
                  <w:vAlign w:val="bottom"/>
                  <w:hideMark/>
                </w:tcPr>
                <w:p w14:paraId="6EA220E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December 2022 Monthly Payroll</w:t>
                  </w:r>
                </w:p>
              </w:tc>
              <w:tc>
                <w:tcPr>
                  <w:tcW w:w="1632" w:type="dxa"/>
                  <w:tcBorders>
                    <w:top w:val="nil"/>
                    <w:left w:val="nil"/>
                    <w:bottom w:val="nil"/>
                    <w:right w:val="nil"/>
                  </w:tcBorders>
                  <w:shd w:val="clear" w:color="auto" w:fill="auto"/>
                  <w:noWrap/>
                  <w:vAlign w:val="bottom"/>
                  <w:hideMark/>
                </w:tcPr>
                <w:p w14:paraId="5CD5816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257.55 </w:t>
                  </w:r>
                </w:p>
              </w:tc>
            </w:tr>
            <w:tr w:rsidR="009054DA" w:rsidRPr="009054DA" w14:paraId="6EB100C5" w14:textId="77777777" w:rsidTr="009054DA">
              <w:trPr>
                <w:trHeight w:val="288"/>
              </w:trPr>
              <w:tc>
                <w:tcPr>
                  <w:tcW w:w="1379" w:type="dxa"/>
                  <w:tcBorders>
                    <w:top w:val="nil"/>
                    <w:left w:val="nil"/>
                    <w:bottom w:val="nil"/>
                    <w:right w:val="nil"/>
                  </w:tcBorders>
                  <w:shd w:val="clear" w:color="auto" w:fill="auto"/>
                  <w:noWrap/>
                  <w:vAlign w:val="bottom"/>
                  <w:hideMark/>
                </w:tcPr>
                <w:p w14:paraId="6F4287E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DD12302205</w:t>
                  </w:r>
                </w:p>
              </w:tc>
              <w:tc>
                <w:tcPr>
                  <w:tcW w:w="3371" w:type="dxa"/>
                  <w:tcBorders>
                    <w:top w:val="nil"/>
                    <w:left w:val="nil"/>
                    <w:bottom w:val="nil"/>
                    <w:right w:val="nil"/>
                  </w:tcBorders>
                  <w:shd w:val="clear" w:color="auto" w:fill="auto"/>
                  <w:noWrap/>
                  <w:vAlign w:val="bottom"/>
                  <w:hideMark/>
                </w:tcPr>
                <w:p w14:paraId="66646A2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Payroll Period Ending 12/30/2022</w:t>
                  </w:r>
                </w:p>
              </w:tc>
              <w:tc>
                <w:tcPr>
                  <w:tcW w:w="3872" w:type="dxa"/>
                  <w:tcBorders>
                    <w:top w:val="nil"/>
                    <w:left w:val="nil"/>
                    <w:bottom w:val="nil"/>
                    <w:right w:val="nil"/>
                  </w:tcBorders>
                  <w:shd w:val="clear" w:color="auto" w:fill="auto"/>
                  <w:noWrap/>
                  <w:vAlign w:val="bottom"/>
                  <w:hideMark/>
                </w:tcPr>
                <w:p w14:paraId="354A48A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December 2022 Monthly Payroll</w:t>
                  </w:r>
                </w:p>
              </w:tc>
              <w:tc>
                <w:tcPr>
                  <w:tcW w:w="1632" w:type="dxa"/>
                  <w:tcBorders>
                    <w:top w:val="nil"/>
                    <w:left w:val="nil"/>
                    <w:bottom w:val="nil"/>
                    <w:right w:val="nil"/>
                  </w:tcBorders>
                  <w:shd w:val="clear" w:color="auto" w:fill="auto"/>
                  <w:noWrap/>
                  <w:vAlign w:val="bottom"/>
                  <w:hideMark/>
                </w:tcPr>
                <w:p w14:paraId="7DD1A4E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458.39 </w:t>
                  </w:r>
                </w:p>
              </w:tc>
            </w:tr>
            <w:tr w:rsidR="009054DA" w:rsidRPr="009054DA" w14:paraId="32FD173E" w14:textId="77777777" w:rsidTr="009054DA">
              <w:trPr>
                <w:trHeight w:val="288"/>
              </w:trPr>
              <w:tc>
                <w:tcPr>
                  <w:tcW w:w="1379" w:type="dxa"/>
                  <w:tcBorders>
                    <w:top w:val="nil"/>
                    <w:left w:val="nil"/>
                    <w:bottom w:val="nil"/>
                    <w:right w:val="nil"/>
                  </w:tcBorders>
                  <w:shd w:val="clear" w:color="auto" w:fill="auto"/>
                  <w:noWrap/>
                  <w:vAlign w:val="bottom"/>
                  <w:hideMark/>
                </w:tcPr>
                <w:p w14:paraId="17777C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F12-30-22</w:t>
                  </w:r>
                </w:p>
              </w:tc>
              <w:tc>
                <w:tcPr>
                  <w:tcW w:w="3371" w:type="dxa"/>
                  <w:tcBorders>
                    <w:top w:val="nil"/>
                    <w:left w:val="nil"/>
                    <w:bottom w:val="nil"/>
                    <w:right w:val="nil"/>
                  </w:tcBorders>
                  <w:shd w:val="clear" w:color="auto" w:fill="auto"/>
                  <w:noWrap/>
                  <w:vAlign w:val="bottom"/>
                  <w:hideMark/>
                </w:tcPr>
                <w:p w14:paraId="5DE9789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E.F.T.P.S. Monthly</w:t>
                  </w:r>
                </w:p>
              </w:tc>
              <w:tc>
                <w:tcPr>
                  <w:tcW w:w="3872" w:type="dxa"/>
                  <w:tcBorders>
                    <w:top w:val="nil"/>
                    <w:left w:val="nil"/>
                    <w:bottom w:val="nil"/>
                    <w:right w:val="nil"/>
                  </w:tcBorders>
                  <w:shd w:val="clear" w:color="auto" w:fill="auto"/>
                  <w:noWrap/>
                  <w:vAlign w:val="bottom"/>
                  <w:hideMark/>
                </w:tcPr>
                <w:p w14:paraId="60C4C73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 Deductions</w:t>
                  </w:r>
                </w:p>
              </w:tc>
              <w:tc>
                <w:tcPr>
                  <w:tcW w:w="1632" w:type="dxa"/>
                  <w:tcBorders>
                    <w:top w:val="nil"/>
                    <w:left w:val="nil"/>
                    <w:bottom w:val="nil"/>
                    <w:right w:val="nil"/>
                  </w:tcBorders>
                  <w:shd w:val="clear" w:color="auto" w:fill="auto"/>
                  <w:noWrap/>
                  <w:vAlign w:val="bottom"/>
                  <w:hideMark/>
                </w:tcPr>
                <w:p w14:paraId="781AB0C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171.02 </w:t>
                  </w:r>
                </w:p>
              </w:tc>
            </w:tr>
            <w:tr w:rsidR="009054DA" w:rsidRPr="009054DA" w14:paraId="0A8E8E81" w14:textId="77777777" w:rsidTr="009054DA">
              <w:trPr>
                <w:trHeight w:val="288"/>
              </w:trPr>
              <w:tc>
                <w:tcPr>
                  <w:tcW w:w="1379" w:type="dxa"/>
                  <w:tcBorders>
                    <w:top w:val="nil"/>
                    <w:left w:val="nil"/>
                    <w:bottom w:val="nil"/>
                    <w:right w:val="nil"/>
                  </w:tcBorders>
                  <w:shd w:val="clear" w:color="auto" w:fill="auto"/>
                  <w:noWrap/>
                  <w:vAlign w:val="bottom"/>
                  <w:hideMark/>
                </w:tcPr>
                <w:p w14:paraId="327161B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M12-30-22</w:t>
                  </w:r>
                </w:p>
              </w:tc>
              <w:tc>
                <w:tcPr>
                  <w:tcW w:w="3371" w:type="dxa"/>
                  <w:tcBorders>
                    <w:top w:val="nil"/>
                    <w:left w:val="nil"/>
                    <w:bottom w:val="nil"/>
                    <w:right w:val="nil"/>
                  </w:tcBorders>
                  <w:shd w:val="clear" w:color="auto" w:fill="auto"/>
                  <w:noWrap/>
                  <w:vAlign w:val="bottom"/>
                  <w:hideMark/>
                </w:tcPr>
                <w:p w14:paraId="42BD97A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MN Department of Revenue Monthly</w:t>
                  </w:r>
                </w:p>
              </w:tc>
              <w:tc>
                <w:tcPr>
                  <w:tcW w:w="3872" w:type="dxa"/>
                  <w:tcBorders>
                    <w:top w:val="nil"/>
                    <w:left w:val="nil"/>
                    <w:bottom w:val="nil"/>
                    <w:right w:val="nil"/>
                  </w:tcBorders>
                  <w:shd w:val="clear" w:color="auto" w:fill="auto"/>
                  <w:noWrap/>
                  <w:vAlign w:val="bottom"/>
                  <w:hideMark/>
                </w:tcPr>
                <w:p w14:paraId="7E70693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 Withholding</w:t>
                  </w:r>
                </w:p>
              </w:tc>
              <w:tc>
                <w:tcPr>
                  <w:tcW w:w="1632" w:type="dxa"/>
                  <w:tcBorders>
                    <w:top w:val="nil"/>
                    <w:left w:val="nil"/>
                    <w:bottom w:val="nil"/>
                    <w:right w:val="nil"/>
                  </w:tcBorders>
                  <w:shd w:val="clear" w:color="auto" w:fill="auto"/>
                  <w:noWrap/>
                  <w:vAlign w:val="bottom"/>
                  <w:hideMark/>
                </w:tcPr>
                <w:p w14:paraId="3980501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45.50 </w:t>
                  </w:r>
                </w:p>
              </w:tc>
            </w:tr>
            <w:tr w:rsidR="009054DA" w:rsidRPr="009054DA" w14:paraId="6EE770E5" w14:textId="77777777" w:rsidTr="009054DA">
              <w:trPr>
                <w:trHeight w:val="288"/>
              </w:trPr>
              <w:tc>
                <w:tcPr>
                  <w:tcW w:w="1379" w:type="dxa"/>
                  <w:tcBorders>
                    <w:top w:val="nil"/>
                    <w:left w:val="nil"/>
                    <w:bottom w:val="nil"/>
                    <w:right w:val="nil"/>
                  </w:tcBorders>
                  <w:shd w:val="clear" w:color="auto" w:fill="auto"/>
                  <w:noWrap/>
                  <w:vAlign w:val="bottom"/>
                  <w:hideMark/>
                </w:tcPr>
                <w:p w14:paraId="19FDAB2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P12-30-22</w:t>
                  </w:r>
                </w:p>
              </w:tc>
              <w:tc>
                <w:tcPr>
                  <w:tcW w:w="3371" w:type="dxa"/>
                  <w:tcBorders>
                    <w:top w:val="nil"/>
                    <w:left w:val="nil"/>
                    <w:bottom w:val="nil"/>
                    <w:right w:val="nil"/>
                  </w:tcBorders>
                  <w:shd w:val="clear" w:color="auto" w:fill="auto"/>
                  <w:noWrap/>
                  <w:vAlign w:val="bottom"/>
                  <w:hideMark/>
                </w:tcPr>
                <w:p w14:paraId="339BCB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P.E.R.A. Monthly</w:t>
                  </w:r>
                </w:p>
              </w:tc>
              <w:tc>
                <w:tcPr>
                  <w:tcW w:w="3872" w:type="dxa"/>
                  <w:tcBorders>
                    <w:top w:val="nil"/>
                    <w:left w:val="nil"/>
                    <w:bottom w:val="nil"/>
                    <w:right w:val="nil"/>
                  </w:tcBorders>
                  <w:shd w:val="clear" w:color="auto" w:fill="auto"/>
                  <w:noWrap/>
                  <w:vAlign w:val="bottom"/>
                  <w:hideMark/>
                </w:tcPr>
                <w:p w14:paraId="7ACDD57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Retirement Deductions</w:t>
                  </w:r>
                </w:p>
              </w:tc>
              <w:tc>
                <w:tcPr>
                  <w:tcW w:w="1632" w:type="dxa"/>
                  <w:tcBorders>
                    <w:top w:val="nil"/>
                    <w:left w:val="nil"/>
                    <w:bottom w:val="nil"/>
                    <w:right w:val="nil"/>
                  </w:tcBorders>
                  <w:shd w:val="clear" w:color="auto" w:fill="auto"/>
                  <w:noWrap/>
                  <w:vAlign w:val="bottom"/>
                  <w:hideMark/>
                </w:tcPr>
                <w:p w14:paraId="4583DDF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193.00 </w:t>
                  </w:r>
                </w:p>
              </w:tc>
            </w:tr>
            <w:tr w:rsidR="009054DA" w:rsidRPr="009054DA" w14:paraId="25C5DCC3" w14:textId="77777777" w:rsidTr="009054DA">
              <w:trPr>
                <w:trHeight w:val="288"/>
              </w:trPr>
              <w:tc>
                <w:tcPr>
                  <w:tcW w:w="1379" w:type="dxa"/>
                  <w:tcBorders>
                    <w:top w:val="nil"/>
                    <w:left w:val="nil"/>
                    <w:bottom w:val="nil"/>
                    <w:right w:val="nil"/>
                  </w:tcBorders>
                  <w:shd w:val="clear" w:color="auto" w:fill="auto"/>
                  <w:noWrap/>
                  <w:vAlign w:val="bottom"/>
                  <w:hideMark/>
                </w:tcPr>
                <w:p w14:paraId="3FE3006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34321</w:t>
                  </w:r>
                </w:p>
              </w:tc>
              <w:tc>
                <w:tcPr>
                  <w:tcW w:w="3371" w:type="dxa"/>
                  <w:tcBorders>
                    <w:top w:val="nil"/>
                    <w:left w:val="nil"/>
                    <w:bottom w:val="nil"/>
                    <w:right w:val="nil"/>
                  </w:tcBorders>
                  <w:shd w:val="clear" w:color="auto" w:fill="auto"/>
                  <w:noWrap/>
                  <w:vAlign w:val="bottom"/>
                  <w:hideMark/>
                </w:tcPr>
                <w:p w14:paraId="0293F33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A1 Services, Inc.</w:t>
                  </w:r>
                </w:p>
              </w:tc>
              <w:tc>
                <w:tcPr>
                  <w:tcW w:w="3872" w:type="dxa"/>
                  <w:tcBorders>
                    <w:top w:val="nil"/>
                    <w:left w:val="nil"/>
                    <w:bottom w:val="nil"/>
                    <w:right w:val="nil"/>
                  </w:tcBorders>
                  <w:shd w:val="clear" w:color="auto" w:fill="auto"/>
                  <w:noWrap/>
                  <w:vAlign w:val="bottom"/>
                  <w:hideMark/>
                </w:tcPr>
                <w:p w14:paraId="00E5955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Pumping Holding Tank</w:t>
                  </w:r>
                </w:p>
              </w:tc>
              <w:tc>
                <w:tcPr>
                  <w:tcW w:w="1632" w:type="dxa"/>
                  <w:tcBorders>
                    <w:top w:val="nil"/>
                    <w:left w:val="nil"/>
                    <w:bottom w:val="nil"/>
                    <w:right w:val="nil"/>
                  </w:tcBorders>
                  <w:shd w:val="clear" w:color="auto" w:fill="auto"/>
                  <w:noWrap/>
                  <w:vAlign w:val="bottom"/>
                  <w:hideMark/>
                </w:tcPr>
                <w:p w14:paraId="029EEBB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236.00 </w:t>
                  </w:r>
                </w:p>
              </w:tc>
            </w:tr>
            <w:tr w:rsidR="009054DA" w:rsidRPr="009054DA" w14:paraId="28374106" w14:textId="77777777" w:rsidTr="009054DA">
              <w:trPr>
                <w:trHeight w:val="288"/>
              </w:trPr>
              <w:tc>
                <w:tcPr>
                  <w:tcW w:w="1379" w:type="dxa"/>
                  <w:tcBorders>
                    <w:top w:val="nil"/>
                    <w:left w:val="nil"/>
                    <w:bottom w:val="nil"/>
                    <w:right w:val="nil"/>
                  </w:tcBorders>
                  <w:shd w:val="clear" w:color="auto" w:fill="auto"/>
                  <w:noWrap/>
                  <w:vAlign w:val="bottom"/>
                  <w:hideMark/>
                </w:tcPr>
                <w:p w14:paraId="32B2F34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34322</w:t>
                  </w:r>
                </w:p>
              </w:tc>
              <w:tc>
                <w:tcPr>
                  <w:tcW w:w="3371" w:type="dxa"/>
                  <w:tcBorders>
                    <w:top w:val="nil"/>
                    <w:left w:val="nil"/>
                    <w:bottom w:val="nil"/>
                    <w:right w:val="nil"/>
                  </w:tcBorders>
                  <w:shd w:val="clear" w:color="auto" w:fill="auto"/>
                  <w:noWrap/>
                  <w:vAlign w:val="bottom"/>
                  <w:hideMark/>
                </w:tcPr>
                <w:p w14:paraId="162B9D8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Aurora Electric</w:t>
                  </w:r>
                </w:p>
              </w:tc>
              <w:tc>
                <w:tcPr>
                  <w:tcW w:w="3872" w:type="dxa"/>
                  <w:tcBorders>
                    <w:top w:val="nil"/>
                    <w:left w:val="nil"/>
                    <w:bottom w:val="nil"/>
                    <w:right w:val="nil"/>
                  </w:tcBorders>
                  <w:shd w:val="clear" w:color="auto" w:fill="auto"/>
                  <w:noWrap/>
                  <w:vAlign w:val="bottom"/>
                  <w:hideMark/>
                </w:tcPr>
                <w:p w14:paraId="22483FF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6 LED Lights Outside Fire Hall Install</w:t>
                  </w:r>
                </w:p>
              </w:tc>
              <w:tc>
                <w:tcPr>
                  <w:tcW w:w="1632" w:type="dxa"/>
                  <w:tcBorders>
                    <w:top w:val="nil"/>
                    <w:left w:val="nil"/>
                    <w:bottom w:val="nil"/>
                    <w:right w:val="nil"/>
                  </w:tcBorders>
                  <w:shd w:val="clear" w:color="auto" w:fill="auto"/>
                  <w:noWrap/>
                  <w:vAlign w:val="bottom"/>
                  <w:hideMark/>
                </w:tcPr>
                <w:p w14:paraId="48CAD41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2,332.00 </w:t>
                  </w:r>
                </w:p>
              </w:tc>
            </w:tr>
            <w:tr w:rsidR="009054DA" w:rsidRPr="009054DA" w14:paraId="1824D451" w14:textId="77777777" w:rsidTr="009054DA">
              <w:trPr>
                <w:trHeight w:val="288"/>
              </w:trPr>
              <w:tc>
                <w:tcPr>
                  <w:tcW w:w="1379" w:type="dxa"/>
                  <w:tcBorders>
                    <w:top w:val="nil"/>
                    <w:left w:val="nil"/>
                    <w:bottom w:val="nil"/>
                    <w:right w:val="nil"/>
                  </w:tcBorders>
                  <w:shd w:val="clear" w:color="auto" w:fill="auto"/>
                  <w:noWrap/>
                  <w:vAlign w:val="bottom"/>
                  <w:hideMark/>
                </w:tcPr>
                <w:p w14:paraId="6AC64A0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34323</w:t>
                  </w:r>
                </w:p>
              </w:tc>
              <w:tc>
                <w:tcPr>
                  <w:tcW w:w="3371" w:type="dxa"/>
                  <w:tcBorders>
                    <w:top w:val="nil"/>
                    <w:left w:val="nil"/>
                    <w:bottom w:val="nil"/>
                    <w:right w:val="nil"/>
                  </w:tcBorders>
                  <w:shd w:val="clear" w:color="auto" w:fill="auto"/>
                  <w:noWrap/>
                  <w:vAlign w:val="bottom"/>
                  <w:hideMark/>
                </w:tcPr>
                <w:p w14:paraId="54141B3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Arrowhead Regional Firefighters Ass</w:t>
                  </w:r>
                </w:p>
              </w:tc>
              <w:tc>
                <w:tcPr>
                  <w:tcW w:w="3872" w:type="dxa"/>
                  <w:tcBorders>
                    <w:top w:val="nil"/>
                    <w:left w:val="nil"/>
                    <w:bottom w:val="nil"/>
                    <w:right w:val="nil"/>
                  </w:tcBorders>
                  <w:shd w:val="clear" w:color="auto" w:fill="auto"/>
                  <w:noWrap/>
                  <w:vAlign w:val="bottom"/>
                  <w:hideMark/>
                </w:tcPr>
                <w:p w14:paraId="2264A08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2023 Dues</w:t>
                  </w:r>
                </w:p>
              </w:tc>
              <w:tc>
                <w:tcPr>
                  <w:tcW w:w="1632" w:type="dxa"/>
                  <w:tcBorders>
                    <w:top w:val="nil"/>
                    <w:left w:val="nil"/>
                    <w:bottom w:val="nil"/>
                    <w:right w:val="nil"/>
                  </w:tcBorders>
                  <w:shd w:val="clear" w:color="auto" w:fill="auto"/>
                  <w:noWrap/>
                  <w:vAlign w:val="bottom"/>
                  <w:hideMark/>
                </w:tcPr>
                <w:p w14:paraId="096F914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75.00 </w:t>
                  </w:r>
                </w:p>
              </w:tc>
            </w:tr>
            <w:tr w:rsidR="009054DA" w:rsidRPr="009054DA" w14:paraId="530250C3" w14:textId="77777777" w:rsidTr="009054DA">
              <w:trPr>
                <w:trHeight w:val="288"/>
              </w:trPr>
              <w:tc>
                <w:tcPr>
                  <w:tcW w:w="1379" w:type="dxa"/>
                  <w:tcBorders>
                    <w:top w:val="nil"/>
                    <w:left w:val="nil"/>
                    <w:bottom w:val="nil"/>
                    <w:right w:val="nil"/>
                  </w:tcBorders>
                  <w:shd w:val="clear" w:color="auto" w:fill="auto"/>
                  <w:noWrap/>
                  <w:vAlign w:val="bottom"/>
                  <w:hideMark/>
                </w:tcPr>
                <w:p w14:paraId="57F1EF8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34324</w:t>
                  </w:r>
                </w:p>
              </w:tc>
              <w:tc>
                <w:tcPr>
                  <w:tcW w:w="3371" w:type="dxa"/>
                  <w:tcBorders>
                    <w:top w:val="nil"/>
                    <w:left w:val="nil"/>
                    <w:bottom w:val="nil"/>
                    <w:right w:val="nil"/>
                  </w:tcBorders>
                  <w:shd w:val="clear" w:color="auto" w:fill="auto"/>
                  <w:noWrap/>
                  <w:vAlign w:val="bottom"/>
                  <w:hideMark/>
                </w:tcPr>
                <w:p w14:paraId="777E1E0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Advantage Systems Group</w:t>
                  </w:r>
                </w:p>
              </w:tc>
              <w:tc>
                <w:tcPr>
                  <w:tcW w:w="3872" w:type="dxa"/>
                  <w:tcBorders>
                    <w:top w:val="nil"/>
                    <w:left w:val="nil"/>
                    <w:bottom w:val="nil"/>
                    <w:right w:val="nil"/>
                  </w:tcBorders>
                  <w:shd w:val="clear" w:color="auto" w:fill="auto"/>
                  <w:noWrap/>
                  <w:vAlign w:val="bottom"/>
                  <w:hideMark/>
                </w:tcPr>
                <w:p w14:paraId="3C52B72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Service Call to Pavilion</w:t>
                  </w:r>
                </w:p>
              </w:tc>
              <w:tc>
                <w:tcPr>
                  <w:tcW w:w="1632" w:type="dxa"/>
                  <w:tcBorders>
                    <w:top w:val="nil"/>
                    <w:left w:val="nil"/>
                    <w:bottom w:val="nil"/>
                    <w:right w:val="nil"/>
                  </w:tcBorders>
                  <w:shd w:val="clear" w:color="auto" w:fill="auto"/>
                  <w:noWrap/>
                  <w:vAlign w:val="bottom"/>
                  <w:hideMark/>
                </w:tcPr>
                <w:p w14:paraId="4C4A21D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1,816.98 </w:t>
                  </w:r>
                </w:p>
              </w:tc>
            </w:tr>
            <w:tr w:rsidR="009054DA" w:rsidRPr="009054DA" w14:paraId="42790635" w14:textId="77777777" w:rsidTr="009054DA">
              <w:trPr>
                <w:trHeight w:val="288"/>
              </w:trPr>
              <w:tc>
                <w:tcPr>
                  <w:tcW w:w="1379" w:type="dxa"/>
                  <w:tcBorders>
                    <w:top w:val="nil"/>
                    <w:left w:val="nil"/>
                    <w:bottom w:val="nil"/>
                    <w:right w:val="nil"/>
                  </w:tcBorders>
                  <w:shd w:val="clear" w:color="auto" w:fill="auto"/>
                  <w:noWrap/>
                  <w:vAlign w:val="bottom"/>
                  <w:hideMark/>
                </w:tcPr>
                <w:p w14:paraId="1AE1202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34325</w:t>
                  </w:r>
                </w:p>
              </w:tc>
              <w:tc>
                <w:tcPr>
                  <w:tcW w:w="3371" w:type="dxa"/>
                  <w:tcBorders>
                    <w:top w:val="nil"/>
                    <w:left w:val="nil"/>
                    <w:bottom w:val="nil"/>
                    <w:right w:val="nil"/>
                  </w:tcBorders>
                  <w:shd w:val="clear" w:color="auto" w:fill="auto"/>
                  <w:noWrap/>
                  <w:vAlign w:val="bottom"/>
                  <w:hideMark/>
                </w:tcPr>
                <w:p w14:paraId="499A834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Aurora Auto Value</w:t>
                  </w:r>
                </w:p>
              </w:tc>
              <w:tc>
                <w:tcPr>
                  <w:tcW w:w="3872" w:type="dxa"/>
                  <w:tcBorders>
                    <w:top w:val="nil"/>
                    <w:left w:val="nil"/>
                    <w:bottom w:val="nil"/>
                    <w:right w:val="nil"/>
                  </w:tcBorders>
                  <w:shd w:val="clear" w:color="auto" w:fill="auto"/>
                  <w:noWrap/>
                  <w:vAlign w:val="bottom"/>
                  <w:hideMark/>
                </w:tcPr>
                <w:p w14:paraId="47AB2D3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Tools, Propane, Supplies</w:t>
                  </w:r>
                </w:p>
              </w:tc>
              <w:tc>
                <w:tcPr>
                  <w:tcW w:w="1632" w:type="dxa"/>
                  <w:tcBorders>
                    <w:top w:val="nil"/>
                    <w:left w:val="nil"/>
                    <w:bottom w:val="nil"/>
                    <w:right w:val="nil"/>
                  </w:tcBorders>
                  <w:shd w:val="clear" w:color="auto" w:fill="auto"/>
                  <w:noWrap/>
                  <w:vAlign w:val="bottom"/>
                  <w:hideMark/>
                </w:tcPr>
                <w:p w14:paraId="0CF2321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960.35 </w:t>
                  </w:r>
                </w:p>
              </w:tc>
            </w:tr>
            <w:tr w:rsidR="009054DA" w:rsidRPr="009054DA" w14:paraId="756C6B78" w14:textId="77777777" w:rsidTr="009054DA">
              <w:trPr>
                <w:trHeight w:val="288"/>
              </w:trPr>
              <w:tc>
                <w:tcPr>
                  <w:tcW w:w="1379" w:type="dxa"/>
                  <w:tcBorders>
                    <w:top w:val="nil"/>
                    <w:left w:val="nil"/>
                    <w:bottom w:val="nil"/>
                    <w:right w:val="nil"/>
                  </w:tcBorders>
                  <w:shd w:val="clear" w:color="auto" w:fill="auto"/>
                  <w:noWrap/>
                  <w:vAlign w:val="bottom"/>
                  <w:hideMark/>
                </w:tcPr>
                <w:p w14:paraId="37EFF54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34326</w:t>
                  </w:r>
                </w:p>
              </w:tc>
              <w:tc>
                <w:tcPr>
                  <w:tcW w:w="3371" w:type="dxa"/>
                  <w:tcBorders>
                    <w:top w:val="nil"/>
                    <w:left w:val="nil"/>
                    <w:bottom w:val="nil"/>
                    <w:right w:val="nil"/>
                  </w:tcBorders>
                  <w:shd w:val="clear" w:color="auto" w:fill="auto"/>
                  <w:noWrap/>
                  <w:vAlign w:val="bottom"/>
                  <w:hideMark/>
                </w:tcPr>
                <w:p w14:paraId="0BA145F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Michael Baland</w:t>
                  </w:r>
                </w:p>
              </w:tc>
              <w:tc>
                <w:tcPr>
                  <w:tcW w:w="3872" w:type="dxa"/>
                  <w:tcBorders>
                    <w:top w:val="nil"/>
                    <w:left w:val="nil"/>
                    <w:bottom w:val="nil"/>
                    <w:right w:val="nil"/>
                  </w:tcBorders>
                  <w:shd w:val="clear" w:color="auto" w:fill="auto"/>
                  <w:noWrap/>
                  <w:vAlign w:val="bottom"/>
                  <w:hideMark/>
                </w:tcPr>
                <w:p w14:paraId="4506C04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Clothing Allowance</w:t>
                  </w:r>
                </w:p>
              </w:tc>
              <w:tc>
                <w:tcPr>
                  <w:tcW w:w="1632" w:type="dxa"/>
                  <w:tcBorders>
                    <w:top w:val="nil"/>
                    <w:left w:val="nil"/>
                    <w:bottom w:val="nil"/>
                    <w:right w:val="nil"/>
                  </w:tcBorders>
                  <w:shd w:val="clear" w:color="auto" w:fill="auto"/>
                  <w:noWrap/>
                  <w:vAlign w:val="bottom"/>
                  <w:hideMark/>
                </w:tcPr>
                <w:p w14:paraId="2F0BDEB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12.40 </w:t>
                  </w:r>
                </w:p>
              </w:tc>
            </w:tr>
            <w:tr w:rsidR="009054DA" w:rsidRPr="009054DA" w14:paraId="36BBC96D" w14:textId="77777777" w:rsidTr="009054DA">
              <w:trPr>
                <w:trHeight w:val="288"/>
              </w:trPr>
              <w:tc>
                <w:tcPr>
                  <w:tcW w:w="1379" w:type="dxa"/>
                  <w:tcBorders>
                    <w:top w:val="nil"/>
                    <w:left w:val="nil"/>
                    <w:bottom w:val="nil"/>
                    <w:right w:val="nil"/>
                  </w:tcBorders>
                  <w:shd w:val="clear" w:color="auto" w:fill="auto"/>
                  <w:noWrap/>
                  <w:vAlign w:val="bottom"/>
                  <w:hideMark/>
                </w:tcPr>
                <w:p w14:paraId="5B63DBF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34327</w:t>
                  </w:r>
                </w:p>
              </w:tc>
              <w:tc>
                <w:tcPr>
                  <w:tcW w:w="3371" w:type="dxa"/>
                  <w:tcBorders>
                    <w:top w:val="nil"/>
                    <w:left w:val="nil"/>
                    <w:bottom w:val="nil"/>
                    <w:right w:val="nil"/>
                  </w:tcBorders>
                  <w:shd w:val="clear" w:color="auto" w:fill="auto"/>
                  <w:noWrap/>
                  <w:vAlign w:val="bottom"/>
                  <w:hideMark/>
                </w:tcPr>
                <w:p w14:paraId="20FB93C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Colosimo, Patchin, &amp; Kearney, LTD</w:t>
                  </w:r>
                </w:p>
              </w:tc>
              <w:tc>
                <w:tcPr>
                  <w:tcW w:w="3872" w:type="dxa"/>
                  <w:tcBorders>
                    <w:top w:val="nil"/>
                    <w:left w:val="nil"/>
                    <w:bottom w:val="nil"/>
                    <w:right w:val="nil"/>
                  </w:tcBorders>
                  <w:shd w:val="clear" w:color="auto" w:fill="auto"/>
                  <w:noWrap/>
                  <w:vAlign w:val="bottom"/>
                  <w:hideMark/>
                </w:tcPr>
                <w:p w14:paraId="6E6171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Legal Services</w:t>
                  </w:r>
                </w:p>
              </w:tc>
              <w:tc>
                <w:tcPr>
                  <w:tcW w:w="1632" w:type="dxa"/>
                  <w:tcBorders>
                    <w:top w:val="nil"/>
                    <w:left w:val="nil"/>
                    <w:bottom w:val="nil"/>
                    <w:right w:val="nil"/>
                  </w:tcBorders>
                  <w:shd w:val="clear" w:color="auto" w:fill="auto"/>
                  <w:noWrap/>
                  <w:vAlign w:val="bottom"/>
                  <w:hideMark/>
                </w:tcPr>
                <w:p w14:paraId="2B3F4EB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465.00 </w:t>
                  </w:r>
                </w:p>
              </w:tc>
            </w:tr>
            <w:tr w:rsidR="009054DA" w:rsidRPr="009054DA" w14:paraId="220D3AAC" w14:textId="77777777" w:rsidTr="009054DA">
              <w:trPr>
                <w:trHeight w:val="288"/>
              </w:trPr>
              <w:tc>
                <w:tcPr>
                  <w:tcW w:w="1379" w:type="dxa"/>
                  <w:tcBorders>
                    <w:top w:val="nil"/>
                    <w:left w:val="nil"/>
                    <w:bottom w:val="nil"/>
                    <w:right w:val="nil"/>
                  </w:tcBorders>
                  <w:shd w:val="clear" w:color="auto" w:fill="auto"/>
                  <w:noWrap/>
                  <w:vAlign w:val="bottom"/>
                  <w:hideMark/>
                </w:tcPr>
                <w:p w14:paraId="5D2B399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34328</w:t>
                  </w:r>
                </w:p>
              </w:tc>
              <w:tc>
                <w:tcPr>
                  <w:tcW w:w="3371" w:type="dxa"/>
                  <w:tcBorders>
                    <w:top w:val="nil"/>
                    <w:left w:val="nil"/>
                    <w:bottom w:val="nil"/>
                    <w:right w:val="nil"/>
                  </w:tcBorders>
                  <w:shd w:val="clear" w:color="auto" w:fill="auto"/>
                  <w:noWrap/>
                  <w:vAlign w:val="bottom"/>
                  <w:hideMark/>
                </w:tcPr>
                <w:p w14:paraId="5E4DD56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Como Oil &amp; Propane</w:t>
                  </w:r>
                </w:p>
              </w:tc>
              <w:tc>
                <w:tcPr>
                  <w:tcW w:w="3872" w:type="dxa"/>
                  <w:tcBorders>
                    <w:top w:val="nil"/>
                    <w:left w:val="nil"/>
                    <w:bottom w:val="nil"/>
                    <w:right w:val="nil"/>
                  </w:tcBorders>
                  <w:shd w:val="clear" w:color="auto" w:fill="auto"/>
                  <w:noWrap/>
                  <w:vAlign w:val="bottom"/>
                  <w:hideMark/>
                </w:tcPr>
                <w:p w14:paraId="6B01F34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Propane</w:t>
                  </w:r>
                </w:p>
              </w:tc>
              <w:tc>
                <w:tcPr>
                  <w:tcW w:w="1632" w:type="dxa"/>
                  <w:tcBorders>
                    <w:top w:val="nil"/>
                    <w:left w:val="nil"/>
                    <w:bottom w:val="nil"/>
                    <w:right w:val="nil"/>
                  </w:tcBorders>
                  <w:shd w:val="clear" w:color="auto" w:fill="auto"/>
                  <w:noWrap/>
                  <w:vAlign w:val="bottom"/>
                  <w:hideMark/>
                </w:tcPr>
                <w:p w14:paraId="44DE5FC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4,228.56 </w:t>
                  </w:r>
                </w:p>
              </w:tc>
            </w:tr>
            <w:tr w:rsidR="009054DA" w:rsidRPr="009054DA" w14:paraId="391718D6" w14:textId="77777777" w:rsidTr="009054DA">
              <w:trPr>
                <w:trHeight w:val="288"/>
              </w:trPr>
              <w:tc>
                <w:tcPr>
                  <w:tcW w:w="1379" w:type="dxa"/>
                  <w:tcBorders>
                    <w:top w:val="nil"/>
                    <w:left w:val="nil"/>
                    <w:bottom w:val="nil"/>
                    <w:right w:val="nil"/>
                  </w:tcBorders>
                  <w:shd w:val="clear" w:color="auto" w:fill="auto"/>
                  <w:noWrap/>
                  <w:vAlign w:val="bottom"/>
                  <w:hideMark/>
                </w:tcPr>
                <w:p w14:paraId="7090A91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34329</w:t>
                  </w:r>
                </w:p>
              </w:tc>
              <w:tc>
                <w:tcPr>
                  <w:tcW w:w="3371" w:type="dxa"/>
                  <w:tcBorders>
                    <w:top w:val="nil"/>
                    <w:left w:val="nil"/>
                    <w:bottom w:val="nil"/>
                    <w:right w:val="nil"/>
                  </w:tcBorders>
                  <w:shd w:val="clear" w:color="auto" w:fill="auto"/>
                  <w:noWrap/>
                  <w:vAlign w:val="bottom"/>
                  <w:hideMark/>
                </w:tcPr>
                <w:p w14:paraId="78B45BB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CTC</w:t>
                  </w:r>
                </w:p>
              </w:tc>
              <w:tc>
                <w:tcPr>
                  <w:tcW w:w="3872" w:type="dxa"/>
                  <w:tcBorders>
                    <w:top w:val="nil"/>
                    <w:left w:val="nil"/>
                    <w:bottom w:val="nil"/>
                    <w:right w:val="nil"/>
                  </w:tcBorders>
                  <w:shd w:val="clear" w:color="auto" w:fill="auto"/>
                  <w:noWrap/>
                  <w:vAlign w:val="bottom"/>
                  <w:hideMark/>
                </w:tcPr>
                <w:p w14:paraId="3A2FF69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Town Office Phone &amp; Internet DEC 2022</w:t>
                  </w:r>
                </w:p>
              </w:tc>
              <w:tc>
                <w:tcPr>
                  <w:tcW w:w="1632" w:type="dxa"/>
                  <w:tcBorders>
                    <w:top w:val="nil"/>
                    <w:left w:val="nil"/>
                    <w:bottom w:val="nil"/>
                    <w:right w:val="nil"/>
                  </w:tcBorders>
                  <w:shd w:val="clear" w:color="auto" w:fill="auto"/>
                  <w:noWrap/>
                  <w:vAlign w:val="bottom"/>
                  <w:hideMark/>
                </w:tcPr>
                <w:p w14:paraId="5D12E63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224.31 </w:t>
                  </w:r>
                </w:p>
              </w:tc>
            </w:tr>
            <w:tr w:rsidR="009054DA" w:rsidRPr="009054DA" w14:paraId="7D03BDBF" w14:textId="77777777" w:rsidTr="009054DA">
              <w:trPr>
                <w:trHeight w:val="288"/>
              </w:trPr>
              <w:tc>
                <w:tcPr>
                  <w:tcW w:w="1379" w:type="dxa"/>
                  <w:tcBorders>
                    <w:top w:val="nil"/>
                    <w:left w:val="nil"/>
                    <w:bottom w:val="nil"/>
                    <w:right w:val="nil"/>
                  </w:tcBorders>
                  <w:shd w:val="clear" w:color="auto" w:fill="auto"/>
                  <w:noWrap/>
                  <w:vAlign w:val="bottom"/>
                  <w:hideMark/>
                </w:tcPr>
                <w:p w14:paraId="4620947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34330</w:t>
                  </w:r>
                </w:p>
              </w:tc>
              <w:tc>
                <w:tcPr>
                  <w:tcW w:w="3371" w:type="dxa"/>
                  <w:tcBorders>
                    <w:top w:val="nil"/>
                    <w:left w:val="nil"/>
                    <w:bottom w:val="nil"/>
                    <w:right w:val="nil"/>
                  </w:tcBorders>
                  <w:shd w:val="clear" w:color="auto" w:fill="auto"/>
                  <w:noWrap/>
                  <w:vAlign w:val="bottom"/>
                  <w:hideMark/>
                </w:tcPr>
                <w:p w14:paraId="6AEBB6EC" w14:textId="77777777" w:rsidR="009054DA" w:rsidRPr="009054DA" w:rsidRDefault="009054DA" w:rsidP="009054DA">
                  <w:pPr>
                    <w:spacing w:after="0" w:line="240" w:lineRule="auto"/>
                    <w:rPr>
                      <w:rFonts w:ascii="Calibri" w:eastAsia="Times New Roman" w:hAnsi="Calibri" w:cs="Calibri"/>
                      <w:color w:val="000000"/>
                    </w:rPr>
                  </w:pPr>
                  <w:proofErr w:type="spellStart"/>
                  <w:r w:rsidRPr="009054DA">
                    <w:rPr>
                      <w:rFonts w:ascii="Calibri" w:eastAsia="Times New Roman" w:hAnsi="Calibri" w:cs="Calibri"/>
                      <w:color w:val="000000"/>
                    </w:rPr>
                    <w:t>Culligan</w:t>
                  </w:r>
                  <w:proofErr w:type="spellEnd"/>
                </w:p>
              </w:tc>
              <w:tc>
                <w:tcPr>
                  <w:tcW w:w="3872" w:type="dxa"/>
                  <w:tcBorders>
                    <w:top w:val="nil"/>
                    <w:left w:val="nil"/>
                    <w:bottom w:val="nil"/>
                    <w:right w:val="nil"/>
                  </w:tcBorders>
                  <w:shd w:val="clear" w:color="auto" w:fill="auto"/>
                  <w:noWrap/>
                  <w:vAlign w:val="bottom"/>
                  <w:hideMark/>
                </w:tcPr>
                <w:p w14:paraId="6FD56FF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Solar Salt</w:t>
                  </w:r>
                </w:p>
              </w:tc>
              <w:tc>
                <w:tcPr>
                  <w:tcW w:w="1632" w:type="dxa"/>
                  <w:tcBorders>
                    <w:top w:val="nil"/>
                    <w:left w:val="nil"/>
                    <w:bottom w:val="nil"/>
                    <w:right w:val="nil"/>
                  </w:tcBorders>
                  <w:shd w:val="clear" w:color="auto" w:fill="auto"/>
                  <w:noWrap/>
                  <w:vAlign w:val="bottom"/>
                  <w:hideMark/>
                </w:tcPr>
                <w:p w14:paraId="6A348CA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42.35 </w:t>
                  </w:r>
                </w:p>
              </w:tc>
            </w:tr>
            <w:tr w:rsidR="009054DA" w:rsidRPr="009054DA" w14:paraId="2FF9F7DD" w14:textId="77777777" w:rsidTr="009054DA">
              <w:trPr>
                <w:trHeight w:val="288"/>
              </w:trPr>
              <w:tc>
                <w:tcPr>
                  <w:tcW w:w="1379" w:type="dxa"/>
                  <w:tcBorders>
                    <w:top w:val="nil"/>
                    <w:left w:val="nil"/>
                    <w:bottom w:val="nil"/>
                    <w:right w:val="nil"/>
                  </w:tcBorders>
                  <w:shd w:val="clear" w:color="auto" w:fill="auto"/>
                  <w:noWrap/>
                  <w:vAlign w:val="bottom"/>
                  <w:hideMark/>
                </w:tcPr>
                <w:p w14:paraId="1393509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34331</w:t>
                  </w:r>
                </w:p>
              </w:tc>
              <w:tc>
                <w:tcPr>
                  <w:tcW w:w="3371" w:type="dxa"/>
                  <w:tcBorders>
                    <w:top w:val="nil"/>
                    <w:left w:val="nil"/>
                    <w:bottom w:val="nil"/>
                    <w:right w:val="nil"/>
                  </w:tcBorders>
                  <w:shd w:val="clear" w:color="auto" w:fill="auto"/>
                  <w:noWrap/>
                  <w:vAlign w:val="bottom"/>
                  <w:hideMark/>
                </w:tcPr>
                <w:p w14:paraId="15882CD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Excel Business Systems</w:t>
                  </w:r>
                </w:p>
              </w:tc>
              <w:tc>
                <w:tcPr>
                  <w:tcW w:w="3872" w:type="dxa"/>
                  <w:tcBorders>
                    <w:top w:val="nil"/>
                    <w:left w:val="nil"/>
                    <w:bottom w:val="nil"/>
                    <w:right w:val="nil"/>
                  </w:tcBorders>
                  <w:shd w:val="clear" w:color="auto" w:fill="auto"/>
                  <w:noWrap/>
                  <w:vAlign w:val="bottom"/>
                  <w:hideMark/>
                </w:tcPr>
                <w:p w14:paraId="242D087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Service Contract</w:t>
                  </w:r>
                </w:p>
              </w:tc>
              <w:tc>
                <w:tcPr>
                  <w:tcW w:w="1632" w:type="dxa"/>
                  <w:tcBorders>
                    <w:top w:val="nil"/>
                    <w:left w:val="nil"/>
                    <w:bottom w:val="nil"/>
                    <w:right w:val="nil"/>
                  </w:tcBorders>
                  <w:shd w:val="clear" w:color="auto" w:fill="auto"/>
                  <w:noWrap/>
                  <w:vAlign w:val="bottom"/>
                  <w:hideMark/>
                </w:tcPr>
                <w:p w14:paraId="6EAAF80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156.15 </w:t>
                  </w:r>
                </w:p>
              </w:tc>
            </w:tr>
            <w:tr w:rsidR="009054DA" w:rsidRPr="009054DA" w14:paraId="0C77B0E0" w14:textId="77777777" w:rsidTr="009054DA">
              <w:trPr>
                <w:trHeight w:val="288"/>
              </w:trPr>
              <w:tc>
                <w:tcPr>
                  <w:tcW w:w="1379" w:type="dxa"/>
                  <w:tcBorders>
                    <w:top w:val="nil"/>
                    <w:left w:val="nil"/>
                    <w:bottom w:val="nil"/>
                    <w:right w:val="nil"/>
                  </w:tcBorders>
                  <w:shd w:val="clear" w:color="auto" w:fill="auto"/>
                  <w:noWrap/>
                  <w:vAlign w:val="bottom"/>
                  <w:hideMark/>
                </w:tcPr>
                <w:p w14:paraId="23A6B28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34332</w:t>
                  </w:r>
                </w:p>
              </w:tc>
              <w:tc>
                <w:tcPr>
                  <w:tcW w:w="3371" w:type="dxa"/>
                  <w:tcBorders>
                    <w:top w:val="nil"/>
                    <w:left w:val="nil"/>
                    <w:bottom w:val="nil"/>
                    <w:right w:val="nil"/>
                  </w:tcBorders>
                  <w:shd w:val="clear" w:color="auto" w:fill="auto"/>
                  <w:noWrap/>
                  <w:vAlign w:val="bottom"/>
                  <w:hideMark/>
                </w:tcPr>
                <w:p w14:paraId="4D1BA5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East Range Times</w:t>
                  </w:r>
                </w:p>
              </w:tc>
              <w:tc>
                <w:tcPr>
                  <w:tcW w:w="3872" w:type="dxa"/>
                  <w:tcBorders>
                    <w:top w:val="nil"/>
                    <w:left w:val="nil"/>
                    <w:bottom w:val="nil"/>
                    <w:right w:val="nil"/>
                  </w:tcBorders>
                  <w:shd w:val="clear" w:color="auto" w:fill="auto"/>
                  <w:noWrap/>
                  <w:vAlign w:val="bottom"/>
                  <w:hideMark/>
                </w:tcPr>
                <w:p w14:paraId="38A281E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Holiday Greeting</w:t>
                  </w:r>
                </w:p>
              </w:tc>
              <w:tc>
                <w:tcPr>
                  <w:tcW w:w="1632" w:type="dxa"/>
                  <w:tcBorders>
                    <w:top w:val="nil"/>
                    <w:left w:val="nil"/>
                    <w:bottom w:val="nil"/>
                    <w:right w:val="nil"/>
                  </w:tcBorders>
                  <w:shd w:val="clear" w:color="auto" w:fill="auto"/>
                  <w:noWrap/>
                  <w:vAlign w:val="bottom"/>
                  <w:hideMark/>
                </w:tcPr>
                <w:p w14:paraId="4D5D399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113.85 </w:t>
                  </w:r>
                </w:p>
              </w:tc>
            </w:tr>
            <w:tr w:rsidR="009054DA" w:rsidRPr="009054DA" w14:paraId="1C606780" w14:textId="77777777" w:rsidTr="009054DA">
              <w:trPr>
                <w:trHeight w:val="288"/>
              </w:trPr>
              <w:tc>
                <w:tcPr>
                  <w:tcW w:w="1379" w:type="dxa"/>
                  <w:tcBorders>
                    <w:top w:val="nil"/>
                    <w:left w:val="nil"/>
                    <w:bottom w:val="nil"/>
                    <w:right w:val="nil"/>
                  </w:tcBorders>
                  <w:shd w:val="clear" w:color="auto" w:fill="auto"/>
                  <w:noWrap/>
                  <w:vAlign w:val="bottom"/>
                  <w:hideMark/>
                </w:tcPr>
                <w:p w14:paraId="66C9326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34333</w:t>
                  </w:r>
                </w:p>
              </w:tc>
              <w:tc>
                <w:tcPr>
                  <w:tcW w:w="3371" w:type="dxa"/>
                  <w:tcBorders>
                    <w:top w:val="nil"/>
                    <w:left w:val="nil"/>
                    <w:bottom w:val="nil"/>
                    <w:right w:val="nil"/>
                  </w:tcBorders>
                  <w:shd w:val="clear" w:color="auto" w:fill="auto"/>
                  <w:noWrap/>
                  <w:vAlign w:val="bottom"/>
                  <w:hideMark/>
                </w:tcPr>
                <w:p w14:paraId="4F9E852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Hoyt Lakes, City of</w:t>
                  </w:r>
                </w:p>
              </w:tc>
              <w:tc>
                <w:tcPr>
                  <w:tcW w:w="3872" w:type="dxa"/>
                  <w:tcBorders>
                    <w:top w:val="nil"/>
                    <w:left w:val="nil"/>
                    <w:bottom w:val="nil"/>
                    <w:right w:val="nil"/>
                  </w:tcBorders>
                  <w:shd w:val="clear" w:color="auto" w:fill="auto"/>
                  <w:noWrap/>
                  <w:vAlign w:val="bottom"/>
                  <w:hideMark/>
                </w:tcPr>
                <w:p w14:paraId="0F6657A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Ambulance Agreement</w:t>
                  </w:r>
                </w:p>
              </w:tc>
              <w:tc>
                <w:tcPr>
                  <w:tcW w:w="1632" w:type="dxa"/>
                  <w:tcBorders>
                    <w:top w:val="nil"/>
                    <w:left w:val="nil"/>
                    <w:bottom w:val="nil"/>
                    <w:right w:val="nil"/>
                  </w:tcBorders>
                  <w:shd w:val="clear" w:color="auto" w:fill="auto"/>
                  <w:noWrap/>
                  <w:vAlign w:val="bottom"/>
                  <w:hideMark/>
                </w:tcPr>
                <w:p w14:paraId="643D3D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600.00 </w:t>
                  </w:r>
                </w:p>
              </w:tc>
            </w:tr>
            <w:tr w:rsidR="009054DA" w:rsidRPr="009054DA" w14:paraId="294A174E" w14:textId="77777777" w:rsidTr="009054DA">
              <w:trPr>
                <w:trHeight w:val="288"/>
              </w:trPr>
              <w:tc>
                <w:tcPr>
                  <w:tcW w:w="1379" w:type="dxa"/>
                  <w:tcBorders>
                    <w:top w:val="nil"/>
                    <w:left w:val="nil"/>
                    <w:bottom w:val="nil"/>
                    <w:right w:val="nil"/>
                  </w:tcBorders>
                  <w:shd w:val="clear" w:color="auto" w:fill="auto"/>
                  <w:noWrap/>
                  <w:vAlign w:val="bottom"/>
                  <w:hideMark/>
                </w:tcPr>
                <w:p w14:paraId="396F5AE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34334</w:t>
                  </w:r>
                </w:p>
              </w:tc>
              <w:tc>
                <w:tcPr>
                  <w:tcW w:w="3371" w:type="dxa"/>
                  <w:tcBorders>
                    <w:top w:val="nil"/>
                    <w:left w:val="nil"/>
                    <w:bottom w:val="nil"/>
                    <w:right w:val="nil"/>
                  </w:tcBorders>
                  <w:shd w:val="clear" w:color="auto" w:fill="auto"/>
                  <w:noWrap/>
                  <w:vAlign w:val="bottom"/>
                  <w:hideMark/>
                </w:tcPr>
                <w:p w14:paraId="7FFF8C6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H &amp; L Mesabi</w:t>
                  </w:r>
                </w:p>
              </w:tc>
              <w:tc>
                <w:tcPr>
                  <w:tcW w:w="3872" w:type="dxa"/>
                  <w:tcBorders>
                    <w:top w:val="nil"/>
                    <w:left w:val="nil"/>
                    <w:bottom w:val="nil"/>
                    <w:right w:val="nil"/>
                  </w:tcBorders>
                  <w:shd w:val="clear" w:color="auto" w:fill="auto"/>
                  <w:noWrap/>
                  <w:vAlign w:val="bottom"/>
                  <w:hideMark/>
                </w:tcPr>
                <w:p w14:paraId="09BB7ED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Plow Blades &amp; Bolts</w:t>
                  </w:r>
                </w:p>
              </w:tc>
              <w:tc>
                <w:tcPr>
                  <w:tcW w:w="1632" w:type="dxa"/>
                  <w:tcBorders>
                    <w:top w:val="nil"/>
                    <w:left w:val="nil"/>
                    <w:bottom w:val="nil"/>
                    <w:right w:val="nil"/>
                  </w:tcBorders>
                  <w:shd w:val="clear" w:color="auto" w:fill="auto"/>
                  <w:noWrap/>
                  <w:vAlign w:val="bottom"/>
                  <w:hideMark/>
                </w:tcPr>
                <w:p w14:paraId="78FD524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260.90 </w:t>
                  </w:r>
                </w:p>
              </w:tc>
            </w:tr>
            <w:tr w:rsidR="009054DA" w:rsidRPr="009054DA" w14:paraId="19725A11" w14:textId="77777777" w:rsidTr="009054DA">
              <w:trPr>
                <w:trHeight w:val="288"/>
              </w:trPr>
              <w:tc>
                <w:tcPr>
                  <w:tcW w:w="1379" w:type="dxa"/>
                  <w:tcBorders>
                    <w:top w:val="nil"/>
                    <w:left w:val="nil"/>
                    <w:bottom w:val="nil"/>
                    <w:right w:val="nil"/>
                  </w:tcBorders>
                  <w:shd w:val="clear" w:color="auto" w:fill="auto"/>
                  <w:noWrap/>
                  <w:vAlign w:val="bottom"/>
                  <w:hideMark/>
                </w:tcPr>
                <w:p w14:paraId="1A6CD71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34335</w:t>
                  </w:r>
                </w:p>
              </w:tc>
              <w:tc>
                <w:tcPr>
                  <w:tcW w:w="3371" w:type="dxa"/>
                  <w:tcBorders>
                    <w:top w:val="nil"/>
                    <w:left w:val="nil"/>
                    <w:bottom w:val="nil"/>
                    <w:right w:val="nil"/>
                  </w:tcBorders>
                  <w:shd w:val="clear" w:color="auto" w:fill="auto"/>
                  <w:noWrap/>
                  <w:vAlign w:val="bottom"/>
                  <w:hideMark/>
                </w:tcPr>
                <w:p w14:paraId="5C8459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Grande Ace Hardware</w:t>
                  </w:r>
                </w:p>
              </w:tc>
              <w:tc>
                <w:tcPr>
                  <w:tcW w:w="3872" w:type="dxa"/>
                  <w:tcBorders>
                    <w:top w:val="nil"/>
                    <w:left w:val="nil"/>
                    <w:bottom w:val="nil"/>
                    <w:right w:val="nil"/>
                  </w:tcBorders>
                  <w:shd w:val="clear" w:color="auto" w:fill="auto"/>
                  <w:noWrap/>
                  <w:vAlign w:val="bottom"/>
                  <w:hideMark/>
                </w:tcPr>
                <w:p w14:paraId="5C63F2C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Keys, Shovels</w:t>
                  </w:r>
                </w:p>
              </w:tc>
              <w:tc>
                <w:tcPr>
                  <w:tcW w:w="1632" w:type="dxa"/>
                  <w:tcBorders>
                    <w:top w:val="nil"/>
                    <w:left w:val="nil"/>
                    <w:bottom w:val="nil"/>
                    <w:right w:val="nil"/>
                  </w:tcBorders>
                  <w:shd w:val="clear" w:color="auto" w:fill="auto"/>
                  <w:noWrap/>
                  <w:vAlign w:val="bottom"/>
                  <w:hideMark/>
                </w:tcPr>
                <w:p w14:paraId="0164F75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110.34 </w:t>
                  </w:r>
                </w:p>
              </w:tc>
            </w:tr>
            <w:tr w:rsidR="009054DA" w:rsidRPr="009054DA" w14:paraId="19071658" w14:textId="77777777" w:rsidTr="009054DA">
              <w:trPr>
                <w:trHeight w:val="288"/>
              </w:trPr>
              <w:tc>
                <w:tcPr>
                  <w:tcW w:w="1379" w:type="dxa"/>
                  <w:tcBorders>
                    <w:top w:val="nil"/>
                    <w:left w:val="nil"/>
                    <w:bottom w:val="nil"/>
                    <w:right w:val="nil"/>
                  </w:tcBorders>
                  <w:shd w:val="clear" w:color="auto" w:fill="auto"/>
                  <w:noWrap/>
                  <w:vAlign w:val="bottom"/>
                  <w:hideMark/>
                </w:tcPr>
                <w:p w14:paraId="52F6094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34336</w:t>
                  </w:r>
                </w:p>
              </w:tc>
              <w:tc>
                <w:tcPr>
                  <w:tcW w:w="3371" w:type="dxa"/>
                  <w:tcBorders>
                    <w:top w:val="nil"/>
                    <w:left w:val="nil"/>
                    <w:bottom w:val="nil"/>
                    <w:right w:val="nil"/>
                  </w:tcBorders>
                  <w:shd w:val="clear" w:color="auto" w:fill="auto"/>
                  <w:noWrap/>
                  <w:vAlign w:val="bottom"/>
                  <w:hideMark/>
                </w:tcPr>
                <w:p w14:paraId="43CDE81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KB Plumbing &amp; Heating</w:t>
                  </w:r>
                </w:p>
              </w:tc>
              <w:tc>
                <w:tcPr>
                  <w:tcW w:w="3872" w:type="dxa"/>
                  <w:tcBorders>
                    <w:top w:val="nil"/>
                    <w:left w:val="nil"/>
                    <w:bottom w:val="nil"/>
                    <w:right w:val="nil"/>
                  </w:tcBorders>
                  <w:shd w:val="clear" w:color="auto" w:fill="auto"/>
                  <w:noWrap/>
                  <w:vAlign w:val="bottom"/>
                  <w:hideMark/>
                </w:tcPr>
                <w:p w14:paraId="4D4E1BB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LLCC Boiler Service</w:t>
                  </w:r>
                </w:p>
              </w:tc>
              <w:tc>
                <w:tcPr>
                  <w:tcW w:w="1632" w:type="dxa"/>
                  <w:tcBorders>
                    <w:top w:val="nil"/>
                    <w:left w:val="nil"/>
                    <w:bottom w:val="nil"/>
                    <w:right w:val="nil"/>
                  </w:tcBorders>
                  <w:shd w:val="clear" w:color="auto" w:fill="auto"/>
                  <w:noWrap/>
                  <w:vAlign w:val="bottom"/>
                  <w:hideMark/>
                </w:tcPr>
                <w:p w14:paraId="488B09E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1,215.00 </w:t>
                  </w:r>
                </w:p>
              </w:tc>
            </w:tr>
            <w:tr w:rsidR="009054DA" w:rsidRPr="009054DA" w14:paraId="26CDB58E" w14:textId="77777777" w:rsidTr="009054DA">
              <w:trPr>
                <w:trHeight w:val="288"/>
              </w:trPr>
              <w:tc>
                <w:tcPr>
                  <w:tcW w:w="1379" w:type="dxa"/>
                  <w:tcBorders>
                    <w:top w:val="nil"/>
                    <w:left w:val="nil"/>
                    <w:bottom w:val="nil"/>
                    <w:right w:val="nil"/>
                  </w:tcBorders>
                  <w:shd w:val="clear" w:color="auto" w:fill="auto"/>
                  <w:noWrap/>
                  <w:vAlign w:val="bottom"/>
                  <w:hideMark/>
                </w:tcPr>
                <w:p w14:paraId="3FF0EF6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34337</w:t>
                  </w:r>
                </w:p>
              </w:tc>
              <w:tc>
                <w:tcPr>
                  <w:tcW w:w="3371" w:type="dxa"/>
                  <w:tcBorders>
                    <w:top w:val="nil"/>
                    <w:left w:val="nil"/>
                    <w:bottom w:val="nil"/>
                    <w:right w:val="nil"/>
                  </w:tcBorders>
                  <w:shd w:val="clear" w:color="auto" w:fill="auto"/>
                  <w:noWrap/>
                  <w:vAlign w:val="bottom"/>
                  <w:hideMark/>
                </w:tcPr>
                <w:p w14:paraId="191C4C0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Little Falls Machine, Inc.</w:t>
                  </w:r>
                </w:p>
              </w:tc>
              <w:tc>
                <w:tcPr>
                  <w:tcW w:w="3872" w:type="dxa"/>
                  <w:tcBorders>
                    <w:top w:val="nil"/>
                    <w:left w:val="nil"/>
                    <w:bottom w:val="nil"/>
                    <w:right w:val="nil"/>
                  </w:tcBorders>
                  <w:shd w:val="clear" w:color="auto" w:fill="auto"/>
                  <w:noWrap/>
                  <w:vAlign w:val="bottom"/>
                  <w:hideMark/>
                </w:tcPr>
                <w:p w14:paraId="6D9DA90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Plow Parts</w:t>
                  </w:r>
                </w:p>
              </w:tc>
              <w:tc>
                <w:tcPr>
                  <w:tcW w:w="1632" w:type="dxa"/>
                  <w:tcBorders>
                    <w:top w:val="nil"/>
                    <w:left w:val="nil"/>
                    <w:bottom w:val="nil"/>
                    <w:right w:val="nil"/>
                  </w:tcBorders>
                  <w:shd w:val="clear" w:color="auto" w:fill="auto"/>
                  <w:noWrap/>
                  <w:vAlign w:val="bottom"/>
                  <w:hideMark/>
                </w:tcPr>
                <w:p w14:paraId="546AF88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926.09 </w:t>
                  </w:r>
                </w:p>
              </w:tc>
            </w:tr>
            <w:tr w:rsidR="009054DA" w:rsidRPr="009054DA" w14:paraId="327D2FA8" w14:textId="77777777" w:rsidTr="009054DA">
              <w:trPr>
                <w:trHeight w:val="288"/>
              </w:trPr>
              <w:tc>
                <w:tcPr>
                  <w:tcW w:w="1379" w:type="dxa"/>
                  <w:tcBorders>
                    <w:top w:val="nil"/>
                    <w:left w:val="nil"/>
                    <w:bottom w:val="nil"/>
                    <w:right w:val="nil"/>
                  </w:tcBorders>
                  <w:shd w:val="clear" w:color="auto" w:fill="auto"/>
                  <w:noWrap/>
                  <w:vAlign w:val="bottom"/>
                  <w:hideMark/>
                </w:tcPr>
                <w:p w14:paraId="3CBABFE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34338</w:t>
                  </w:r>
                </w:p>
              </w:tc>
              <w:tc>
                <w:tcPr>
                  <w:tcW w:w="3371" w:type="dxa"/>
                  <w:tcBorders>
                    <w:top w:val="nil"/>
                    <w:left w:val="nil"/>
                    <w:bottom w:val="nil"/>
                    <w:right w:val="nil"/>
                  </w:tcBorders>
                  <w:shd w:val="clear" w:color="auto" w:fill="auto"/>
                  <w:noWrap/>
                  <w:vAlign w:val="bottom"/>
                  <w:hideMark/>
                </w:tcPr>
                <w:p w14:paraId="63601CE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Lake Country Power</w:t>
                  </w:r>
                </w:p>
              </w:tc>
              <w:tc>
                <w:tcPr>
                  <w:tcW w:w="3872" w:type="dxa"/>
                  <w:tcBorders>
                    <w:top w:val="nil"/>
                    <w:left w:val="nil"/>
                    <w:bottom w:val="nil"/>
                    <w:right w:val="nil"/>
                  </w:tcBorders>
                  <w:shd w:val="clear" w:color="auto" w:fill="auto"/>
                  <w:noWrap/>
                  <w:vAlign w:val="bottom"/>
                  <w:hideMark/>
                </w:tcPr>
                <w:p w14:paraId="79411DD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Electric Service</w:t>
                  </w:r>
                </w:p>
              </w:tc>
              <w:tc>
                <w:tcPr>
                  <w:tcW w:w="1632" w:type="dxa"/>
                  <w:tcBorders>
                    <w:top w:val="nil"/>
                    <w:left w:val="nil"/>
                    <w:bottom w:val="nil"/>
                    <w:right w:val="nil"/>
                  </w:tcBorders>
                  <w:shd w:val="clear" w:color="auto" w:fill="auto"/>
                  <w:noWrap/>
                  <w:vAlign w:val="bottom"/>
                  <w:hideMark/>
                </w:tcPr>
                <w:p w14:paraId="5223624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1,790.00 </w:t>
                  </w:r>
                </w:p>
              </w:tc>
            </w:tr>
            <w:tr w:rsidR="009054DA" w:rsidRPr="009054DA" w14:paraId="52D5A7A4" w14:textId="77777777" w:rsidTr="009054DA">
              <w:trPr>
                <w:trHeight w:val="288"/>
              </w:trPr>
              <w:tc>
                <w:tcPr>
                  <w:tcW w:w="1379" w:type="dxa"/>
                  <w:tcBorders>
                    <w:top w:val="nil"/>
                    <w:left w:val="nil"/>
                    <w:bottom w:val="nil"/>
                    <w:right w:val="nil"/>
                  </w:tcBorders>
                  <w:shd w:val="clear" w:color="auto" w:fill="auto"/>
                  <w:noWrap/>
                  <w:vAlign w:val="bottom"/>
                  <w:hideMark/>
                </w:tcPr>
                <w:p w14:paraId="079A03E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34339</w:t>
                  </w:r>
                </w:p>
              </w:tc>
              <w:tc>
                <w:tcPr>
                  <w:tcW w:w="3371" w:type="dxa"/>
                  <w:tcBorders>
                    <w:top w:val="nil"/>
                    <w:left w:val="nil"/>
                    <w:bottom w:val="nil"/>
                    <w:right w:val="nil"/>
                  </w:tcBorders>
                  <w:shd w:val="clear" w:color="auto" w:fill="auto"/>
                  <w:noWrap/>
                  <w:vAlign w:val="bottom"/>
                  <w:hideMark/>
                </w:tcPr>
                <w:p w14:paraId="3A95179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 &amp; M Fleet Supply, Inc.</w:t>
                  </w:r>
                </w:p>
              </w:tc>
              <w:tc>
                <w:tcPr>
                  <w:tcW w:w="3872" w:type="dxa"/>
                  <w:tcBorders>
                    <w:top w:val="nil"/>
                    <w:left w:val="nil"/>
                    <w:bottom w:val="nil"/>
                    <w:right w:val="nil"/>
                  </w:tcBorders>
                  <w:shd w:val="clear" w:color="auto" w:fill="auto"/>
                  <w:noWrap/>
                  <w:vAlign w:val="bottom"/>
                  <w:hideMark/>
                </w:tcPr>
                <w:p w14:paraId="04B64E0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Roof Melt, Mailboxes, Water Tanks for Slides</w:t>
                  </w:r>
                </w:p>
              </w:tc>
              <w:tc>
                <w:tcPr>
                  <w:tcW w:w="1632" w:type="dxa"/>
                  <w:tcBorders>
                    <w:top w:val="nil"/>
                    <w:left w:val="nil"/>
                    <w:bottom w:val="nil"/>
                    <w:right w:val="nil"/>
                  </w:tcBorders>
                  <w:shd w:val="clear" w:color="auto" w:fill="auto"/>
                  <w:noWrap/>
                  <w:vAlign w:val="bottom"/>
                  <w:hideMark/>
                </w:tcPr>
                <w:p w14:paraId="60DB298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1,096.32 </w:t>
                  </w:r>
                </w:p>
              </w:tc>
            </w:tr>
            <w:tr w:rsidR="009054DA" w:rsidRPr="009054DA" w14:paraId="03FD5745" w14:textId="77777777" w:rsidTr="009054DA">
              <w:trPr>
                <w:trHeight w:val="288"/>
              </w:trPr>
              <w:tc>
                <w:tcPr>
                  <w:tcW w:w="1379" w:type="dxa"/>
                  <w:tcBorders>
                    <w:top w:val="nil"/>
                    <w:left w:val="nil"/>
                    <w:bottom w:val="nil"/>
                    <w:right w:val="nil"/>
                  </w:tcBorders>
                  <w:shd w:val="clear" w:color="auto" w:fill="auto"/>
                  <w:noWrap/>
                  <w:vAlign w:val="bottom"/>
                  <w:hideMark/>
                </w:tcPr>
                <w:p w14:paraId="698D18D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34340</w:t>
                  </w:r>
                </w:p>
              </w:tc>
              <w:tc>
                <w:tcPr>
                  <w:tcW w:w="3371" w:type="dxa"/>
                  <w:tcBorders>
                    <w:top w:val="nil"/>
                    <w:left w:val="nil"/>
                    <w:bottom w:val="nil"/>
                    <w:right w:val="nil"/>
                  </w:tcBorders>
                  <w:shd w:val="clear" w:color="auto" w:fill="auto"/>
                  <w:noWrap/>
                  <w:vAlign w:val="bottom"/>
                  <w:hideMark/>
                </w:tcPr>
                <w:p w14:paraId="64FFD1C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Menard's-Virginia</w:t>
                  </w:r>
                </w:p>
              </w:tc>
              <w:tc>
                <w:tcPr>
                  <w:tcW w:w="3872" w:type="dxa"/>
                  <w:tcBorders>
                    <w:top w:val="nil"/>
                    <w:left w:val="nil"/>
                    <w:bottom w:val="nil"/>
                    <w:right w:val="nil"/>
                  </w:tcBorders>
                  <w:shd w:val="clear" w:color="auto" w:fill="auto"/>
                  <w:noWrap/>
                  <w:vAlign w:val="bottom"/>
                  <w:hideMark/>
                </w:tcPr>
                <w:p w14:paraId="451F333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Posts, 8 " Plier</w:t>
                  </w:r>
                </w:p>
              </w:tc>
              <w:tc>
                <w:tcPr>
                  <w:tcW w:w="1632" w:type="dxa"/>
                  <w:tcBorders>
                    <w:top w:val="nil"/>
                    <w:left w:val="nil"/>
                    <w:bottom w:val="nil"/>
                    <w:right w:val="nil"/>
                  </w:tcBorders>
                  <w:shd w:val="clear" w:color="auto" w:fill="auto"/>
                  <w:noWrap/>
                  <w:vAlign w:val="bottom"/>
                  <w:hideMark/>
                </w:tcPr>
                <w:p w14:paraId="58FD2EE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150.32 </w:t>
                  </w:r>
                </w:p>
              </w:tc>
            </w:tr>
            <w:tr w:rsidR="009054DA" w:rsidRPr="009054DA" w14:paraId="05885385" w14:textId="77777777" w:rsidTr="009054DA">
              <w:trPr>
                <w:trHeight w:val="288"/>
              </w:trPr>
              <w:tc>
                <w:tcPr>
                  <w:tcW w:w="1379" w:type="dxa"/>
                  <w:tcBorders>
                    <w:top w:val="nil"/>
                    <w:left w:val="nil"/>
                    <w:bottom w:val="nil"/>
                    <w:right w:val="nil"/>
                  </w:tcBorders>
                  <w:shd w:val="clear" w:color="auto" w:fill="auto"/>
                  <w:noWrap/>
                  <w:vAlign w:val="bottom"/>
                  <w:hideMark/>
                </w:tcPr>
                <w:p w14:paraId="2909B58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34341</w:t>
                  </w:r>
                </w:p>
              </w:tc>
              <w:tc>
                <w:tcPr>
                  <w:tcW w:w="3371" w:type="dxa"/>
                  <w:tcBorders>
                    <w:top w:val="nil"/>
                    <w:left w:val="nil"/>
                    <w:bottom w:val="nil"/>
                    <w:right w:val="nil"/>
                  </w:tcBorders>
                  <w:shd w:val="clear" w:color="auto" w:fill="auto"/>
                  <w:noWrap/>
                  <w:vAlign w:val="bottom"/>
                  <w:hideMark/>
                </w:tcPr>
                <w:p w14:paraId="7484DB9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Minnesota Power</w:t>
                  </w:r>
                </w:p>
              </w:tc>
              <w:tc>
                <w:tcPr>
                  <w:tcW w:w="3872" w:type="dxa"/>
                  <w:tcBorders>
                    <w:top w:val="nil"/>
                    <w:left w:val="nil"/>
                    <w:bottom w:val="nil"/>
                    <w:right w:val="nil"/>
                  </w:tcBorders>
                  <w:shd w:val="clear" w:color="auto" w:fill="auto"/>
                  <w:noWrap/>
                  <w:vAlign w:val="bottom"/>
                  <w:hideMark/>
                </w:tcPr>
                <w:p w14:paraId="27EA40B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Electric Service</w:t>
                  </w:r>
                </w:p>
              </w:tc>
              <w:tc>
                <w:tcPr>
                  <w:tcW w:w="1632" w:type="dxa"/>
                  <w:tcBorders>
                    <w:top w:val="nil"/>
                    <w:left w:val="nil"/>
                    <w:bottom w:val="nil"/>
                    <w:right w:val="nil"/>
                  </w:tcBorders>
                  <w:shd w:val="clear" w:color="auto" w:fill="auto"/>
                  <w:noWrap/>
                  <w:vAlign w:val="bottom"/>
                  <w:hideMark/>
                </w:tcPr>
                <w:p w14:paraId="60C1CAA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159.32 </w:t>
                  </w:r>
                </w:p>
              </w:tc>
            </w:tr>
            <w:tr w:rsidR="009054DA" w:rsidRPr="009054DA" w14:paraId="7662531E" w14:textId="77777777" w:rsidTr="009054DA">
              <w:trPr>
                <w:trHeight w:val="288"/>
              </w:trPr>
              <w:tc>
                <w:tcPr>
                  <w:tcW w:w="1379" w:type="dxa"/>
                  <w:tcBorders>
                    <w:top w:val="nil"/>
                    <w:left w:val="nil"/>
                    <w:bottom w:val="nil"/>
                    <w:right w:val="nil"/>
                  </w:tcBorders>
                  <w:shd w:val="clear" w:color="auto" w:fill="auto"/>
                  <w:noWrap/>
                  <w:vAlign w:val="bottom"/>
                  <w:hideMark/>
                </w:tcPr>
                <w:p w14:paraId="59F8C98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34342</w:t>
                  </w:r>
                </w:p>
              </w:tc>
              <w:tc>
                <w:tcPr>
                  <w:tcW w:w="3371" w:type="dxa"/>
                  <w:tcBorders>
                    <w:top w:val="nil"/>
                    <w:left w:val="nil"/>
                    <w:bottom w:val="nil"/>
                    <w:right w:val="nil"/>
                  </w:tcBorders>
                  <w:shd w:val="clear" w:color="auto" w:fill="auto"/>
                  <w:noWrap/>
                  <w:vAlign w:val="bottom"/>
                  <w:hideMark/>
                </w:tcPr>
                <w:p w14:paraId="3858A42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Minnesota Power</w:t>
                  </w:r>
                </w:p>
              </w:tc>
              <w:tc>
                <w:tcPr>
                  <w:tcW w:w="3872" w:type="dxa"/>
                  <w:tcBorders>
                    <w:top w:val="nil"/>
                    <w:left w:val="nil"/>
                    <w:bottom w:val="nil"/>
                    <w:right w:val="nil"/>
                  </w:tcBorders>
                  <w:shd w:val="clear" w:color="auto" w:fill="auto"/>
                  <w:noWrap/>
                  <w:vAlign w:val="bottom"/>
                  <w:hideMark/>
                </w:tcPr>
                <w:p w14:paraId="3B9D362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Electric Service</w:t>
                  </w:r>
                </w:p>
              </w:tc>
              <w:tc>
                <w:tcPr>
                  <w:tcW w:w="1632" w:type="dxa"/>
                  <w:tcBorders>
                    <w:top w:val="nil"/>
                    <w:left w:val="nil"/>
                    <w:bottom w:val="nil"/>
                    <w:right w:val="nil"/>
                  </w:tcBorders>
                  <w:shd w:val="clear" w:color="auto" w:fill="auto"/>
                  <w:noWrap/>
                  <w:vAlign w:val="bottom"/>
                  <w:hideMark/>
                </w:tcPr>
                <w:p w14:paraId="1933E19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29.84 </w:t>
                  </w:r>
                </w:p>
              </w:tc>
            </w:tr>
            <w:tr w:rsidR="009054DA" w:rsidRPr="009054DA" w14:paraId="2665A44B" w14:textId="77777777" w:rsidTr="009054DA">
              <w:trPr>
                <w:trHeight w:val="288"/>
              </w:trPr>
              <w:tc>
                <w:tcPr>
                  <w:tcW w:w="1379" w:type="dxa"/>
                  <w:tcBorders>
                    <w:top w:val="nil"/>
                    <w:left w:val="nil"/>
                    <w:bottom w:val="nil"/>
                    <w:right w:val="nil"/>
                  </w:tcBorders>
                  <w:shd w:val="clear" w:color="auto" w:fill="auto"/>
                  <w:noWrap/>
                  <w:vAlign w:val="bottom"/>
                  <w:hideMark/>
                </w:tcPr>
                <w:p w14:paraId="351B8A0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34343</w:t>
                  </w:r>
                </w:p>
              </w:tc>
              <w:tc>
                <w:tcPr>
                  <w:tcW w:w="3371" w:type="dxa"/>
                  <w:tcBorders>
                    <w:top w:val="nil"/>
                    <w:left w:val="nil"/>
                    <w:bottom w:val="nil"/>
                    <w:right w:val="nil"/>
                  </w:tcBorders>
                  <w:shd w:val="clear" w:color="auto" w:fill="auto"/>
                  <w:noWrap/>
                  <w:vAlign w:val="bottom"/>
                  <w:hideMark/>
                </w:tcPr>
                <w:p w14:paraId="7C8A159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Minnesota Power</w:t>
                  </w:r>
                </w:p>
              </w:tc>
              <w:tc>
                <w:tcPr>
                  <w:tcW w:w="3872" w:type="dxa"/>
                  <w:tcBorders>
                    <w:top w:val="nil"/>
                    <w:left w:val="nil"/>
                    <w:bottom w:val="nil"/>
                    <w:right w:val="nil"/>
                  </w:tcBorders>
                  <w:shd w:val="clear" w:color="auto" w:fill="auto"/>
                  <w:noWrap/>
                  <w:vAlign w:val="bottom"/>
                  <w:hideMark/>
                </w:tcPr>
                <w:p w14:paraId="586C0C4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Electric Service</w:t>
                  </w:r>
                </w:p>
              </w:tc>
              <w:tc>
                <w:tcPr>
                  <w:tcW w:w="1632" w:type="dxa"/>
                  <w:tcBorders>
                    <w:top w:val="nil"/>
                    <w:left w:val="nil"/>
                    <w:bottom w:val="nil"/>
                    <w:right w:val="nil"/>
                  </w:tcBorders>
                  <w:shd w:val="clear" w:color="auto" w:fill="auto"/>
                  <w:noWrap/>
                  <w:vAlign w:val="bottom"/>
                  <w:hideMark/>
                </w:tcPr>
                <w:p w14:paraId="44204E3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248.98 </w:t>
                  </w:r>
                </w:p>
              </w:tc>
            </w:tr>
            <w:tr w:rsidR="009054DA" w:rsidRPr="009054DA" w14:paraId="770CD966" w14:textId="77777777" w:rsidTr="009054DA">
              <w:trPr>
                <w:trHeight w:val="288"/>
              </w:trPr>
              <w:tc>
                <w:tcPr>
                  <w:tcW w:w="1379" w:type="dxa"/>
                  <w:tcBorders>
                    <w:top w:val="nil"/>
                    <w:left w:val="nil"/>
                    <w:bottom w:val="nil"/>
                    <w:right w:val="nil"/>
                  </w:tcBorders>
                  <w:shd w:val="clear" w:color="auto" w:fill="auto"/>
                  <w:noWrap/>
                  <w:vAlign w:val="bottom"/>
                  <w:hideMark/>
                </w:tcPr>
                <w:p w14:paraId="245CA4F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34344</w:t>
                  </w:r>
                </w:p>
              </w:tc>
              <w:tc>
                <w:tcPr>
                  <w:tcW w:w="3371" w:type="dxa"/>
                  <w:tcBorders>
                    <w:top w:val="nil"/>
                    <w:left w:val="nil"/>
                    <w:bottom w:val="nil"/>
                    <w:right w:val="nil"/>
                  </w:tcBorders>
                  <w:shd w:val="clear" w:color="auto" w:fill="auto"/>
                  <w:noWrap/>
                  <w:vAlign w:val="bottom"/>
                  <w:hideMark/>
                </w:tcPr>
                <w:p w14:paraId="1130874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Monsters Ink</w:t>
                  </w:r>
                </w:p>
              </w:tc>
              <w:tc>
                <w:tcPr>
                  <w:tcW w:w="3872" w:type="dxa"/>
                  <w:tcBorders>
                    <w:top w:val="nil"/>
                    <w:left w:val="nil"/>
                    <w:bottom w:val="nil"/>
                    <w:right w:val="nil"/>
                  </w:tcBorders>
                  <w:shd w:val="clear" w:color="auto" w:fill="auto"/>
                  <w:noWrap/>
                  <w:vAlign w:val="bottom"/>
                  <w:hideMark/>
                </w:tcPr>
                <w:p w14:paraId="0DC2341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Embroidery on Jackets</w:t>
                  </w:r>
                </w:p>
              </w:tc>
              <w:tc>
                <w:tcPr>
                  <w:tcW w:w="1632" w:type="dxa"/>
                  <w:tcBorders>
                    <w:top w:val="nil"/>
                    <w:left w:val="nil"/>
                    <w:bottom w:val="nil"/>
                    <w:right w:val="nil"/>
                  </w:tcBorders>
                  <w:shd w:val="clear" w:color="auto" w:fill="auto"/>
                  <w:noWrap/>
                  <w:vAlign w:val="bottom"/>
                  <w:hideMark/>
                </w:tcPr>
                <w:p w14:paraId="6E56126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175.00 </w:t>
                  </w:r>
                </w:p>
              </w:tc>
            </w:tr>
            <w:tr w:rsidR="009054DA" w:rsidRPr="009054DA" w14:paraId="12EAAE03" w14:textId="77777777" w:rsidTr="009054DA">
              <w:trPr>
                <w:trHeight w:val="288"/>
              </w:trPr>
              <w:tc>
                <w:tcPr>
                  <w:tcW w:w="1379" w:type="dxa"/>
                  <w:tcBorders>
                    <w:top w:val="nil"/>
                    <w:left w:val="nil"/>
                    <w:bottom w:val="nil"/>
                    <w:right w:val="nil"/>
                  </w:tcBorders>
                  <w:shd w:val="clear" w:color="auto" w:fill="auto"/>
                  <w:noWrap/>
                  <w:vAlign w:val="bottom"/>
                  <w:hideMark/>
                </w:tcPr>
                <w:p w14:paraId="42FD121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lastRenderedPageBreak/>
                    <w:t>34345</w:t>
                  </w:r>
                </w:p>
              </w:tc>
              <w:tc>
                <w:tcPr>
                  <w:tcW w:w="3371" w:type="dxa"/>
                  <w:tcBorders>
                    <w:top w:val="nil"/>
                    <w:left w:val="nil"/>
                    <w:bottom w:val="nil"/>
                    <w:right w:val="nil"/>
                  </w:tcBorders>
                  <w:shd w:val="clear" w:color="auto" w:fill="auto"/>
                  <w:noWrap/>
                  <w:vAlign w:val="bottom"/>
                  <w:hideMark/>
                </w:tcPr>
                <w:p w14:paraId="01ACF0A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McCoy Construction &amp; Forestry Inc.</w:t>
                  </w:r>
                </w:p>
              </w:tc>
              <w:tc>
                <w:tcPr>
                  <w:tcW w:w="3872" w:type="dxa"/>
                  <w:tcBorders>
                    <w:top w:val="nil"/>
                    <w:left w:val="nil"/>
                    <w:bottom w:val="nil"/>
                    <w:right w:val="nil"/>
                  </w:tcBorders>
                  <w:shd w:val="clear" w:color="auto" w:fill="auto"/>
                  <w:noWrap/>
                  <w:vAlign w:val="bottom"/>
                  <w:hideMark/>
                </w:tcPr>
                <w:p w14:paraId="6299E64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Filters</w:t>
                  </w:r>
                </w:p>
              </w:tc>
              <w:tc>
                <w:tcPr>
                  <w:tcW w:w="1632" w:type="dxa"/>
                  <w:tcBorders>
                    <w:top w:val="nil"/>
                    <w:left w:val="nil"/>
                    <w:bottom w:val="nil"/>
                    <w:right w:val="nil"/>
                  </w:tcBorders>
                  <w:shd w:val="clear" w:color="auto" w:fill="auto"/>
                  <w:noWrap/>
                  <w:vAlign w:val="bottom"/>
                  <w:hideMark/>
                </w:tcPr>
                <w:p w14:paraId="45240BE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69.20 </w:t>
                  </w:r>
                </w:p>
              </w:tc>
            </w:tr>
            <w:tr w:rsidR="009054DA" w:rsidRPr="009054DA" w14:paraId="17EB07F7" w14:textId="77777777" w:rsidTr="009054DA">
              <w:trPr>
                <w:trHeight w:val="288"/>
              </w:trPr>
              <w:tc>
                <w:tcPr>
                  <w:tcW w:w="1379" w:type="dxa"/>
                  <w:tcBorders>
                    <w:top w:val="nil"/>
                    <w:left w:val="nil"/>
                    <w:bottom w:val="nil"/>
                    <w:right w:val="nil"/>
                  </w:tcBorders>
                  <w:shd w:val="clear" w:color="auto" w:fill="auto"/>
                  <w:noWrap/>
                  <w:vAlign w:val="bottom"/>
                  <w:hideMark/>
                </w:tcPr>
                <w:p w14:paraId="502268E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34346</w:t>
                  </w:r>
                </w:p>
              </w:tc>
              <w:tc>
                <w:tcPr>
                  <w:tcW w:w="3371" w:type="dxa"/>
                  <w:tcBorders>
                    <w:top w:val="nil"/>
                    <w:left w:val="nil"/>
                    <w:bottom w:val="nil"/>
                    <w:right w:val="nil"/>
                  </w:tcBorders>
                  <w:shd w:val="clear" w:color="auto" w:fill="auto"/>
                  <w:noWrap/>
                  <w:vAlign w:val="bottom"/>
                  <w:hideMark/>
                </w:tcPr>
                <w:p w14:paraId="5320430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M-R Sign Co., Inc.</w:t>
                  </w:r>
                </w:p>
              </w:tc>
              <w:tc>
                <w:tcPr>
                  <w:tcW w:w="3872" w:type="dxa"/>
                  <w:tcBorders>
                    <w:top w:val="nil"/>
                    <w:left w:val="nil"/>
                    <w:bottom w:val="nil"/>
                    <w:right w:val="nil"/>
                  </w:tcBorders>
                  <w:shd w:val="clear" w:color="auto" w:fill="auto"/>
                  <w:noWrap/>
                  <w:vAlign w:val="bottom"/>
                  <w:hideMark/>
                </w:tcPr>
                <w:p w14:paraId="17B787A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Road Signs</w:t>
                  </w:r>
                </w:p>
              </w:tc>
              <w:tc>
                <w:tcPr>
                  <w:tcW w:w="1632" w:type="dxa"/>
                  <w:tcBorders>
                    <w:top w:val="nil"/>
                    <w:left w:val="nil"/>
                    <w:bottom w:val="nil"/>
                    <w:right w:val="nil"/>
                  </w:tcBorders>
                  <w:shd w:val="clear" w:color="auto" w:fill="auto"/>
                  <w:noWrap/>
                  <w:vAlign w:val="bottom"/>
                  <w:hideMark/>
                </w:tcPr>
                <w:p w14:paraId="76DD03E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2,140.12 </w:t>
                  </w:r>
                </w:p>
              </w:tc>
            </w:tr>
            <w:tr w:rsidR="009054DA" w:rsidRPr="009054DA" w14:paraId="028169EC" w14:textId="77777777" w:rsidTr="009054DA">
              <w:trPr>
                <w:trHeight w:val="288"/>
              </w:trPr>
              <w:tc>
                <w:tcPr>
                  <w:tcW w:w="1379" w:type="dxa"/>
                  <w:tcBorders>
                    <w:top w:val="nil"/>
                    <w:left w:val="nil"/>
                    <w:bottom w:val="nil"/>
                    <w:right w:val="nil"/>
                  </w:tcBorders>
                  <w:shd w:val="clear" w:color="auto" w:fill="auto"/>
                  <w:noWrap/>
                  <w:vAlign w:val="bottom"/>
                  <w:hideMark/>
                </w:tcPr>
                <w:p w14:paraId="2E9D42C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34347</w:t>
                  </w:r>
                </w:p>
              </w:tc>
              <w:tc>
                <w:tcPr>
                  <w:tcW w:w="3371" w:type="dxa"/>
                  <w:tcBorders>
                    <w:top w:val="nil"/>
                    <w:left w:val="nil"/>
                    <w:bottom w:val="nil"/>
                    <w:right w:val="nil"/>
                  </w:tcBorders>
                  <w:shd w:val="clear" w:color="auto" w:fill="auto"/>
                  <w:noWrap/>
                  <w:vAlign w:val="bottom"/>
                  <w:hideMark/>
                </w:tcPr>
                <w:p w14:paraId="6218BBE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Michael Lesar</w:t>
                  </w:r>
                </w:p>
              </w:tc>
              <w:tc>
                <w:tcPr>
                  <w:tcW w:w="3872" w:type="dxa"/>
                  <w:tcBorders>
                    <w:top w:val="nil"/>
                    <w:left w:val="nil"/>
                    <w:bottom w:val="nil"/>
                    <w:right w:val="nil"/>
                  </w:tcBorders>
                  <w:shd w:val="clear" w:color="auto" w:fill="auto"/>
                  <w:noWrap/>
                  <w:vAlign w:val="bottom"/>
                  <w:hideMark/>
                </w:tcPr>
                <w:p w14:paraId="69ECF89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Supply Reimbursement</w:t>
                  </w:r>
                </w:p>
              </w:tc>
              <w:tc>
                <w:tcPr>
                  <w:tcW w:w="1632" w:type="dxa"/>
                  <w:tcBorders>
                    <w:top w:val="nil"/>
                    <w:left w:val="nil"/>
                    <w:bottom w:val="nil"/>
                    <w:right w:val="nil"/>
                  </w:tcBorders>
                  <w:shd w:val="clear" w:color="auto" w:fill="auto"/>
                  <w:noWrap/>
                  <w:vAlign w:val="bottom"/>
                  <w:hideMark/>
                </w:tcPr>
                <w:p w14:paraId="430A704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82.14 </w:t>
                  </w:r>
                </w:p>
              </w:tc>
            </w:tr>
            <w:tr w:rsidR="009054DA" w:rsidRPr="009054DA" w14:paraId="7A9060A9" w14:textId="77777777" w:rsidTr="009054DA">
              <w:trPr>
                <w:trHeight w:val="288"/>
              </w:trPr>
              <w:tc>
                <w:tcPr>
                  <w:tcW w:w="1379" w:type="dxa"/>
                  <w:tcBorders>
                    <w:top w:val="nil"/>
                    <w:left w:val="nil"/>
                    <w:bottom w:val="nil"/>
                    <w:right w:val="nil"/>
                  </w:tcBorders>
                  <w:shd w:val="clear" w:color="auto" w:fill="auto"/>
                  <w:noWrap/>
                  <w:vAlign w:val="bottom"/>
                  <w:hideMark/>
                </w:tcPr>
                <w:p w14:paraId="39C9435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34348</w:t>
                  </w:r>
                </w:p>
              </w:tc>
              <w:tc>
                <w:tcPr>
                  <w:tcW w:w="3371" w:type="dxa"/>
                  <w:tcBorders>
                    <w:top w:val="nil"/>
                    <w:left w:val="nil"/>
                    <w:bottom w:val="nil"/>
                    <w:right w:val="nil"/>
                  </w:tcBorders>
                  <w:shd w:val="clear" w:color="auto" w:fill="auto"/>
                  <w:noWrap/>
                  <w:vAlign w:val="bottom"/>
                  <w:hideMark/>
                </w:tcPr>
                <w:p w14:paraId="792890A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Lakehead Constructors, Inc.</w:t>
                  </w:r>
                </w:p>
              </w:tc>
              <w:tc>
                <w:tcPr>
                  <w:tcW w:w="3872" w:type="dxa"/>
                  <w:tcBorders>
                    <w:top w:val="nil"/>
                    <w:left w:val="nil"/>
                    <w:bottom w:val="nil"/>
                    <w:right w:val="nil"/>
                  </w:tcBorders>
                  <w:shd w:val="clear" w:color="auto" w:fill="auto"/>
                  <w:noWrap/>
                  <w:vAlign w:val="bottom"/>
                  <w:hideMark/>
                </w:tcPr>
                <w:p w14:paraId="2442752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Door Locks &amp; Hardware</w:t>
                  </w:r>
                </w:p>
              </w:tc>
              <w:tc>
                <w:tcPr>
                  <w:tcW w:w="1632" w:type="dxa"/>
                  <w:tcBorders>
                    <w:top w:val="nil"/>
                    <w:left w:val="nil"/>
                    <w:bottom w:val="nil"/>
                    <w:right w:val="nil"/>
                  </w:tcBorders>
                  <w:shd w:val="clear" w:color="auto" w:fill="auto"/>
                  <w:noWrap/>
                  <w:vAlign w:val="bottom"/>
                  <w:hideMark/>
                </w:tcPr>
                <w:p w14:paraId="2494C68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11,809.03 </w:t>
                  </w:r>
                </w:p>
              </w:tc>
            </w:tr>
            <w:tr w:rsidR="009054DA" w:rsidRPr="009054DA" w14:paraId="65CE13FD" w14:textId="77777777" w:rsidTr="009054DA">
              <w:trPr>
                <w:trHeight w:val="288"/>
              </w:trPr>
              <w:tc>
                <w:tcPr>
                  <w:tcW w:w="1379" w:type="dxa"/>
                  <w:tcBorders>
                    <w:top w:val="nil"/>
                    <w:left w:val="nil"/>
                    <w:bottom w:val="nil"/>
                    <w:right w:val="nil"/>
                  </w:tcBorders>
                  <w:shd w:val="clear" w:color="auto" w:fill="auto"/>
                  <w:noWrap/>
                  <w:vAlign w:val="bottom"/>
                  <w:hideMark/>
                </w:tcPr>
                <w:p w14:paraId="0FD921C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34349</w:t>
                  </w:r>
                </w:p>
              </w:tc>
              <w:tc>
                <w:tcPr>
                  <w:tcW w:w="3371" w:type="dxa"/>
                  <w:tcBorders>
                    <w:top w:val="nil"/>
                    <w:left w:val="nil"/>
                    <w:bottom w:val="nil"/>
                    <w:right w:val="nil"/>
                  </w:tcBorders>
                  <w:shd w:val="clear" w:color="auto" w:fill="auto"/>
                  <w:noWrap/>
                  <w:vAlign w:val="bottom"/>
                  <w:hideMark/>
                </w:tcPr>
                <w:p w14:paraId="17F1251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Northern Engine &amp; Supply, Inc.</w:t>
                  </w:r>
                </w:p>
              </w:tc>
              <w:tc>
                <w:tcPr>
                  <w:tcW w:w="3872" w:type="dxa"/>
                  <w:tcBorders>
                    <w:top w:val="nil"/>
                    <w:left w:val="nil"/>
                    <w:bottom w:val="nil"/>
                    <w:right w:val="nil"/>
                  </w:tcBorders>
                  <w:shd w:val="clear" w:color="auto" w:fill="auto"/>
                  <w:noWrap/>
                  <w:vAlign w:val="bottom"/>
                  <w:hideMark/>
                </w:tcPr>
                <w:p w14:paraId="192972E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Truck #6</w:t>
                  </w:r>
                </w:p>
              </w:tc>
              <w:tc>
                <w:tcPr>
                  <w:tcW w:w="1632" w:type="dxa"/>
                  <w:tcBorders>
                    <w:top w:val="nil"/>
                    <w:left w:val="nil"/>
                    <w:bottom w:val="nil"/>
                    <w:right w:val="nil"/>
                  </w:tcBorders>
                  <w:shd w:val="clear" w:color="auto" w:fill="auto"/>
                  <w:noWrap/>
                  <w:vAlign w:val="bottom"/>
                  <w:hideMark/>
                </w:tcPr>
                <w:p w14:paraId="66299F3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530.00 </w:t>
                  </w:r>
                </w:p>
              </w:tc>
            </w:tr>
            <w:tr w:rsidR="009054DA" w:rsidRPr="009054DA" w14:paraId="1F272B09" w14:textId="77777777" w:rsidTr="009054DA">
              <w:trPr>
                <w:trHeight w:val="288"/>
              </w:trPr>
              <w:tc>
                <w:tcPr>
                  <w:tcW w:w="1379" w:type="dxa"/>
                  <w:tcBorders>
                    <w:top w:val="nil"/>
                    <w:left w:val="nil"/>
                    <w:bottom w:val="nil"/>
                    <w:right w:val="nil"/>
                  </w:tcBorders>
                  <w:shd w:val="clear" w:color="auto" w:fill="auto"/>
                  <w:noWrap/>
                  <w:vAlign w:val="bottom"/>
                  <w:hideMark/>
                </w:tcPr>
                <w:p w14:paraId="2DE1B94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34350</w:t>
                  </w:r>
                </w:p>
              </w:tc>
              <w:tc>
                <w:tcPr>
                  <w:tcW w:w="3371" w:type="dxa"/>
                  <w:tcBorders>
                    <w:top w:val="nil"/>
                    <w:left w:val="nil"/>
                    <w:bottom w:val="nil"/>
                    <w:right w:val="nil"/>
                  </w:tcBorders>
                  <w:shd w:val="clear" w:color="auto" w:fill="auto"/>
                  <w:noWrap/>
                  <w:vAlign w:val="bottom"/>
                  <w:hideMark/>
                </w:tcPr>
                <w:p w14:paraId="478E00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Nuss Truck &amp; Equipment</w:t>
                  </w:r>
                </w:p>
              </w:tc>
              <w:tc>
                <w:tcPr>
                  <w:tcW w:w="3872" w:type="dxa"/>
                  <w:tcBorders>
                    <w:top w:val="nil"/>
                    <w:left w:val="nil"/>
                    <w:bottom w:val="nil"/>
                    <w:right w:val="nil"/>
                  </w:tcBorders>
                  <w:shd w:val="clear" w:color="auto" w:fill="auto"/>
                  <w:noWrap/>
                  <w:vAlign w:val="bottom"/>
                  <w:hideMark/>
                </w:tcPr>
                <w:p w14:paraId="2DAF9C6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Volvo Loader</w:t>
                  </w:r>
                </w:p>
              </w:tc>
              <w:tc>
                <w:tcPr>
                  <w:tcW w:w="1632" w:type="dxa"/>
                  <w:tcBorders>
                    <w:top w:val="nil"/>
                    <w:left w:val="nil"/>
                    <w:bottom w:val="nil"/>
                    <w:right w:val="nil"/>
                  </w:tcBorders>
                  <w:shd w:val="clear" w:color="auto" w:fill="auto"/>
                  <w:noWrap/>
                  <w:vAlign w:val="bottom"/>
                  <w:hideMark/>
                </w:tcPr>
                <w:p w14:paraId="451058B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656.50 </w:t>
                  </w:r>
                </w:p>
              </w:tc>
            </w:tr>
            <w:tr w:rsidR="009054DA" w:rsidRPr="009054DA" w14:paraId="65876865" w14:textId="77777777" w:rsidTr="009054DA">
              <w:trPr>
                <w:trHeight w:val="288"/>
              </w:trPr>
              <w:tc>
                <w:tcPr>
                  <w:tcW w:w="1379" w:type="dxa"/>
                  <w:tcBorders>
                    <w:top w:val="nil"/>
                    <w:left w:val="nil"/>
                    <w:bottom w:val="nil"/>
                    <w:right w:val="nil"/>
                  </w:tcBorders>
                  <w:shd w:val="clear" w:color="auto" w:fill="auto"/>
                  <w:noWrap/>
                  <w:vAlign w:val="bottom"/>
                  <w:hideMark/>
                </w:tcPr>
                <w:p w14:paraId="3CAABC9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34351</w:t>
                  </w:r>
                </w:p>
              </w:tc>
              <w:tc>
                <w:tcPr>
                  <w:tcW w:w="3371" w:type="dxa"/>
                  <w:tcBorders>
                    <w:top w:val="nil"/>
                    <w:left w:val="nil"/>
                    <w:bottom w:val="nil"/>
                    <w:right w:val="nil"/>
                  </w:tcBorders>
                  <w:shd w:val="clear" w:color="auto" w:fill="auto"/>
                  <w:noWrap/>
                  <w:vAlign w:val="bottom"/>
                  <w:hideMark/>
                </w:tcPr>
                <w:p w14:paraId="7D1252F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PeopleService Inc.</w:t>
                  </w:r>
                </w:p>
              </w:tc>
              <w:tc>
                <w:tcPr>
                  <w:tcW w:w="3872" w:type="dxa"/>
                  <w:tcBorders>
                    <w:top w:val="nil"/>
                    <w:left w:val="nil"/>
                    <w:bottom w:val="nil"/>
                    <w:right w:val="nil"/>
                  </w:tcBorders>
                  <w:shd w:val="clear" w:color="auto" w:fill="auto"/>
                  <w:noWrap/>
                  <w:vAlign w:val="bottom"/>
                  <w:hideMark/>
                </w:tcPr>
                <w:p w14:paraId="43057A3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W/WW Professional Services</w:t>
                  </w:r>
                </w:p>
              </w:tc>
              <w:tc>
                <w:tcPr>
                  <w:tcW w:w="1632" w:type="dxa"/>
                  <w:tcBorders>
                    <w:top w:val="nil"/>
                    <w:left w:val="nil"/>
                    <w:bottom w:val="nil"/>
                    <w:right w:val="nil"/>
                  </w:tcBorders>
                  <w:shd w:val="clear" w:color="auto" w:fill="auto"/>
                  <w:noWrap/>
                  <w:vAlign w:val="bottom"/>
                  <w:hideMark/>
                </w:tcPr>
                <w:p w14:paraId="442F4C1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367.85 </w:t>
                  </w:r>
                </w:p>
              </w:tc>
            </w:tr>
            <w:tr w:rsidR="009054DA" w:rsidRPr="009054DA" w14:paraId="553AD05D" w14:textId="77777777" w:rsidTr="009054DA">
              <w:trPr>
                <w:trHeight w:val="288"/>
              </w:trPr>
              <w:tc>
                <w:tcPr>
                  <w:tcW w:w="1379" w:type="dxa"/>
                  <w:tcBorders>
                    <w:top w:val="nil"/>
                    <w:left w:val="nil"/>
                    <w:bottom w:val="nil"/>
                    <w:right w:val="nil"/>
                  </w:tcBorders>
                  <w:shd w:val="clear" w:color="auto" w:fill="auto"/>
                  <w:noWrap/>
                  <w:vAlign w:val="bottom"/>
                  <w:hideMark/>
                </w:tcPr>
                <w:p w14:paraId="16BCDA9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34352</w:t>
                  </w:r>
                </w:p>
              </w:tc>
              <w:tc>
                <w:tcPr>
                  <w:tcW w:w="3371" w:type="dxa"/>
                  <w:tcBorders>
                    <w:top w:val="nil"/>
                    <w:left w:val="nil"/>
                    <w:bottom w:val="nil"/>
                    <w:right w:val="nil"/>
                  </w:tcBorders>
                  <w:shd w:val="clear" w:color="auto" w:fill="auto"/>
                  <w:noWrap/>
                  <w:vAlign w:val="bottom"/>
                  <w:hideMark/>
                </w:tcPr>
                <w:p w14:paraId="6619810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Polansky, Roxane</w:t>
                  </w:r>
                </w:p>
              </w:tc>
              <w:tc>
                <w:tcPr>
                  <w:tcW w:w="3872" w:type="dxa"/>
                  <w:tcBorders>
                    <w:top w:val="nil"/>
                    <w:left w:val="nil"/>
                    <w:bottom w:val="nil"/>
                    <w:right w:val="nil"/>
                  </w:tcBorders>
                  <w:shd w:val="clear" w:color="auto" w:fill="auto"/>
                  <w:noWrap/>
                  <w:vAlign w:val="bottom"/>
                  <w:hideMark/>
                </w:tcPr>
                <w:p w14:paraId="7B78DF8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Travel Expenses</w:t>
                  </w:r>
                </w:p>
              </w:tc>
              <w:tc>
                <w:tcPr>
                  <w:tcW w:w="1632" w:type="dxa"/>
                  <w:tcBorders>
                    <w:top w:val="nil"/>
                    <w:left w:val="nil"/>
                    <w:bottom w:val="nil"/>
                    <w:right w:val="nil"/>
                  </w:tcBorders>
                  <w:shd w:val="clear" w:color="auto" w:fill="auto"/>
                  <w:noWrap/>
                  <w:vAlign w:val="bottom"/>
                  <w:hideMark/>
                </w:tcPr>
                <w:p w14:paraId="67236DD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229.95 </w:t>
                  </w:r>
                </w:p>
              </w:tc>
            </w:tr>
            <w:tr w:rsidR="009054DA" w:rsidRPr="009054DA" w14:paraId="3C0C64AB" w14:textId="77777777" w:rsidTr="009054DA">
              <w:trPr>
                <w:trHeight w:val="288"/>
              </w:trPr>
              <w:tc>
                <w:tcPr>
                  <w:tcW w:w="1379" w:type="dxa"/>
                  <w:tcBorders>
                    <w:top w:val="nil"/>
                    <w:left w:val="nil"/>
                    <w:bottom w:val="nil"/>
                    <w:right w:val="nil"/>
                  </w:tcBorders>
                  <w:shd w:val="clear" w:color="auto" w:fill="auto"/>
                  <w:noWrap/>
                  <w:vAlign w:val="bottom"/>
                  <w:hideMark/>
                </w:tcPr>
                <w:p w14:paraId="4C585D2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34353</w:t>
                  </w:r>
                </w:p>
              </w:tc>
              <w:tc>
                <w:tcPr>
                  <w:tcW w:w="3371" w:type="dxa"/>
                  <w:tcBorders>
                    <w:top w:val="nil"/>
                    <w:left w:val="nil"/>
                    <w:bottom w:val="nil"/>
                    <w:right w:val="nil"/>
                  </w:tcBorders>
                  <w:shd w:val="clear" w:color="auto" w:fill="auto"/>
                  <w:noWrap/>
                  <w:vAlign w:val="bottom"/>
                  <w:hideMark/>
                </w:tcPr>
                <w:p w14:paraId="74FA3AB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Range Paper</w:t>
                  </w:r>
                </w:p>
              </w:tc>
              <w:tc>
                <w:tcPr>
                  <w:tcW w:w="3872" w:type="dxa"/>
                  <w:tcBorders>
                    <w:top w:val="nil"/>
                    <w:left w:val="nil"/>
                    <w:bottom w:val="nil"/>
                    <w:right w:val="nil"/>
                  </w:tcBorders>
                  <w:shd w:val="clear" w:color="auto" w:fill="auto"/>
                  <w:noWrap/>
                  <w:vAlign w:val="bottom"/>
                  <w:hideMark/>
                </w:tcPr>
                <w:p w14:paraId="3EAB7C5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Supplies</w:t>
                  </w:r>
                </w:p>
              </w:tc>
              <w:tc>
                <w:tcPr>
                  <w:tcW w:w="1632" w:type="dxa"/>
                  <w:tcBorders>
                    <w:top w:val="nil"/>
                    <w:left w:val="nil"/>
                    <w:bottom w:val="nil"/>
                    <w:right w:val="nil"/>
                  </w:tcBorders>
                  <w:shd w:val="clear" w:color="auto" w:fill="auto"/>
                  <w:noWrap/>
                  <w:vAlign w:val="bottom"/>
                  <w:hideMark/>
                </w:tcPr>
                <w:p w14:paraId="53CEB54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383.66 </w:t>
                  </w:r>
                </w:p>
              </w:tc>
            </w:tr>
            <w:tr w:rsidR="009054DA" w:rsidRPr="009054DA" w14:paraId="31B3A225" w14:textId="77777777" w:rsidTr="009054DA">
              <w:trPr>
                <w:trHeight w:val="288"/>
              </w:trPr>
              <w:tc>
                <w:tcPr>
                  <w:tcW w:w="1379" w:type="dxa"/>
                  <w:tcBorders>
                    <w:top w:val="nil"/>
                    <w:left w:val="nil"/>
                    <w:bottom w:val="nil"/>
                    <w:right w:val="nil"/>
                  </w:tcBorders>
                  <w:shd w:val="clear" w:color="auto" w:fill="auto"/>
                  <w:noWrap/>
                  <w:vAlign w:val="bottom"/>
                  <w:hideMark/>
                </w:tcPr>
                <w:p w14:paraId="427EB6B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34354</w:t>
                  </w:r>
                </w:p>
              </w:tc>
              <w:tc>
                <w:tcPr>
                  <w:tcW w:w="3371" w:type="dxa"/>
                  <w:tcBorders>
                    <w:top w:val="nil"/>
                    <w:left w:val="nil"/>
                    <w:bottom w:val="nil"/>
                    <w:right w:val="nil"/>
                  </w:tcBorders>
                  <w:shd w:val="clear" w:color="auto" w:fill="auto"/>
                  <w:noWrap/>
                  <w:vAlign w:val="bottom"/>
                  <w:hideMark/>
                </w:tcPr>
                <w:p w14:paraId="12351022" w14:textId="77777777" w:rsidR="009054DA" w:rsidRPr="009054DA" w:rsidRDefault="009054DA" w:rsidP="009054DA">
                  <w:pPr>
                    <w:spacing w:after="0" w:line="240" w:lineRule="auto"/>
                    <w:rPr>
                      <w:rFonts w:ascii="Calibri" w:eastAsia="Times New Roman" w:hAnsi="Calibri" w:cs="Calibri"/>
                      <w:color w:val="000000"/>
                    </w:rPr>
                  </w:pPr>
                  <w:proofErr w:type="spellStart"/>
                  <w:r w:rsidRPr="009054DA">
                    <w:rPr>
                      <w:rFonts w:ascii="Calibri" w:eastAsia="Times New Roman" w:hAnsi="Calibri" w:cs="Calibri"/>
                      <w:color w:val="000000"/>
                    </w:rPr>
                    <w:t>Radko</w:t>
                  </w:r>
                  <w:proofErr w:type="spellEnd"/>
                  <w:r w:rsidRPr="009054DA">
                    <w:rPr>
                      <w:rFonts w:ascii="Calibri" w:eastAsia="Times New Roman" w:hAnsi="Calibri" w:cs="Calibri"/>
                      <w:color w:val="000000"/>
                    </w:rPr>
                    <w:t xml:space="preserve"> Iron &amp; Supply, Inc.</w:t>
                  </w:r>
                </w:p>
              </w:tc>
              <w:tc>
                <w:tcPr>
                  <w:tcW w:w="3872" w:type="dxa"/>
                  <w:tcBorders>
                    <w:top w:val="nil"/>
                    <w:left w:val="nil"/>
                    <w:bottom w:val="nil"/>
                    <w:right w:val="nil"/>
                  </w:tcBorders>
                  <w:shd w:val="clear" w:color="auto" w:fill="auto"/>
                  <w:noWrap/>
                  <w:vAlign w:val="bottom"/>
                  <w:hideMark/>
                </w:tcPr>
                <w:p w14:paraId="18B8A6E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Light Shields</w:t>
                  </w:r>
                </w:p>
              </w:tc>
              <w:tc>
                <w:tcPr>
                  <w:tcW w:w="1632" w:type="dxa"/>
                  <w:tcBorders>
                    <w:top w:val="nil"/>
                    <w:left w:val="nil"/>
                    <w:bottom w:val="nil"/>
                    <w:right w:val="nil"/>
                  </w:tcBorders>
                  <w:shd w:val="clear" w:color="auto" w:fill="auto"/>
                  <w:noWrap/>
                  <w:vAlign w:val="bottom"/>
                  <w:hideMark/>
                </w:tcPr>
                <w:p w14:paraId="7EE8528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167.58 </w:t>
                  </w:r>
                </w:p>
              </w:tc>
            </w:tr>
            <w:tr w:rsidR="009054DA" w:rsidRPr="009054DA" w14:paraId="22DC31C9" w14:textId="77777777" w:rsidTr="009054DA">
              <w:trPr>
                <w:trHeight w:val="288"/>
              </w:trPr>
              <w:tc>
                <w:tcPr>
                  <w:tcW w:w="1379" w:type="dxa"/>
                  <w:tcBorders>
                    <w:top w:val="nil"/>
                    <w:left w:val="nil"/>
                    <w:bottom w:val="nil"/>
                    <w:right w:val="nil"/>
                  </w:tcBorders>
                  <w:shd w:val="clear" w:color="auto" w:fill="auto"/>
                  <w:noWrap/>
                  <w:vAlign w:val="bottom"/>
                  <w:hideMark/>
                </w:tcPr>
                <w:p w14:paraId="536044D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34355</w:t>
                  </w:r>
                </w:p>
              </w:tc>
              <w:tc>
                <w:tcPr>
                  <w:tcW w:w="3371" w:type="dxa"/>
                  <w:tcBorders>
                    <w:top w:val="nil"/>
                    <w:left w:val="nil"/>
                    <w:bottom w:val="nil"/>
                    <w:right w:val="nil"/>
                  </w:tcBorders>
                  <w:shd w:val="clear" w:color="auto" w:fill="auto"/>
                  <w:noWrap/>
                  <w:vAlign w:val="bottom"/>
                  <w:hideMark/>
                </w:tcPr>
                <w:p w14:paraId="2F3D354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 Louis County Auditor-PW</w:t>
                  </w:r>
                </w:p>
              </w:tc>
              <w:tc>
                <w:tcPr>
                  <w:tcW w:w="3872" w:type="dxa"/>
                  <w:tcBorders>
                    <w:top w:val="nil"/>
                    <w:left w:val="nil"/>
                    <w:bottom w:val="nil"/>
                    <w:right w:val="nil"/>
                  </w:tcBorders>
                  <w:shd w:val="clear" w:color="auto" w:fill="auto"/>
                  <w:noWrap/>
                  <w:vAlign w:val="bottom"/>
                  <w:hideMark/>
                </w:tcPr>
                <w:p w14:paraId="5A31005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Nov 2022 Fuel</w:t>
                  </w:r>
                </w:p>
              </w:tc>
              <w:tc>
                <w:tcPr>
                  <w:tcW w:w="1632" w:type="dxa"/>
                  <w:tcBorders>
                    <w:top w:val="nil"/>
                    <w:left w:val="nil"/>
                    <w:bottom w:val="nil"/>
                    <w:right w:val="nil"/>
                  </w:tcBorders>
                  <w:shd w:val="clear" w:color="auto" w:fill="auto"/>
                  <w:noWrap/>
                  <w:vAlign w:val="bottom"/>
                  <w:hideMark/>
                </w:tcPr>
                <w:p w14:paraId="24E5E70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8,577.57 </w:t>
                  </w:r>
                </w:p>
              </w:tc>
            </w:tr>
            <w:tr w:rsidR="009054DA" w:rsidRPr="009054DA" w14:paraId="0B977FE8" w14:textId="77777777" w:rsidTr="009054DA">
              <w:trPr>
                <w:trHeight w:val="288"/>
              </w:trPr>
              <w:tc>
                <w:tcPr>
                  <w:tcW w:w="1379" w:type="dxa"/>
                  <w:tcBorders>
                    <w:top w:val="nil"/>
                    <w:left w:val="nil"/>
                    <w:bottom w:val="nil"/>
                    <w:right w:val="nil"/>
                  </w:tcBorders>
                  <w:shd w:val="clear" w:color="auto" w:fill="auto"/>
                  <w:noWrap/>
                  <w:vAlign w:val="bottom"/>
                  <w:hideMark/>
                </w:tcPr>
                <w:p w14:paraId="746EC1B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34356</w:t>
                  </w:r>
                </w:p>
              </w:tc>
              <w:tc>
                <w:tcPr>
                  <w:tcW w:w="3371" w:type="dxa"/>
                  <w:tcBorders>
                    <w:top w:val="nil"/>
                    <w:left w:val="nil"/>
                    <w:bottom w:val="nil"/>
                    <w:right w:val="nil"/>
                  </w:tcBorders>
                  <w:shd w:val="clear" w:color="auto" w:fill="auto"/>
                  <w:noWrap/>
                  <w:vAlign w:val="bottom"/>
                  <w:hideMark/>
                </w:tcPr>
                <w:p w14:paraId="580B41B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 Louis County Public Works Dept.</w:t>
                  </w:r>
                </w:p>
              </w:tc>
              <w:tc>
                <w:tcPr>
                  <w:tcW w:w="3872" w:type="dxa"/>
                  <w:tcBorders>
                    <w:top w:val="nil"/>
                    <w:left w:val="nil"/>
                    <w:bottom w:val="nil"/>
                    <w:right w:val="nil"/>
                  </w:tcBorders>
                  <w:shd w:val="clear" w:color="auto" w:fill="auto"/>
                  <w:noWrap/>
                  <w:vAlign w:val="bottom"/>
                  <w:hideMark/>
                </w:tcPr>
                <w:p w14:paraId="42E492B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Striping Project Admin Fee</w:t>
                  </w:r>
                </w:p>
              </w:tc>
              <w:tc>
                <w:tcPr>
                  <w:tcW w:w="1632" w:type="dxa"/>
                  <w:tcBorders>
                    <w:top w:val="nil"/>
                    <w:left w:val="nil"/>
                    <w:bottom w:val="nil"/>
                    <w:right w:val="nil"/>
                  </w:tcBorders>
                  <w:shd w:val="clear" w:color="auto" w:fill="auto"/>
                  <w:noWrap/>
                  <w:vAlign w:val="bottom"/>
                  <w:hideMark/>
                </w:tcPr>
                <w:p w14:paraId="55DC9D9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300.00 </w:t>
                  </w:r>
                </w:p>
              </w:tc>
            </w:tr>
            <w:tr w:rsidR="009054DA" w:rsidRPr="009054DA" w14:paraId="45FA4FE0" w14:textId="77777777" w:rsidTr="009054DA">
              <w:trPr>
                <w:trHeight w:val="288"/>
              </w:trPr>
              <w:tc>
                <w:tcPr>
                  <w:tcW w:w="1379" w:type="dxa"/>
                  <w:tcBorders>
                    <w:top w:val="nil"/>
                    <w:left w:val="nil"/>
                    <w:bottom w:val="nil"/>
                    <w:right w:val="nil"/>
                  </w:tcBorders>
                  <w:shd w:val="clear" w:color="auto" w:fill="auto"/>
                  <w:noWrap/>
                  <w:vAlign w:val="bottom"/>
                  <w:hideMark/>
                </w:tcPr>
                <w:p w14:paraId="4E12A20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34357</w:t>
                  </w:r>
                </w:p>
              </w:tc>
              <w:tc>
                <w:tcPr>
                  <w:tcW w:w="3371" w:type="dxa"/>
                  <w:tcBorders>
                    <w:top w:val="nil"/>
                    <w:left w:val="nil"/>
                    <w:bottom w:val="nil"/>
                    <w:right w:val="nil"/>
                  </w:tcBorders>
                  <w:shd w:val="clear" w:color="auto" w:fill="auto"/>
                  <w:noWrap/>
                  <w:vAlign w:val="bottom"/>
                  <w:hideMark/>
                </w:tcPr>
                <w:p w14:paraId="3BDEA99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 Louis County Auditor</w:t>
                  </w:r>
                </w:p>
              </w:tc>
              <w:tc>
                <w:tcPr>
                  <w:tcW w:w="3872" w:type="dxa"/>
                  <w:tcBorders>
                    <w:top w:val="nil"/>
                    <w:left w:val="nil"/>
                    <w:bottom w:val="nil"/>
                    <w:right w:val="nil"/>
                  </w:tcBorders>
                  <w:shd w:val="clear" w:color="auto" w:fill="auto"/>
                  <w:noWrap/>
                  <w:vAlign w:val="bottom"/>
                  <w:hideMark/>
                </w:tcPr>
                <w:p w14:paraId="681D689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Assessing Fee</w:t>
                  </w:r>
                </w:p>
              </w:tc>
              <w:tc>
                <w:tcPr>
                  <w:tcW w:w="1632" w:type="dxa"/>
                  <w:tcBorders>
                    <w:top w:val="nil"/>
                    <w:left w:val="nil"/>
                    <w:bottom w:val="nil"/>
                    <w:right w:val="nil"/>
                  </w:tcBorders>
                  <w:shd w:val="clear" w:color="auto" w:fill="auto"/>
                  <w:noWrap/>
                  <w:vAlign w:val="bottom"/>
                  <w:hideMark/>
                </w:tcPr>
                <w:p w14:paraId="4B42350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2.00 </w:t>
                  </w:r>
                </w:p>
              </w:tc>
            </w:tr>
            <w:tr w:rsidR="009054DA" w:rsidRPr="009054DA" w14:paraId="59358F84" w14:textId="77777777" w:rsidTr="009054DA">
              <w:trPr>
                <w:trHeight w:val="288"/>
              </w:trPr>
              <w:tc>
                <w:tcPr>
                  <w:tcW w:w="1379" w:type="dxa"/>
                  <w:tcBorders>
                    <w:top w:val="nil"/>
                    <w:left w:val="nil"/>
                    <w:bottom w:val="nil"/>
                    <w:right w:val="nil"/>
                  </w:tcBorders>
                  <w:shd w:val="clear" w:color="auto" w:fill="auto"/>
                  <w:noWrap/>
                  <w:vAlign w:val="bottom"/>
                  <w:hideMark/>
                </w:tcPr>
                <w:p w14:paraId="2ED70C8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34358</w:t>
                  </w:r>
                </w:p>
              </w:tc>
              <w:tc>
                <w:tcPr>
                  <w:tcW w:w="3371" w:type="dxa"/>
                  <w:tcBorders>
                    <w:top w:val="nil"/>
                    <w:left w:val="nil"/>
                    <w:bottom w:val="nil"/>
                    <w:right w:val="nil"/>
                  </w:tcBorders>
                  <w:shd w:val="clear" w:color="auto" w:fill="auto"/>
                  <w:noWrap/>
                  <w:vAlign w:val="bottom"/>
                  <w:hideMark/>
                </w:tcPr>
                <w:p w14:paraId="0B08942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 Louis County Recorder's Office</w:t>
                  </w:r>
                </w:p>
              </w:tc>
              <w:tc>
                <w:tcPr>
                  <w:tcW w:w="3872" w:type="dxa"/>
                  <w:tcBorders>
                    <w:top w:val="nil"/>
                    <w:left w:val="nil"/>
                    <w:bottom w:val="nil"/>
                    <w:right w:val="nil"/>
                  </w:tcBorders>
                  <w:shd w:val="clear" w:color="auto" w:fill="auto"/>
                  <w:noWrap/>
                  <w:vAlign w:val="bottom"/>
                  <w:hideMark/>
                </w:tcPr>
                <w:p w14:paraId="632942D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Notary Filing Fee</w:t>
                  </w:r>
                </w:p>
              </w:tc>
              <w:tc>
                <w:tcPr>
                  <w:tcW w:w="1632" w:type="dxa"/>
                  <w:tcBorders>
                    <w:top w:val="nil"/>
                    <w:left w:val="nil"/>
                    <w:bottom w:val="nil"/>
                    <w:right w:val="nil"/>
                  </w:tcBorders>
                  <w:shd w:val="clear" w:color="auto" w:fill="auto"/>
                  <w:noWrap/>
                  <w:vAlign w:val="bottom"/>
                  <w:hideMark/>
                </w:tcPr>
                <w:p w14:paraId="40F6DAD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20.00 </w:t>
                  </w:r>
                </w:p>
              </w:tc>
            </w:tr>
            <w:tr w:rsidR="009054DA" w:rsidRPr="009054DA" w14:paraId="5B5BA739" w14:textId="77777777" w:rsidTr="009054DA">
              <w:trPr>
                <w:trHeight w:val="288"/>
              </w:trPr>
              <w:tc>
                <w:tcPr>
                  <w:tcW w:w="1379" w:type="dxa"/>
                  <w:tcBorders>
                    <w:top w:val="nil"/>
                    <w:left w:val="nil"/>
                    <w:bottom w:val="nil"/>
                    <w:right w:val="nil"/>
                  </w:tcBorders>
                  <w:shd w:val="clear" w:color="auto" w:fill="auto"/>
                  <w:noWrap/>
                  <w:vAlign w:val="bottom"/>
                  <w:hideMark/>
                </w:tcPr>
                <w:p w14:paraId="76CFA40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34359</w:t>
                  </w:r>
                </w:p>
              </w:tc>
              <w:tc>
                <w:tcPr>
                  <w:tcW w:w="3371" w:type="dxa"/>
                  <w:tcBorders>
                    <w:top w:val="nil"/>
                    <w:left w:val="nil"/>
                    <w:bottom w:val="nil"/>
                    <w:right w:val="nil"/>
                  </w:tcBorders>
                  <w:shd w:val="clear" w:color="auto" w:fill="auto"/>
                  <w:noWrap/>
                  <w:vAlign w:val="bottom"/>
                  <w:hideMark/>
                </w:tcPr>
                <w:p w14:paraId="16D3872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St. Louis County Auditor</w:t>
                  </w:r>
                </w:p>
              </w:tc>
              <w:tc>
                <w:tcPr>
                  <w:tcW w:w="3872" w:type="dxa"/>
                  <w:tcBorders>
                    <w:top w:val="nil"/>
                    <w:left w:val="nil"/>
                    <w:bottom w:val="nil"/>
                    <w:right w:val="nil"/>
                  </w:tcBorders>
                  <w:shd w:val="clear" w:color="auto" w:fill="auto"/>
                  <w:noWrap/>
                  <w:vAlign w:val="bottom"/>
                  <w:hideMark/>
                </w:tcPr>
                <w:p w14:paraId="4BF5372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Property Tax Statement Prep &amp; Delivery</w:t>
                  </w:r>
                </w:p>
              </w:tc>
              <w:tc>
                <w:tcPr>
                  <w:tcW w:w="1632" w:type="dxa"/>
                  <w:tcBorders>
                    <w:top w:val="nil"/>
                    <w:left w:val="nil"/>
                    <w:bottom w:val="nil"/>
                    <w:right w:val="nil"/>
                  </w:tcBorders>
                  <w:shd w:val="clear" w:color="auto" w:fill="auto"/>
                  <w:noWrap/>
                  <w:vAlign w:val="bottom"/>
                  <w:hideMark/>
                </w:tcPr>
                <w:p w14:paraId="1951349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442.60 </w:t>
                  </w:r>
                </w:p>
              </w:tc>
            </w:tr>
            <w:tr w:rsidR="009054DA" w:rsidRPr="009054DA" w14:paraId="5C26553A" w14:textId="77777777" w:rsidTr="009054DA">
              <w:trPr>
                <w:trHeight w:val="288"/>
              </w:trPr>
              <w:tc>
                <w:tcPr>
                  <w:tcW w:w="1379" w:type="dxa"/>
                  <w:tcBorders>
                    <w:top w:val="nil"/>
                    <w:left w:val="nil"/>
                    <w:bottom w:val="nil"/>
                    <w:right w:val="nil"/>
                  </w:tcBorders>
                  <w:shd w:val="clear" w:color="auto" w:fill="auto"/>
                  <w:noWrap/>
                  <w:vAlign w:val="bottom"/>
                  <w:hideMark/>
                </w:tcPr>
                <w:p w14:paraId="662B272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34360</w:t>
                  </w:r>
                </w:p>
              </w:tc>
              <w:tc>
                <w:tcPr>
                  <w:tcW w:w="3371" w:type="dxa"/>
                  <w:tcBorders>
                    <w:top w:val="nil"/>
                    <w:left w:val="nil"/>
                    <w:bottom w:val="nil"/>
                    <w:right w:val="nil"/>
                  </w:tcBorders>
                  <w:shd w:val="clear" w:color="auto" w:fill="auto"/>
                  <w:noWrap/>
                  <w:vAlign w:val="bottom"/>
                  <w:hideMark/>
                </w:tcPr>
                <w:p w14:paraId="2089B6CC" w14:textId="77777777" w:rsidR="009054DA" w:rsidRPr="009054DA" w:rsidRDefault="009054DA" w:rsidP="009054DA">
                  <w:pPr>
                    <w:spacing w:after="0" w:line="240" w:lineRule="auto"/>
                    <w:rPr>
                      <w:rFonts w:ascii="Calibri" w:eastAsia="Times New Roman" w:hAnsi="Calibri" w:cs="Calibri"/>
                      <w:color w:val="000000"/>
                    </w:rPr>
                  </w:pPr>
                  <w:proofErr w:type="spellStart"/>
                  <w:r w:rsidRPr="009054DA">
                    <w:rPr>
                      <w:rFonts w:ascii="Calibri" w:eastAsia="Times New Roman" w:hAnsi="Calibri" w:cs="Calibri"/>
                      <w:color w:val="000000"/>
                    </w:rPr>
                    <w:t>Towmaster</w:t>
                  </w:r>
                  <w:proofErr w:type="spellEnd"/>
                </w:p>
              </w:tc>
              <w:tc>
                <w:tcPr>
                  <w:tcW w:w="3872" w:type="dxa"/>
                  <w:tcBorders>
                    <w:top w:val="nil"/>
                    <w:left w:val="nil"/>
                    <w:bottom w:val="nil"/>
                    <w:right w:val="nil"/>
                  </w:tcBorders>
                  <w:shd w:val="clear" w:color="auto" w:fill="auto"/>
                  <w:noWrap/>
                  <w:vAlign w:val="bottom"/>
                  <w:hideMark/>
                </w:tcPr>
                <w:p w14:paraId="5E36695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Truck #5 &amp; #4 Plow parts</w:t>
                  </w:r>
                </w:p>
              </w:tc>
              <w:tc>
                <w:tcPr>
                  <w:tcW w:w="1632" w:type="dxa"/>
                  <w:tcBorders>
                    <w:top w:val="nil"/>
                    <w:left w:val="nil"/>
                    <w:bottom w:val="nil"/>
                    <w:right w:val="nil"/>
                  </w:tcBorders>
                  <w:shd w:val="clear" w:color="auto" w:fill="auto"/>
                  <w:noWrap/>
                  <w:vAlign w:val="bottom"/>
                  <w:hideMark/>
                </w:tcPr>
                <w:p w14:paraId="6874993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111.11 </w:t>
                  </w:r>
                </w:p>
              </w:tc>
            </w:tr>
            <w:tr w:rsidR="009054DA" w:rsidRPr="009054DA" w14:paraId="41D8A5CA" w14:textId="77777777" w:rsidTr="009054DA">
              <w:trPr>
                <w:trHeight w:val="288"/>
              </w:trPr>
              <w:tc>
                <w:tcPr>
                  <w:tcW w:w="1379" w:type="dxa"/>
                  <w:tcBorders>
                    <w:top w:val="nil"/>
                    <w:left w:val="nil"/>
                    <w:bottom w:val="nil"/>
                    <w:right w:val="nil"/>
                  </w:tcBorders>
                  <w:shd w:val="clear" w:color="auto" w:fill="auto"/>
                  <w:noWrap/>
                  <w:vAlign w:val="bottom"/>
                  <w:hideMark/>
                </w:tcPr>
                <w:p w14:paraId="45A07D2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34361</w:t>
                  </w:r>
                </w:p>
              </w:tc>
              <w:tc>
                <w:tcPr>
                  <w:tcW w:w="3371" w:type="dxa"/>
                  <w:tcBorders>
                    <w:top w:val="nil"/>
                    <w:left w:val="nil"/>
                    <w:bottom w:val="nil"/>
                    <w:right w:val="nil"/>
                  </w:tcBorders>
                  <w:shd w:val="clear" w:color="auto" w:fill="auto"/>
                  <w:noWrap/>
                  <w:vAlign w:val="bottom"/>
                  <w:hideMark/>
                </w:tcPr>
                <w:p w14:paraId="38EDBD9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VC3</w:t>
                  </w:r>
                </w:p>
              </w:tc>
              <w:tc>
                <w:tcPr>
                  <w:tcW w:w="3872" w:type="dxa"/>
                  <w:tcBorders>
                    <w:top w:val="nil"/>
                    <w:left w:val="nil"/>
                    <w:bottom w:val="nil"/>
                    <w:right w:val="nil"/>
                  </w:tcBorders>
                  <w:shd w:val="clear" w:color="auto" w:fill="auto"/>
                  <w:noWrap/>
                  <w:vAlign w:val="bottom"/>
                  <w:hideMark/>
                </w:tcPr>
                <w:p w14:paraId="138E6EA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December Service Contract</w:t>
                  </w:r>
                </w:p>
              </w:tc>
              <w:tc>
                <w:tcPr>
                  <w:tcW w:w="1632" w:type="dxa"/>
                  <w:tcBorders>
                    <w:top w:val="nil"/>
                    <w:left w:val="nil"/>
                    <w:bottom w:val="nil"/>
                    <w:right w:val="nil"/>
                  </w:tcBorders>
                  <w:shd w:val="clear" w:color="auto" w:fill="auto"/>
                  <w:noWrap/>
                  <w:vAlign w:val="bottom"/>
                  <w:hideMark/>
                </w:tcPr>
                <w:p w14:paraId="5A386DC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326.00 </w:t>
                  </w:r>
                </w:p>
              </w:tc>
            </w:tr>
            <w:tr w:rsidR="009054DA" w:rsidRPr="009054DA" w14:paraId="17C212CB" w14:textId="77777777" w:rsidTr="009054DA">
              <w:trPr>
                <w:trHeight w:val="288"/>
              </w:trPr>
              <w:tc>
                <w:tcPr>
                  <w:tcW w:w="1379" w:type="dxa"/>
                  <w:tcBorders>
                    <w:top w:val="nil"/>
                    <w:left w:val="nil"/>
                    <w:bottom w:val="nil"/>
                    <w:right w:val="nil"/>
                  </w:tcBorders>
                  <w:shd w:val="clear" w:color="auto" w:fill="auto"/>
                  <w:noWrap/>
                  <w:vAlign w:val="bottom"/>
                  <w:hideMark/>
                </w:tcPr>
                <w:p w14:paraId="2F5D143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34362</w:t>
                  </w:r>
                </w:p>
              </w:tc>
              <w:tc>
                <w:tcPr>
                  <w:tcW w:w="3371" w:type="dxa"/>
                  <w:tcBorders>
                    <w:top w:val="nil"/>
                    <w:left w:val="nil"/>
                    <w:bottom w:val="nil"/>
                    <w:right w:val="nil"/>
                  </w:tcBorders>
                  <w:shd w:val="clear" w:color="auto" w:fill="auto"/>
                  <w:noWrap/>
                  <w:vAlign w:val="bottom"/>
                  <w:hideMark/>
                </w:tcPr>
                <w:p w14:paraId="20DC858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Acuity Specialty Products, Inc.</w:t>
                  </w:r>
                </w:p>
              </w:tc>
              <w:tc>
                <w:tcPr>
                  <w:tcW w:w="3872" w:type="dxa"/>
                  <w:tcBorders>
                    <w:top w:val="nil"/>
                    <w:left w:val="nil"/>
                    <w:bottom w:val="nil"/>
                    <w:right w:val="nil"/>
                  </w:tcBorders>
                  <w:shd w:val="clear" w:color="auto" w:fill="auto"/>
                  <w:noWrap/>
                  <w:vAlign w:val="bottom"/>
                  <w:hideMark/>
                </w:tcPr>
                <w:p w14:paraId="46FB4AD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Supplies</w:t>
                  </w:r>
                </w:p>
              </w:tc>
              <w:tc>
                <w:tcPr>
                  <w:tcW w:w="1632" w:type="dxa"/>
                  <w:tcBorders>
                    <w:top w:val="nil"/>
                    <w:left w:val="nil"/>
                    <w:bottom w:val="nil"/>
                    <w:right w:val="nil"/>
                  </w:tcBorders>
                  <w:shd w:val="clear" w:color="auto" w:fill="auto"/>
                  <w:noWrap/>
                  <w:vAlign w:val="bottom"/>
                  <w:hideMark/>
                </w:tcPr>
                <w:p w14:paraId="3172AF7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528.30 </w:t>
                  </w:r>
                </w:p>
              </w:tc>
            </w:tr>
            <w:tr w:rsidR="009054DA" w:rsidRPr="009054DA" w14:paraId="0AE56DB5" w14:textId="77777777" w:rsidTr="009054DA">
              <w:trPr>
                <w:trHeight w:val="288"/>
              </w:trPr>
              <w:tc>
                <w:tcPr>
                  <w:tcW w:w="1379" w:type="dxa"/>
                  <w:tcBorders>
                    <w:top w:val="nil"/>
                    <w:left w:val="nil"/>
                    <w:bottom w:val="nil"/>
                    <w:right w:val="nil"/>
                  </w:tcBorders>
                  <w:shd w:val="clear" w:color="auto" w:fill="auto"/>
                  <w:noWrap/>
                  <w:vAlign w:val="bottom"/>
                  <w:hideMark/>
                </w:tcPr>
                <w:p w14:paraId="0B57AFD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34363</w:t>
                  </w:r>
                </w:p>
              </w:tc>
              <w:tc>
                <w:tcPr>
                  <w:tcW w:w="3371" w:type="dxa"/>
                  <w:tcBorders>
                    <w:top w:val="nil"/>
                    <w:left w:val="nil"/>
                    <w:bottom w:val="nil"/>
                    <w:right w:val="nil"/>
                  </w:tcBorders>
                  <w:shd w:val="clear" w:color="auto" w:fill="auto"/>
                  <w:noWrap/>
                  <w:vAlign w:val="bottom"/>
                  <w:hideMark/>
                </w:tcPr>
                <w:p w14:paraId="3E00B60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Linde Gas &amp; Equipment Inc.</w:t>
                  </w:r>
                </w:p>
              </w:tc>
              <w:tc>
                <w:tcPr>
                  <w:tcW w:w="3872" w:type="dxa"/>
                  <w:tcBorders>
                    <w:top w:val="nil"/>
                    <w:left w:val="nil"/>
                    <w:bottom w:val="nil"/>
                    <w:right w:val="nil"/>
                  </w:tcBorders>
                  <w:shd w:val="clear" w:color="auto" w:fill="auto"/>
                  <w:noWrap/>
                  <w:vAlign w:val="bottom"/>
                  <w:hideMark/>
                </w:tcPr>
                <w:p w14:paraId="3C52E60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Welding Supplies/Services</w:t>
                  </w:r>
                </w:p>
              </w:tc>
              <w:tc>
                <w:tcPr>
                  <w:tcW w:w="1632" w:type="dxa"/>
                  <w:tcBorders>
                    <w:top w:val="nil"/>
                    <w:left w:val="nil"/>
                    <w:bottom w:val="nil"/>
                    <w:right w:val="nil"/>
                  </w:tcBorders>
                  <w:shd w:val="clear" w:color="auto" w:fill="auto"/>
                  <w:noWrap/>
                  <w:vAlign w:val="bottom"/>
                  <w:hideMark/>
                </w:tcPr>
                <w:p w14:paraId="534EA38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182.26 </w:t>
                  </w:r>
                </w:p>
              </w:tc>
            </w:tr>
            <w:tr w:rsidR="009054DA" w:rsidRPr="009054DA" w14:paraId="79271757" w14:textId="77777777" w:rsidTr="009054DA">
              <w:trPr>
                <w:trHeight w:val="288"/>
              </w:trPr>
              <w:tc>
                <w:tcPr>
                  <w:tcW w:w="1379" w:type="dxa"/>
                  <w:tcBorders>
                    <w:top w:val="nil"/>
                    <w:left w:val="nil"/>
                    <w:bottom w:val="nil"/>
                    <w:right w:val="nil"/>
                  </w:tcBorders>
                  <w:shd w:val="clear" w:color="auto" w:fill="auto"/>
                  <w:noWrap/>
                  <w:vAlign w:val="bottom"/>
                  <w:hideMark/>
                </w:tcPr>
                <w:p w14:paraId="1EAE7A8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34364</w:t>
                  </w:r>
                </w:p>
              </w:tc>
              <w:tc>
                <w:tcPr>
                  <w:tcW w:w="3371" w:type="dxa"/>
                  <w:tcBorders>
                    <w:top w:val="nil"/>
                    <w:left w:val="nil"/>
                    <w:bottom w:val="nil"/>
                    <w:right w:val="nil"/>
                  </w:tcBorders>
                  <w:shd w:val="clear" w:color="auto" w:fill="auto"/>
                  <w:noWrap/>
                  <w:vAlign w:val="bottom"/>
                  <w:hideMark/>
                </w:tcPr>
                <w:p w14:paraId="269FEC6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Central Pension Fund</w:t>
                  </w:r>
                </w:p>
              </w:tc>
              <w:tc>
                <w:tcPr>
                  <w:tcW w:w="3872" w:type="dxa"/>
                  <w:tcBorders>
                    <w:top w:val="nil"/>
                    <w:left w:val="nil"/>
                    <w:bottom w:val="nil"/>
                    <w:right w:val="nil"/>
                  </w:tcBorders>
                  <w:shd w:val="clear" w:color="auto" w:fill="auto"/>
                  <w:noWrap/>
                  <w:vAlign w:val="bottom"/>
                  <w:hideMark/>
                </w:tcPr>
                <w:p w14:paraId="603D175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Retirement Contributions Dec 22</w:t>
                  </w:r>
                </w:p>
              </w:tc>
              <w:tc>
                <w:tcPr>
                  <w:tcW w:w="1632" w:type="dxa"/>
                  <w:tcBorders>
                    <w:top w:val="nil"/>
                    <w:left w:val="nil"/>
                    <w:bottom w:val="nil"/>
                    <w:right w:val="nil"/>
                  </w:tcBorders>
                  <w:shd w:val="clear" w:color="auto" w:fill="auto"/>
                  <w:noWrap/>
                  <w:vAlign w:val="bottom"/>
                  <w:hideMark/>
                </w:tcPr>
                <w:p w14:paraId="22B4477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3,456.00 </w:t>
                  </w:r>
                </w:p>
              </w:tc>
            </w:tr>
            <w:tr w:rsidR="009054DA" w:rsidRPr="009054DA" w14:paraId="61E85E40" w14:textId="77777777" w:rsidTr="009054DA">
              <w:trPr>
                <w:trHeight w:val="288"/>
              </w:trPr>
              <w:tc>
                <w:tcPr>
                  <w:tcW w:w="1379" w:type="dxa"/>
                  <w:tcBorders>
                    <w:top w:val="nil"/>
                    <w:left w:val="nil"/>
                    <w:bottom w:val="nil"/>
                    <w:right w:val="nil"/>
                  </w:tcBorders>
                  <w:shd w:val="clear" w:color="auto" w:fill="auto"/>
                  <w:noWrap/>
                  <w:vAlign w:val="bottom"/>
                  <w:hideMark/>
                </w:tcPr>
                <w:p w14:paraId="6BB766C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34365</w:t>
                  </w:r>
                </w:p>
              </w:tc>
              <w:tc>
                <w:tcPr>
                  <w:tcW w:w="3371" w:type="dxa"/>
                  <w:tcBorders>
                    <w:top w:val="nil"/>
                    <w:left w:val="nil"/>
                    <w:bottom w:val="nil"/>
                    <w:right w:val="nil"/>
                  </w:tcBorders>
                  <w:shd w:val="clear" w:color="auto" w:fill="auto"/>
                  <w:noWrap/>
                  <w:vAlign w:val="bottom"/>
                  <w:hideMark/>
                </w:tcPr>
                <w:p w14:paraId="75EDE79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Ultimate Safety Concepts Inc.</w:t>
                  </w:r>
                </w:p>
              </w:tc>
              <w:tc>
                <w:tcPr>
                  <w:tcW w:w="3872" w:type="dxa"/>
                  <w:tcBorders>
                    <w:top w:val="nil"/>
                    <w:left w:val="nil"/>
                    <w:bottom w:val="nil"/>
                    <w:right w:val="nil"/>
                  </w:tcBorders>
                  <w:shd w:val="clear" w:color="auto" w:fill="auto"/>
                  <w:noWrap/>
                  <w:vAlign w:val="bottom"/>
                  <w:hideMark/>
                </w:tcPr>
                <w:p w14:paraId="42DA2781" w14:textId="77777777" w:rsidR="009054DA" w:rsidRPr="009054DA" w:rsidRDefault="009054DA" w:rsidP="009054DA">
                  <w:pPr>
                    <w:spacing w:after="0" w:line="240" w:lineRule="auto"/>
                    <w:rPr>
                      <w:rFonts w:ascii="Calibri" w:eastAsia="Times New Roman" w:hAnsi="Calibri" w:cs="Calibri"/>
                      <w:color w:val="000000"/>
                    </w:rPr>
                  </w:pPr>
                  <w:proofErr w:type="spellStart"/>
                  <w:r w:rsidRPr="009054DA">
                    <w:rPr>
                      <w:rFonts w:ascii="Calibri" w:eastAsia="Times New Roman" w:hAnsi="Calibri" w:cs="Calibri"/>
                      <w:color w:val="000000"/>
                    </w:rPr>
                    <w:t>Ultrajet</w:t>
                  </w:r>
                  <w:proofErr w:type="spellEnd"/>
                  <w:r w:rsidRPr="009054DA">
                    <w:rPr>
                      <w:rFonts w:ascii="Calibri" w:eastAsia="Times New Roman" w:hAnsi="Calibri" w:cs="Calibri"/>
                      <w:color w:val="000000"/>
                    </w:rPr>
                    <w:t xml:space="preserve"> Nozzle</w:t>
                  </w:r>
                </w:p>
              </w:tc>
              <w:tc>
                <w:tcPr>
                  <w:tcW w:w="1632" w:type="dxa"/>
                  <w:tcBorders>
                    <w:top w:val="nil"/>
                    <w:left w:val="nil"/>
                    <w:bottom w:val="nil"/>
                    <w:right w:val="nil"/>
                  </w:tcBorders>
                  <w:shd w:val="clear" w:color="auto" w:fill="auto"/>
                  <w:noWrap/>
                  <w:vAlign w:val="bottom"/>
                  <w:hideMark/>
                </w:tcPr>
                <w:p w14:paraId="462A5AC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900.00 </w:t>
                  </w:r>
                </w:p>
              </w:tc>
            </w:tr>
            <w:tr w:rsidR="009054DA" w:rsidRPr="009054DA" w14:paraId="347E8CFD" w14:textId="77777777" w:rsidTr="009054DA">
              <w:trPr>
                <w:trHeight w:val="288"/>
              </w:trPr>
              <w:tc>
                <w:tcPr>
                  <w:tcW w:w="1379" w:type="dxa"/>
                  <w:tcBorders>
                    <w:top w:val="nil"/>
                    <w:left w:val="nil"/>
                    <w:bottom w:val="nil"/>
                    <w:right w:val="nil"/>
                  </w:tcBorders>
                  <w:shd w:val="clear" w:color="auto" w:fill="auto"/>
                  <w:noWrap/>
                  <w:vAlign w:val="bottom"/>
                  <w:hideMark/>
                </w:tcPr>
                <w:p w14:paraId="2A74A9A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34366</w:t>
                  </w:r>
                </w:p>
              </w:tc>
              <w:tc>
                <w:tcPr>
                  <w:tcW w:w="3371" w:type="dxa"/>
                  <w:tcBorders>
                    <w:top w:val="nil"/>
                    <w:left w:val="nil"/>
                    <w:bottom w:val="nil"/>
                    <w:right w:val="nil"/>
                  </w:tcBorders>
                  <w:shd w:val="clear" w:color="auto" w:fill="auto"/>
                  <w:noWrap/>
                  <w:vAlign w:val="bottom"/>
                  <w:hideMark/>
                </w:tcPr>
                <w:p w14:paraId="589DFEF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Michael Baland</w:t>
                  </w:r>
                </w:p>
              </w:tc>
              <w:tc>
                <w:tcPr>
                  <w:tcW w:w="3872" w:type="dxa"/>
                  <w:tcBorders>
                    <w:top w:val="nil"/>
                    <w:left w:val="nil"/>
                    <w:bottom w:val="nil"/>
                    <w:right w:val="nil"/>
                  </w:tcBorders>
                  <w:shd w:val="clear" w:color="auto" w:fill="auto"/>
                  <w:noWrap/>
                  <w:vAlign w:val="bottom"/>
                  <w:hideMark/>
                </w:tcPr>
                <w:p w14:paraId="404ABDD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0E60D95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136.00 </w:t>
                  </w:r>
                </w:p>
              </w:tc>
            </w:tr>
            <w:tr w:rsidR="009054DA" w:rsidRPr="009054DA" w14:paraId="3C3342B3" w14:textId="77777777" w:rsidTr="009054DA">
              <w:trPr>
                <w:trHeight w:val="288"/>
              </w:trPr>
              <w:tc>
                <w:tcPr>
                  <w:tcW w:w="1379" w:type="dxa"/>
                  <w:tcBorders>
                    <w:top w:val="nil"/>
                    <w:left w:val="nil"/>
                    <w:bottom w:val="nil"/>
                    <w:right w:val="nil"/>
                  </w:tcBorders>
                  <w:shd w:val="clear" w:color="auto" w:fill="auto"/>
                  <w:noWrap/>
                  <w:vAlign w:val="bottom"/>
                  <w:hideMark/>
                </w:tcPr>
                <w:p w14:paraId="75F38A1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34367</w:t>
                  </w:r>
                </w:p>
              </w:tc>
              <w:tc>
                <w:tcPr>
                  <w:tcW w:w="3371" w:type="dxa"/>
                  <w:tcBorders>
                    <w:top w:val="nil"/>
                    <w:left w:val="nil"/>
                    <w:bottom w:val="nil"/>
                    <w:right w:val="nil"/>
                  </w:tcBorders>
                  <w:shd w:val="clear" w:color="auto" w:fill="auto"/>
                  <w:noWrap/>
                  <w:vAlign w:val="bottom"/>
                  <w:hideMark/>
                </w:tcPr>
                <w:p w14:paraId="1B059FC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Knaus, Jodi</w:t>
                  </w:r>
                </w:p>
              </w:tc>
              <w:tc>
                <w:tcPr>
                  <w:tcW w:w="3872" w:type="dxa"/>
                  <w:tcBorders>
                    <w:top w:val="nil"/>
                    <w:left w:val="nil"/>
                    <w:bottom w:val="nil"/>
                    <w:right w:val="nil"/>
                  </w:tcBorders>
                  <w:shd w:val="clear" w:color="auto" w:fill="auto"/>
                  <w:noWrap/>
                  <w:vAlign w:val="bottom"/>
                  <w:hideMark/>
                </w:tcPr>
                <w:p w14:paraId="41D0304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6AD9AF9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34.00 </w:t>
                  </w:r>
                </w:p>
              </w:tc>
            </w:tr>
            <w:tr w:rsidR="009054DA" w:rsidRPr="009054DA" w14:paraId="30BC0453" w14:textId="77777777" w:rsidTr="009054DA">
              <w:trPr>
                <w:trHeight w:val="288"/>
              </w:trPr>
              <w:tc>
                <w:tcPr>
                  <w:tcW w:w="1379" w:type="dxa"/>
                  <w:tcBorders>
                    <w:top w:val="nil"/>
                    <w:left w:val="nil"/>
                    <w:bottom w:val="nil"/>
                    <w:right w:val="nil"/>
                  </w:tcBorders>
                  <w:shd w:val="clear" w:color="auto" w:fill="auto"/>
                  <w:noWrap/>
                  <w:vAlign w:val="bottom"/>
                  <w:hideMark/>
                </w:tcPr>
                <w:p w14:paraId="1592A21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34368</w:t>
                  </w:r>
                </w:p>
              </w:tc>
              <w:tc>
                <w:tcPr>
                  <w:tcW w:w="3371" w:type="dxa"/>
                  <w:tcBorders>
                    <w:top w:val="nil"/>
                    <w:left w:val="nil"/>
                    <w:bottom w:val="nil"/>
                    <w:right w:val="nil"/>
                  </w:tcBorders>
                  <w:shd w:val="clear" w:color="auto" w:fill="auto"/>
                  <w:noWrap/>
                  <w:vAlign w:val="bottom"/>
                  <w:hideMark/>
                </w:tcPr>
                <w:p w14:paraId="35606C9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Bryan Lehman</w:t>
                  </w:r>
                </w:p>
              </w:tc>
              <w:tc>
                <w:tcPr>
                  <w:tcW w:w="3872" w:type="dxa"/>
                  <w:tcBorders>
                    <w:top w:val="nil"/>
                    <w:left w:val="nil"/>
                    <w:bottom w:val="nil"/>
                    <w:right w:val="nil"/>
                  </w:tcBorders>
                  <w:shd w:val="clear" w:color="auto" w:fill="auto"/>
                  <w:noWrap/>
                  <w:vAlign w:val="bottom"/>
                  <w:hideMark/>
                </w:tcPr>
                <w:p w14:paraId="4F32FE2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724DE0F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102.00 </w:t>
                  </w:r>
                </w:p>
              </w:tc>
            </w:tr>
            <w:tr w:rsidR="009054DA" w:rsidRPr="009054DA" w14:paraId="19855805" w14:textId="77777777" w:rsidTr="009054DA">
              <w:trPr>
                <w:trHeight w:val="288"/>
              </w:trPr>
              <w:tc>
                <w:tcPr>
                  <w:tcW w:w="1379" w:type="dxa"/>
                  <w:tcBorders>
                    <w:top w:val="nil"/>
                    <w:left w:val="nil"/>
                    <w:bottom w:val="nil"/>
                    <w:right w:val="nil"/>
                  </w:tcBorders>
                  <w:shd w:val="clear" w:color="auto" w:fill="auto"/>
                  <w:noWrap/>
                  <w:vAlign w:val="bottom"/>
                  <w:hideMark/>
                </w:tcPr>
                <w:p w14:paraId="37FEBE9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34369</w:t>
                  </w:r>
                </w:p>
              </w:tc>
              <w:tc>
                <w:tcPr>
                  <w:tcW w:w="3371" w:type="dxa"/>
                  <w:tcBorders>
                    <w:top w:val="nil"/>
                    <w:left w:val="nil"/>
                    <w:bottom w:val="nil"/>
                    <w:right w:val="nil"/>
                  </w:tcBorders>
                  <w:shd w:val="clear" w:color="auto" w:fill="auto"/>
                  <w:noWrap/>
                  <w:vAlign w:val="bottom"/>
                  <w:hideMark/>
                </w:tcPr>
                <w:p w14:paraId="42E289E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Hailey Lislegard</w:t>
                  </w:r>
                </w:p>
              </w:tc>
              <w:tc>
                <w:tcPr>
                  <w:tcW w:w="3872" w:type="dxa"/>
                  <w:tcBorders>
                    <w:top w:val="nil"/>
                    <w:left w:val="nil"/>
                    <w:bottom w:val="nil"/>
                    <w:right w:val="nil"/>
                  </w:tcBorders>
                  <w:shd w:val="clear" w:color="auto" w:fill="auto"/>
                  <w:noWrap/>
                  <w:vAlign w:val="bottom"/>
                  <w:hideMark/>
                </w:tcPr>
                <w:p w14:paraId="07D18E6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0D51E33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102.00 </w:t>
                  </w:r>
                </w:p>
              </w:tc>
            </w:tr>
            <w:tr w:rsidR="009054DA" w:rsidRPr="009054DA" w14:paraId="1B984D81" w14:textId="77777777" w:rsidTr="009054DA">
              <w:trPr>
                <w:trHeight w:val="288"/>
              </w:trPr>
              <w:tc>
                <w:tcPr>
                  <w:tcW w:w="1379" w:type="dxa"/>
                  <w:tcBorders>
                    <w:top w:val="nil"/>
                    <w:left w:val="nil"/>
                    <w:bottom w:val="nil"/>
                    <w:right w:val="nil"/>
                  </w:tcBorders>
                  <w:shd w:val="clear" w:color="auto" w:fill="auto"/>
                  <w:noWrap/>
                  <w:vAlign w:val="bottom"/>
                  <w:hideMark/>
                </w:tcPr>
                <w:p w14:paraId="2B8E786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34370</w:t>
                  </w:r>
                </w:p>
              </w:tc>
              <w:tc>
                <w:tcPr>
                  <w:tcW w:w="3371" w:type="dxa"/>
                  <w:tcBorders>
                    <w:top w:val="nil"/>
                    <w:left w:val="nil"/>
                    <w:bottom w:val="nil"/>
                    <w:right w:val="nil"/>
                  </w:tcBorders>
                  <w:shd w:val="clear" w:color="auto" w:fill="auto"/>
                  <w:noWrap/>
                  <w:vAlign w:val="bottom"/>
                  <w:hideMark/>
                </w:tcPr>
                <w:p w14:paraId="13ADF74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Niemi, Clark</w:t>
                  </w:r>
                </w:p>
              </w:tc>
              <w:tc>
                <w:tcPr>
                  <w:tcW w:w="3872" w:type="dxa"/>
                  <w:tcBorders>
                    <w:top w:val="nil"/>
                    <w:left w:val="nil"/>
                    <w:bottom w:val="nil"/>
                    <w:right w:val="nil"/>
                  </w:tcBorders>
                  <w:shd w:val="clear" w:color="auto" w:fill="auto"/>
                  <w:noWrap/>
                  <w:vAlign w:val="bottom"/>
                  <w:hideMark/>
                </w:tcPr>
                <w:p w14:paraId="13F48CA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27C3BF8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136.00 </w:t>
                  </w:r>
                </w:p>
              </w:tc>
            </w:tr>
            <w:tr w:rsidR="009054DA" w:rsidRPr="009054DA" w14:paraId="4D17077E" w14:textId="77777777" w:rsidTr="009054DA">
              <w:trPr>
                <w:trHeight w:val="288"/>
              </w:trPr>
              <w:tc>
                <w:tcPr>
                  <w:tcW w:w="1379" w:type="dxa"/>
                  <w:tcBorders>
                    <w:top w:val="nil"/>
                    <w:left w:val="nil"/>
                    <w:bottom w:val="nil"/>
                    <w:right w:val="nil"/>
                  </w:tcBorders>
                  <w:shd w:val="clear" w:color="auto" w:fill="auto"/>
                  <w:noWrap/>
                  <w:vAlign w:val="bottom"/>
                  <w:hideMark/>
                </w:tcPr>
                <w:p w14:paraId="3CE21A1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34371</w:t>
                  </w:r>
                </w:p>
              </w:tc>
              <w:tc>
                <w:tcPr>
                  <w:tcW w:w="3371" w:type="dxa"/>
                  <w:tcBorders>
                    <w:top w:val="nil"/>
                    <w:left w:val="nil"/>
                    <w:bottom w:val="nil"/>
                    <w:right w:val="nil"/>
                  </w:tcBorders>
                  <w:shd w:val="clear" w:color="auto" w:fill="auto"/>
                  <w:noWrap/>
                  <w:vAlign w:val="bottom"/>
                  <w:hideMark/>
                </w:tcPr>
                <w:p w14:paraId="490ECD99"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Peterson, Wesley</w:t>
                  </w:r>
                </w:p>
              </w:tc>
              <w:tc>
                <w:tcPr>
                  <w:tcW w:w="3872" w:type="dxa"/>
                  <w:tcBorders>
                    <w:top w:val="nil"/>
                    <w:left w:val="nil"/>
                    <w:bottom w:val="nil"/>
                    <w:right w:val="nil"/>
                  </w:tcBorders>
                  <w:shd w:val="clear" w:color="auto" w:fill="auto"/>
                  <w:noWrap/>
                  <w:vAlign w:val="bottom"/>
                  <w:hideMark/>
                </w:tcPr>
                <w:p w14:paraId="57F2551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06B79D3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102.00 </w:t>
                  </w:r>
                </w:p>
              </w:tc>
            </w:tr>
            <w:tr w:rsidR="009054DA" w:rsidRPr="009054DA" w14:paraId="419CF8DC" w14:textId="77777777" w:rsidTr="009054DA">
              <w:trPr>
                <w:trHeight w:val="288"/>
              </w:trPr>
              <w:tc>
                <w:tcPr>
                  <w:tcW w:w="1379" w:type="dxa"/>
                  <w:tcBorders>
                    <w:top w:val="nil"/>
                    <w:left w:val="nil"/>
                    <w:bottom w:val="nil"/>
                    <w:right w:val="nil"/>
                  </w:tcBorders>
                  <w:shd w:val="clear" w:color="auto" w:fill="auto"/>
                  <w:noWrap/>
                  <w:vAlign w:val="bottom"/>
                  <w:hideMark/>
                </w:tcPr>
                <w:p w14:paraId="078755A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34372</w:t>
                  </w:r>
                </w:p>
              </w:tc>
              <w:tc>
                <w:tcPr>
                  <w:tcW w:w="3371" w:type="dxa"/>
                  <w:tcBorders>
                    <w:top w:val="nil"/>
                    <w:left w:val="nil"/>
                    <w:bottom w:val="nil"/>
                    <w:right w:val="nil"/>
                  </w:tcBorders>
                  <w:shd w:val="clear" w:color="auto" w:fill="auto"/>
                  <w:noWrap/>
                  <w:vAlign w:val="bottom"/>
                  <w:hideMark/>
                </w:tcPr>
                <w:p w14:paraId="6DEE8CB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Renner, Richard</w:t>
                  </w:r>
                </w:p>
              </w:tc>
              <w:tc>
                <w:tcPr>
                  <w:tcW w:w="3872" w:type="dxa"/>
                  <w:tcBorders>
                    <w:top w:val="nil"/>
                    <w:left w:val="nil"/>
                    <w:bottom w:val="nil"/>
                    <w:right w:val="nil"/>
                  </w:tcBorders>
                  <w:shd w:val="clear" w:color="auto" w:fill="auto"/>
                  <w:noWrap/>
                  <w:vAlign w:val="bottom"/>
                  <w:hideMark/>
                </w:tcPr>
                <w:p w14:paraId="73990B2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OT Meals</w:t>
                  </w:r>
                </w:p>
              </w:tc>
              <w:tc>
                <w:tcPr>
                  <w:tcW w:w="1632" w:type="dxa"/>
                  <w:tcBorders>
                    <w:top w:val="nil"/>
                    <w:left w:val="nil"/>
                    <w:bottom w:val="nil"/>
                    <w:right w:val="nil"/>
                  </w:tcBorders>
                  <w:shd w:val="clear" w:color="auto" w:fill="auto"/>
                  <w:noWrap/>
                  <w:vAlign w:val="bottom"/>
                  <w:hideMark/>
                </w:tcPr>
                <w:p w14:paraId="514E3D9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136.00 </w:t>
                  </w:r>
                </w:p>
              </w:tc>
            </w:tr>
            <w:tr w:rsidR="009054DA" w:rsidRPr="009054DA" w14:paraId="06BB561D" w14:textId="77777777" w:rsidTr="009054DA">
              <w:trPr>
                <w:trHeight w:val="288"/>
              </w:trPr>
              <w:tc>
                <w:tcPr>
                  <w:tcW w:w="1379" w:type="dxa"/>
                  <w:tcBorders>
                    <w:top w:val="nil"/>
                    <w:left w:val="nil"/>
                    <w:bottom w:val="nil"/>
                    <w:right w:val="nil"/>
                  </w:tcBorders>
                  <w:shd w:val="clear" w:color="auto" w:fill="auto"/>
                  <w:noWrap/>
                  <w:vAlign w:val="bottom"/>
                  <w:hideMark/>
                </w:tcPr>
                <w:p w14:paraId="3E03DC3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34373</w:t>
                  </w:r>
                </w:p>
              </w:tc>
              <w:tc>
                <w:tcPr>
                  <w:tcW w:w="3371" w:type="dxa"/>
                  <w:tcBorders>
                    <w:top w:val="nil"/>
                    <w:left w:val="nil"/>
                    <w:bottom w:val="nil"/>
                    <w:right w:val="nil"/>
                  </w:tcBorders>
                  <w:shd w:val="clear" w:color="auto" w:fill="auto"/>
                  <w:noWrap/>
                  <w:vAlign w:val="bottom"/>
                  <w:hideMark/>
                </w:tcPr>
                <w:p w14:paraId="352366E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Madison National Life Ins Co, Inc</w:t>
                  </w:r>
                </w:p>
              </w:tc>
              <w:tc>
                <w:tcPr>
                  <w:tcW w:w="3872" w:type="dxa"/>
                  <w:tcBorders>
                    <w:top w:val="nil"/>
                    <w:left w:val="nil"/>
                    <w:bottom w:val="nil"/>
                    <w:right w:val="nil"/>
                  </w:tcBorders>
                  <w:shd w:val="clear" w:color="auto" w:fill="auto"/>
                  <w:noWrap/>
                  <w:vAlign w:val="bottom"/>
                  <w:hideMark/>
                </w:tcPr>
                <w:p w14:paraId="2A302FC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Disability Insurance</w:t>
                  </w:r>
                </w:p>
              </w:tc>
              <w:tc>
                <w:tcPr>
                  <w:tcW w:w="1632" w:type="dxa"/>
                  <w:tcBorders>
                    <w:top w:val="nil"/>
                    <w:left w:val="nil"/>
                    <w:bottom w:val="nil"/>
                    <w:right w:val="nil"/>
                  </w:tcBorders>
                  <w:shd w:val="clear" w:color="auto" w:fill="auto"/>
                  <w:noWrap/>
                  <w:vAlign w:val="bottom"/>
                  <w:hideMark/>
                </w:tcPr>
                <w:p w14:paraId="15A56FB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334.61 </w:t>
                  </w:r>
                </w:p>
              </w:tc>
            </w:tr>
            <w:tr w:rsidR="009054DA" w:rsidRPr="009054DA" w14:paraId="370CAED8" w14:textId="77777777" w:rsidTr="009054DA">
              <w:trPr>
                <w:trHeight w:val="288"/>
              </w:trPr>
              <w:tc>
                <w:tcPr>
                  <w:tcW w:w="1379" w:type="dxa"/>
                  <w:tcBorders>
                    <w:top w:val="nil"/>
                    <w:left w:val="nil"/>
                    <w:bottom w:val="nil"/>
                    <w:right w:val="nil"/>
                  </w:tcBorders>
                  <w:shd w:val="clear" w:color="auto" w:fill="auto"/>
                  <w:noWrap/>
                  <w:vAlign w:val="bottom"/>
                  <w:hideMark/>
                </w:tcPr>
                <w:p w14:paraId="5BE3447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34374</w:t>
                  </w:r>
                </w:p>
              </w:tc>
              <w:tc>
                <w:tcPr>
                  <w:tcW w:w="3371" w:type="dxa"/>
                  <w:tcBorders>
                    <w:top w:val="nil"/>
                    <w:left w:val="nil"/>
                    <w:bottom w:val="nil"/>
                    <w:right w:val="nil"/>
                  </w:tcBorders>
                  <w:shd w:val="clear" w:color="auto" w:fill="auto"/>
                  <w:noWrap/>
                  <w:vAlign w:val="bottom"/>
                  <w:hideMark/>
                </w:tcPr>
                <w:p w14:paraId="38C670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XZ2234345</w:t>
                  </w:r>
                </w:p>
              </w:tc>
              <w:tc>
                <w:tcPr>
                  <w:tcW w:w="3872" w:type="dxa"/>
                  <w:tcBorders>
                    <w:top w:val="nil"/>
                    <w:left w:val="nil"/>
                    <w:bottom w:val="nil"/>
                    <w:right w:val="nil"/>
                  </w:tcBorders>
                  <w:shd w:val="clear" w:color="auto" w:fill="auto"/>
                  <w:noWrap/>
                  <w:vAlign w:val="bottom"/>
                  <w:hideMark/>
                </w:tcPr>
                <w:p w14:paraId="2FD0445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HCSP Reimbursement</w:t>
                  </w:r>
                </w:p>
              </w:tc>
              <w:tc>
                <w:tcPr>
                  <w:tcW w:w="1632" w:type="dxa"/>
                  <w:tcBorders>
                    <w:top w:val="nil"/>
                    <w:left w:val="nil"/>
                    <w:bottom w:val="nil"/>
                    <w:right w:val="nil"/>
                  </w:tcBorders>
                  <w:shd w:val="clear" w:color="auto" w:fill="auto"/>
                  <w:noWrap/>
                  <w:vAlign w:val="bottom"/>
                  <w:hideMark/>
                </w:tcPr>
                <w:p w14:paraId="63D9D6A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337.77 </w:t>
                  </w:r>
                </w:p>
              </w:tc>
            </w:tr>
            <w:tr w:rsidR="009054DA" w:rsidRPr="009054DA" w14:paraId="6C298ED9" w14:textId="77777777" w:rsidTr="009054DA">
              <w:trPr>
                <w:trHeight w:val="288"/>
              </w:trPr>
              <w:tc>
                <w:tcPr>
                  <w:tcW w:w="1379" w:type="dxa"/>
                  <w:tcBorders>
                    <w:top w:val="nil"/>
                    <w:left w:val="nil"/>
                    <w:bottom w:val="nil"/>
                    <w:right w:val="nil"/>
                  </w:tcBorders>
                  <w:shd w:val="clear" w:color="auto" w:fill="auto"/>
                  <w:noWrap/>
                  <w:vAlign w:val="bottom"/>
                  <w:hideMark/>
                </w:tcPr>
                <w:p w14:paraId="7C9C56B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34375</w:t>
                  </w:r>
                </w:p>
              </w:tc>
              <w:tc>
                <w:tcPr>
                  <w:tcW w:w="3371" w:type="dxa"/>
                  <w:tcBorders>
                    <w:top w:val="nil"/>
                    <w:left w:val="nil"/>
                    <w:bottom w:val="nil"/>
                    <w:right w:val="nil"/>
                  </w:tcBorders>
                  <w:shd w:val="clear" w:color="auto" w:fill="auto"/>
                  <w:noWrap/>
                  <w:vAlign w:val="bottom"/>
                  <w:hideMark/>
                </w:tcPr>
                <w:p w14:paraId="14B7271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I.U.O.E. Local 49 Fringe Benefits</w:t>
                  </w:r>
                </w:p>
              </w:tc>
              <w:tc>
                <w:tcPr>
                  <w:tcW w:w="3872" w:type="dxa"/>
                  <w:tcBorders>
                    <w:top w:val="nil"/>
                    <w:left w:val="nil"/>
                    <w:bottom w:val="nil"/>
                    <w:right w:val="nil"/>
                  </w:tcBorders>
                  <w:shd w:val="clear" w:color="auto" w:fill="auto"/>
                  <w:noWrap/>
                  <w:vAlign w:val="bottom"/>
                  <w:hideMark/>
                </w:tcPr>
                <w:p w14:paraId="5164306B"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Feb 2023 Group Insurance</w:t>
                  </w:r>
                </w:p>
              </w:tc>
              <w:tc>
                <w:tcPr>
                  <w:tcW w:w="1632" w:type="dxa"/>
                  <w:tcBorders>
                    <w:top w:val="nil"/>
                    <w:left w:val="nil"/>
                    <w:bottom w:val="nil"/>
                    <w:right w:val="nil"/>
                  </w:tcBorders>
                  <w:shd w:val="clear" w:color="auto" w:fill="auto"/>
                  <w:noWrap/>
                  <w:vAlign w:val="bottom"/>
                  <w:hideMark/>
                </w:tcPr>
                <w:p w14:paraId="0BA24B2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12,105.00 </w:t>
                  </w:r>
                </w:p>
              </w:tc>
            </w:tr>
            <w:tr w:rsidR="009054DA" w:rsidRPr="009054DA" w14:paraId="233F2C6C" w14:textId="77777777" w:rsidTr="009054DA">
              <w:trPr>
                <w:trHeight w:val="288"/>
              </w:trPr>
              <w:tc>
                <w:tcPr>
                  <w:tcW w:w="1379" w:type="dxa"/>
                  <w:tcBorders>
                    <w:top w:val="nil"/>
                    <w:left w:val="nil"/>
                    <w:bottom w:val="nil"/>
                    <w:right w:val="nil"/>
                  </w:tcBorders>
                  <w:shd w:val="clear" w:color="auto" w:fill="auto"/>
                  <w:noWrap/>
                  <w:vAlign w:val="bottom"/>
                  <w:hideMark/>
                </w:tcPr>
                <w:p w14:paraId="115A14D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34376</w:t>
                  </w:r>
                </w:p>
              </w:tc>
              <w:tc>
                <w:tcPr>
                  <w:tcW w:w="3371" w:type="dxa"/>
                  <w:tcBorders>
                    <w:top w:val="nil"/>
                    <w:left w:val="nil"/>
                    <w:bottom w:val="nil"/>
                    <w:right w:val="nil"/>
                  </w:tcBorders>
                  <w:shd w:val="clear" w:color="auto" w:fill="auto"/>
                  <w:noWrap/>
                  <w:vAlign w:val="bottom"/>
                  <w:hideMark/>
                </w:tcPr>
                <w:p w14:paraId="47DD64A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Todd Roswold</w:t>
                  </w:r>
                </w:p>
              </w:tc>
              <w:tc>
                <w:tcPr>
                  <w:tcW w:w="3872" w:type="dxa"/>
                  <w:tcBorders>
                    <w:top w:val="nil"/>
                    <w:left w:val="nil"/>
                    <w:bottom w:val="nil"/>
                    <w:right w:val="nil"/>
                  </w:tcBorders>
                  <w:shd w:val="clear" w:color="auto" w:fill="auto"/>
                  <w:noWrap/>
                  <w:vAlign w:val="bottom"/>
                  <w:hideMark/>
                </w:tcPr>
                <w:p w14:paraId="136C1705" w14:textId="2E323F5F"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Demo</w:t>
                  </w:r>
                  <w:r>
                    <w:rPr>
                      <w:rFonts w:ascii="Calibri" w:eastAsia="Times New Roman" w:hAnsi="Calibri" w:cs="Calibri"/>
                      <w:color w:val="000000"/>
                    </w:rPr>
                    <w:t>lition</w:t>
                  </w:r>
                  <w:r w:rsidRPr="009054DA">
                    <w:rPr>
                      <w:rFonts w:ascii="Calibri" w:eastAsia="Times New Roman" w:hAnsi="Calibri" w:cs="Calibri"/>
                      <w:color w:val="000000"/>
                    </w:rPr>
                    <w:t xml:space="preserve"> Grant Payment from IRRRB</w:t>
                  </w:r>
                </w:p>
              </w:tc>
              <w:tc>
                <w:tcPr>
                  <w:tcW w:w="1632" w:type="dxa"/>
                  <w:tcBorders>
                    <w:top w:val="nil"/>
                    <w:left w:val="nil"/>
                    <w:bottom w:val="nil"/>
                    <w:right w:val="nil"/>
                  </w:tcBorders>
                  <w:shd w:val="clear" w:color="auto" w:fill="auto"/>
                  <w:noWrap/>
                  <w:vAlign w:val="bottom"/>
                  <w:hideMark/>
                </w:tcPr>
                <w:p w14:paraId="34BBC9F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6,840.00 </w:t>
                  </w:r>
                </w:p>
              </w:tc>
            </w:tr>
            <w:tr w:rsidR="009054DA" w:rsidRPr="009054DA" w14:paraId="780A949C" w14:textId="77777777" w:rsidTr="009054DA">
              <w:trPr>
                <w:trHeight w:val="288"/>
              </w:trPr>
              <w:tc>
                <w:tcPr>
                  <w:tcW w:w="1379" w:type="dxa"/>
                  <w:tcBorders>
                    <w:top w:val="nil"/>
                    <w:left w:val="nil"/>
                    <w:bottom w:val="nil"/>
                    <w:right w:val="nil"/>
                  </w:tcBorders>
                  <w:shd w:val="clear" w:color="auto" w:fill="auto"/>
                  <w:noWrap/>
                  <w:vAlign w:val="bottom"/>
                  <w:hideMark/>
                </w:tcPr>
                <w:p w14:paraId="4997E71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34377</w:t>
                  </w:r>
                </w:p>
              </w:tc>
              <w:tc>
                <w:tcPr>
                  <w:tcW w:w="3371" w:type="dxa"/>
                  <w:tcBorders>
                    <w:top w:val="nil"/>
                    <w:left w:val="nil"/>
                    <w:bottom w:val="nil"/>
                    <w:right w:val="nil"/>
                  </w:tcBorders>
                  <w:shd w:val="clear" w:color="auto" w:fill="auto"/>
                  <w:noWrap/>
                  <w:vAlign w:val="bottom"/>
                  <w:hideMark/>
                </w:tcPr>
                <w:p w14:paraId="6389AF4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Town of White Petty Cash Fund</w:t>
                  </w:r>
                </w:p>
              </w:tc>
              <w:tc>
                <w:tcPr>
                  <w:tcW w:w="3872" w:type="dxa"/>
                  <w:tcBorders>
                    <w:top w:val="nil"/>
                    <w:left w:val="nil"/>
                    <w:bottom w:val="nil"/>
                    <w:right w:val="nil"/>
                  </w:tcBorders>
                  <w:shd w:val="clear" w:color="auto" w:fill="auto"/>
                  <w:noWrap/>
                  <w:vAlign w:val="bottom"/>
                  <w:hideMark/>
                </w:tcPr>
                <w:p w14:paraId="34171B87"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Postage</w:t>
                  </w:r>
                </w:p>
              </w:tc>
              <w:tc>
                <w:tcPr>
                  <w:tcW w:w="1632" w:type="dxa"/>
                  <w:tcBorders>
                    <w:top w:val="nil"/>
                    <w:left w:val="nil"/>
                    <w:bottom w:val="nil"/>
                    <w:right w:val="nil"/>
                  </w:tcBorders>
                  <w:shd w:val="clear" w:color="auto" w:fill="auto"/>
                  <w:noWrap/>
                  <w:vAlign w:val="bottom"/>
                  <w:hideMark/>
                </w:tcPr>
                <w:p w14:paraId="7587DBD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120.00 </w:t>
                  </w:r>
                </w:p>
              </w:tc>
            </w:tr>
            <w:tr w:rsidR="009054DA" w:rsidRPr="009054DA" w14:paraId="23EAC05D" w14:textId="77777777" w:rsidTr="009054DA">
              <w:trPr>
                <w:trHeight w:val="288"/>
              </w:trPr>
              <w:tc>
                <w:tcPr>
                  <w:tcW w:w="1379" w:type="dxa"/>
                  <w:tcBorders>
                    <w:top w:val="nil"/>
                    <w:left w:val="nil"/>
                    <w:bottom w:val="nil"/>
                    <w:right w:val="nil"/>
                  </w:tcBorders>
                  <w:shd w:val="clear" w:color="auto" w:fill="auto"/>
                  <w:noWrap/>
                  <w:vAlign w:val="bottom"/>
                  <w:hideMark/>
                </w:tcPr>
                <w:p w14:paraId="48F41118"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63236</w:t>
                  </w:r>
                </w:p>
              </w:tc>
              <w:tc>
                <w:tcPr>
                  <w:tcW w:w="3371" w:type="dxa"/>
                  <w:tcBorders>
                    <w:top w:val="nil"/>
                    <w:left w:val="nil"/>
                    <w:bottom w:val="nil"/>
                    <w:right w:val="nil"/>
                  </w:tcBorders>
                  <w:shd w:val="clear" w:color="auto" w:fill="auto"/>
                  <w:noWrap/>
                  <w:vAlign w:val="bottom"/>
                  <w:hideMark/>
                </w:tcPr>
                <w:p w14:paraId="5640994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Colonial Life</w:t>
                  </w:r>
                </w:p>
              </w:tc>
              <w:tc>
                <w:tcPr>
                  <w:tcW w:w="3872" w:type="dxa"/>
                  <w:tcBorders>
                    <w:top w:val="nil"/>
                    <w:left w:val="nil"/>
                    <w:bottom w:val="nil"/>
                    <w:right w:val="nil"/>
                  </w:tcBorders>
                  <w:shd w:val="clear" w:color="auto" w:fill="auto"/>
                  <w:noWrap/>
                  <w:vAlign w:val="bottom"/>
                  <w:hideMark/>
                </w:tcPr>
                <w:p w14:paraId="07448D7D"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DEC 22 Employee Deductions</w:t>
                  </w:r>
                </w:p>
              </w:tc>
              <w:tc>
                <w:tcPr>
                  <w:tcW w:w="1632" w:type="dxa"/>
                  <w:tcBorders>
                    <w:top w:val="nil"/>
                    <w:left w:val="nil"/>
                    <w:bottom w:val="nil"/>
                    <w:right w:val="nil"/>
                  </w:tcBorders>
                  <w:shd w:val="clear" w:color="auto" w:fill="auto"/>
                  <w:noWrap/>
                  <w:vAlign w:val="bottom"/>
                  <w:hideMark/>
                </w:tcPr>
                <w:p w14:paraId="6BF4A85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592.98 </w:t>
                  </w:r>
                </w:p>
              </w:tc>
            </w:tr>
            <w:tr w:rsidR="009054DA" w:rsidRPr="009054DA" w14:paraId="5B18321F" w14:textId="77777777" w:rsidTr="009054DA">
              <w:trPr>
                <w:trHeight w:val="288"/>
              </w:trPr>
              <w:tc>
                <w:tcPr>
                  <w:tcW w:w="1379" w:type="dxa"/>
                  <w:tcBorders>
                    <w:top w:val="nil"/>
                    <w:left w:val="nil"/>
                    <w:bottom w:val="nil"/>
                    <w:right w:val="nil"/>
                  </w:tcBorders>
                  <w:shd w:val="clear" w:color="auto" w:fill="auto"/>
                  <w:noWrap/>
                  <w:vAlign w:val="bottom"/>
                  <w:hideMark/>
                </w:tcPr>
                <w:p w14:paraId="7FE27072"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63237</w:t>
                  </w:r>
                </w:p>
              </w:tc>
              <w:tc>
                <w:tcPr>
                  <w:tcW w:w="3371" w:type="dxa"/>
                  <w:tcBorders>
                    <w:top w:val="nil"/>
                    <w:left w:val="nil"/>
                    <w:bottom w:val="nil"/>
                    <w:right w:val="nil"/>
                  </w:tcBorders>
                  <w:shd w:val="clear" w:color="auto" w:fill="auto"/>
                  <w:noWrap/>
                  <w:vAlign w:val="bottom"/>
                  <w:hideMark/>
                </w:tcPr>
                <w:p w14:paraId="2D00BC40"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Minnesota Life Insurance Company</w:t>
                  </w:r>
                </w:p>
              </w:tc>
              <w:tc>
                <w:tcPr>
                  <w:tcW w:w="3872" w:type="dxa"/>
                  <w:tcBorders>
                    <w:top w:val="nil"/>
                    <w:left w:val="nil"/>
                    <w:bottom w:val="nil"/>
                    <w:right w:val="nil"/>
                  </w:tcBorders>
                  <w:shd w:val="clear" w:color="auto" w:fill="auto"/>
                  <w:noWrap/>
                  <w:vAlign w:val="bottom"/>
                  <w:hideMark/>
                </w:tcPr>
                <w:p w14:paraId="1042C064"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Employee/Employer Insurance</w:t>
                  </w:r>
                </w:p>
              </w:tc>
              <w:tc>
                <w:tcPr>
                  <w:tcW w:w="1632" w:type="dxa"/>
                  <w:tcBorders>
                    <w:top w:val="nil"/>
                    <w:left w:val="nil"/>
                    <w:bottom w:val="nil"/>
                    <w:right w:val="nil"/>
                  </w:tcBorders>
                  <w:shd w:val="clear" w:color="auto" w:fill="auto"/>
                  <w:noWrap/>
                  <w:vAlign w:val="bottom"/>
                  <w:hideMark/>
                </w:tcPr>
                <w:p w14:paraId="6BDB675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170.20 </w:t>
                  </w:r>
                </w:p>
              </w:tc>
            </w:tr>
            <w:tr w:rsidR="009054DA" w:rsidRPr="009054DA" w14:paraId="6F965947" w14:textId="77777777" w:rsidTr="009054DA">
              <w:trPr>
                <w:trHeight w:val="288"/>
              </w:trPr>
              <w:tc>
                <w:tcPr>
                  <w:tcW w:w="1379" w:type="dxa"/>
                  <w:tcBorders>
                    <w:top w:val="nil"/>
                    <w:left w:val="nil"/>
                    <w:bottom w:val="nil"/>
                    <w:right w:val="nil"/>
                  </w:tcBorders>
                  <w:shd w:val="clear" w:color="auto" w:fill="auto"/>
                  <w:noWrap/>
                  <w:vAlign w:val="bottom"/>
                  <w:hideMark/>
                </w:tcPr>
                <w:p w14:paraId="4A47AE0C"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63238</w:t>
                  </w:r>
                </w:p>
              </w:tc>
              <w:tc>
                <w:tcPr>
                  <w:tcW w:w="3371" w:type="dxa"/>
                  <w:tcBorders>
                    <w:top w:val="nil"/>
                    <w:left w:val="nil"/>
                    <w:bottom w:val="nil"/>
                    <w:right w:val="nil"/>
                  </w:tcBorders>
                  <w:shd w:val="clear" w:color="auto" w:fill="auto"/>
                  <w:noWrap/>
                  <w:vAlign w:val="bottom"/>
                  <w:hideMark/>
                </w:tcPr>
                <w:p w14:paraId="3AECD39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MN NCPERS</w:t>
                  </w:r>
                </w:p>
              </w:tc>
              <w:tc>
                <w:tcPr>
                  <w:tcW w:w="3872" w:type="dxa"/>
                  <w:tcBorders>
                    <w:top w:val="nil"/>
                    <w:left w:val="nil"/>
                    <w:bottom w:val="nil"/>
                    <w:right w:val="nil"/>
                  </w:tcBorders>
                  <w:shd w:val="clear" w:color="auto" w:fill="auto"/>
                  <w:noWrap/>
                  <w:vAlign w:val="bottom"/>
                  <w:hideMark/>
                </w:tcPr>
                <w:p w14:paraId="2A7DD11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Employee Deductions Jan 2022</w:t>
                  </w:r>
                </w:p>
              </w:tc>
              <w:tc>
                <w:tcPr>
                  <w:tcW w:w="1632" w:type="dxa"/>
                  <w:tcBorders>
                    <w:top w:val="nil"/>
                    <w:left w:val="nil"/>
                    <w:bottom w:val="nil"/>
                    <w:right w:val="nil"/>
                  </w:tcBorders>
                  <w:shd w:val="clear" w:color="auto" w:fill="auto"/>
                  <w:noWrap/>
                  <w:vAlign w:val="bottom"/>
                  <w:hideMark/>
                </w:tcPr>
                <w:p w14:paraId="37CA867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48.00 </w:t>
                  </w:r>
                </w:p>
              </w:tc>
            </w:tr>
            <w:tr w:rsidR="009054DA" w:rsidRPr="009054DA" w14:paraId="0E155783" w14:textId="77777777" w:rsidTr="009054DA">
              <w:trPr>
                <w:trHeight w:val="288"/>
              </w:trPr>
              <w:tc>
                <w:tcPr>
                  <w:tcW w:w="1379" w:type="dxa"/>
                  <w:tcBorders>
                    <w:top w:val="nil"/>
                    <w:left w:val="nil"/>
                    <w:bottom w:val="nil"/>
                    <w:right w:val="nil"/>
                  </w:tcBorders>
                  <w:shd w:val="clear" w:color="auto" w:fill="auto"/>
                  <w:noWrap/>
                  <w:vAlign w:val="bottom"/>
                  <w:hideMark/>
                </w:tcPr>
                <w:p w14:paraId="75EBD9E6"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63239</w:t>
                  </w:r>
                </w:p>
              </w:tc>
              <w:tc>
                <w:tcPr>
                  <w:tcW w:w="3371" w:type="dxa"/>
                  <w:tcBorders>
                    <w:top w:val="nil"/>
                    <w:left w:val="nil"/>
                    <w:bottom w:val="nil"/>
                    <w:right w:val="nil"/>
                  </w:tcBorders>
                  <w:shd w:val="clear" w:color="auto" w:fill="auto"/>
                  <w:noWrap/>
                  <w:vAlign w:val="bottom"/>
                  <w:hideMark/>
                </w:tcPr>
                <w:p w14:paraId="741335F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I.U.O.E. Local 49</w:t>
                  </w:r>
                </w:p>
              </w:tc>
              <w:tc>
                <w:tcPr>
                  <w:tcW w:w="3872" w:type="dxa"/>
                  <w:tcBorders>
                    <w:top w:val="nil"/>
                    <w:left w:val="nil"/>
                    <w:bottom w:val="nil"/>
                    <w:right w:val="nil"/>
                  </w:tcBorders>
                  <w:shd w:val="clear" w:color="auto" w:fill="auto"/>
                  <w:noWrap/>
                  <w:vAlign w:val="bottom"/>
                  <w:hideMark/>
                </w:tcPr>
                <w:p w14:paraId="200AA78A"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Union Dues DEC 2022</w:t>
                  </w:r>
                </w:p>
              </w:tc>
              <w:tc>
                <w:tcPr>
                  <w:tcW w:w="1632" w:type="dxa"/>
                  <w:tcBorders>
                    <w:top w:val="nil"/>
                    <w:left w:val="nil"/>
                    <w:bottom w:val="nil"/>
                    <w:right w:val="nil"/>
                  </w:tcBorders>
                  <w:shd w:val="clear" w:color="auto" w:fill="auto"/>
                  <w:noWrap/>
                  <w:vAlign w:val="bottom"/>
                  <w:hideMark/>
                </w:tcPr>
                <w:p w14:paraId="53CA2C61"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315.00 </w:t>
                  </w:r>
                </w:p>
              </w:tc>
            </w:tr>
            <w:tr w:rsidR="009054DA" w:rsidRPr="009054DA" w14:paraId="3C3A24D7" w14:textId="77777777" w:rsidTr="009054DA">
              <w:trPr>
                <w:trHeight w:val="288"/>
              </w:trPr>
              <w:tc>
                <w:tcPr>
                  <w:tcW w:w="1379" w:type="dxa"/>
                  <w:tcBorders>
                    <w:top w:val="nil"/>
                    <w:left w:val="nil"/>
                    <w:bottom w:val="nil"/>
                    <w:right w:val="nil"/>
                  </w:tcBorders>
                  <w:shd w:val="clear" w:color="auto" w:fill="auto"/>
                  <w:noWrap/>
                  <w:vAlign w:val="bottom"/>
                  <w:hideMark/>
                </w:tcPr>
                <w:p w14:paraId="63CB00FF"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63240</w:t>
                  </w:r>
                </w:p>
              </w:tc>
              <w:tc>
                <w:tcPr>
                  <w:tcW w:w="3371" w:type="dxa"/>
                  <w:tcBorders>
                    <w:top w:val="nil"/>
                    <w:left w:val="nil"/>
                    <w:bottom w:val="nil"/>
                    <w:right w:val="nil"/>
                  </w:tcBorders>
                  <w:shd w:val="clear" w:color="auto" w:fill="auto"/>
                  <w:noWrap/>
                  <w:vAlign w:val="bottom"/>
                  <w:hideMark/>
                </w:tcPr>
                <w:p w14:paraId="7DF2309E"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Palo Volunteer Fire Department</w:t>
                  </w:r>
                </w:p>
              </w:tc>
              <w:tc>
                <w:tcPr>
                  <w:tcW w:w="3872" w:type="dxa"/>
                  <w:tcBorders>
                    <w:top w:val="nil"/>
                    <w:left w:val="nil"/>
                    <w:bottom w:val="nil"/>
                    <w:right w:val="nil"/>
                  </w:tcBorders>
                  <w:shd w:val="clear" w:color="auto" w:fill="auto"/>
                  <w:noWrap/>
                  <w:vAlign w:val="bottom"/>
                  <w:hideMark/>
                </w:tcPr>
                <w:p w14:paraId="4F401283"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Good Will Fund OCT NOV 2022</w:t>
                  </w:r>
                </w:p>
              </w:tc>
              <w:tc>
                <w:tcPr>
                  <w:tcW w:w="1632" w:type="dxa"/>
                  <w:tcBorders>
                    <w:top w:val="nil"/>
                    <w:left w:val="nil"/>
                    <w:bottom w:val="nil"/>
                    <w:right w:val="nil"/>
                  </w:tcBorders>
                  <w:shd w:val="clear" w:color="auto" w:fill="auto"/>
                  <w:noWrap/>
                  <w:vAlign w:val="bottom"/>
                  <w:hideMark/>
                </w:tcPr>
                <w:p w14:paraId="681301D5" w14:textId="77777777" w:rsidR="009054DA" w:rsidRPr="009054DA" w:rsidRDefault="009054DA" w:rsidP="009054DA">
                  <w:pPr>
                    <w:spacing w:after="0" w:line="240" w:lineRule="auto"/>
                    <w:rPr>
                      <w:rFonts w:ascii="Calibri" w:eastAsia="Times New Roman" w:hAnsi="Calibri" w:cs="Calibri"/>
                      <w:color w:val="000000"/>
                    </w:rPr>
                  </w:pPr>
                  <w:r w:rsidRPr="009054DA">
                    <w:rPr>
                      <w:rFonts w:ascii="Calibri" w:eastAsia="Times New Roman" w:hAnsi="Calibri" w:cs="Calibri"/>
                      <w:color w:val="000000"/>
                    </w:rPr>
                    <w:t xml:space="preserve"> $            150.00 </w:t>
                  </w:r>
                </w:p>
              </w:tc>
            </w:tr>
            <w:tr w:rsidR="009054DA" w:rsidRPr="009054DA" w14:paraId="3059E893" w14:textId="77777777" w:rsidTr="009054DA">
              <w:trPr>
                <w:trHeight w:val="288"/>
              </w:trPr>
              <w:tc>
                <w:tcPr>
                  <w:tcW w:w="1379" w:type="dxa"/>
                  <w:tcBorders>
                    <w:top w:val="nil"/>
                    <w:left w:val="nil"/>
                    <w:bottom w:val="nil"/>
                    <w:right w:val="nil"/>
                  </w:tcBorders>
                  <w:shd w:val="clear" w:color="auto" w:fill="auto"/>
                  <w:noWrap/>
                  <w:vAlign w:val="bottom"/>
                  <w:hideMark/>
                </w:tcPr>
                <w:p w14:paraId="1DA42B7E" w14:textId="77777777" w:rsidR="009054DA" w:rsidRPr="009054DA" w:rsidRDefault="009054DA" w:rsidP="009054D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hideMark/>
                </w:tcPr>
                <w:p w14:paraId="3E253D04" w14:textId="77777777" w:rsidR="009054DA" w:rsidRPr="009054DA" w:rsidRDefault="009054DA" w:rsidP="009054DA">
                  <w:pPr>
                    <w:spacing w:after="0" w:line="240" w:lineRule="auto"/>
                    <w:rPr>
                      <w:rFonts w:ascii="Times New Roman" w:eastAsia="Times New Roman" w:hAnsi="Times New Roman" w:cs="Times New Roman"/>
                      <w:sz w:val="20"/>
                      <w:szCs w:val="20"/>
                    </w:rPr>
                  </w:pPr>
                </w:p>
              </w:tc>
              <w:tc>
                <w:tcPr>
                  <w:tcW w:w="3872" w:type="dxa"/>
                  <w:tcBorders>
                    <w:top w:val="nil"/>
                    <w:left w:val="nil"/>
                    <w:bottom w:val="nil"/>
                    <w:right w:val="nil"/>
                  </w:tcBorders>
                  <w:shd w:val="clear" w:color="auto" w:fill="auto"/>
                  <w:noWrap/>
                  <w:vAlign w:val="bottom"/>
                  <w:hideMark/>
                </w:tcPr>
                <w:p w14:paraId="35A29DCB" w14:textId="77777777" w:rsidR="009054DA" w:rsidRPr="009054DA" w:rsidRDefault="009054DA" w:rsidP="009054DA">
                  <w:pPr>
                    <w:spacing w:after="0" w:line="240" w:lineRule="auto"/>
                    <w:jc w:val="right"/>
                    <w:rPr>
                      <w:rFonts w:ascii="Calibri" w:eastAsia="Times New Roman" w:hAnsi="Calibri" w:cs="Calibri"/>
                      <w:b/>
                      <w:bCs/>
                      <w:color w:val="000000"/>
                    </w:rPr>
                  </w:pPr>
                  <w:r w:rsidRPr="009054DA">
                    <w:rPr>
                      <w:rFonts w:ascii="Calibri" w:eastAsia="Times New Roman" w:hAnsi="Calibri" w:cs="Calibri"/>
                      <w:b/>
                      <w:bCs/>
                      <w:color w:val="000000"/>
                    </w:rPr>
                    <w:t>TOTAL</w:t>
                  </w:r>
                </w:p>
              </w:tc>
              <w:tc>
                <w:tcPr>
                  <w:tcW w:w="1632" w:type="dxa"/>
                  <w:tcBorders>
                    <w:top w:val="nil"/>
                    <w:left w:val="nil"/>
                    <w:bottom w:val="nil"/>
                    <w:right w:val="nil"/>
                  </w:tcBorders>
                  <w:shd w:val="clear" w:color="auto" w:fill="auto"/>
                  <w:noWrap/>
                  <w:vAlign w:val="bottom"/>
                  <w:hideMark/>
                </w:tcPr>
                <w:p w14:paraId="3A8C3855" w14:textId="77777777" w:rsidR="009054DA" w:rsidRPr="009054DA" w:rsidRDefault="009054DA" w:rsidP="009054DA">
                  <w:pPr>
                    <w:spacing w:after="0" w:line="240" w:lineRule="auto"/>
                    <w:rPr>
                      <w:rFonts w:ascii="Calibri" w:eastAsia="Times New Roman" w:hAnsi="Calibri" w:cs="Calibri"/>
                      <w:b/>
                      <w:bCs/>
                      <w:color w:val="000000"/>
                    </w:rPr>
                  </w:pPr>
                  <w:r w:rsidRPr="009054DA">
                    <w:rPr>
                      <w:rFonts w:ascii="Calibri" w:eastAsia="Times New Roman" w:hAnsi="Calibri" w:cs="Calibri"/>
                      <w:b/>
                      <w:bCs/>
                      <w:color w:val="000000"/>
                    </w:rPr>
                    <w:t xml:space="preserve"> $    270,234.01 </w:t>
                  </w:r>
                </w:p>
              </w:tc>
            </w:tr>
          </w:tbl>
          <w:p w14:paraId="16A5B5B1" w14:textId="0E434F60" w:rsidR="009376F6" w:rsidRPr="009376F6" w:rsidRDefault="009376F6" w:rsidP="009376F6">
            <w:pPr>
              <w:spacing w:after="0" w:line="240" w:lineRule="auto"/>
              <w:rPr>
                <w:rFonts w:ascii="Calibri" w:eastAsia="Times New Roman" w:hAnsi="Calibri" w:cs="Calibri"/>
                <w:b/>
                <w:bCs/>
                <w:color w:val="000000"/>
              </w:rPr>
            </w:pPr>
          </w:p>
        </w:tc>
        <w:tc>
          <w:tcPr>
            <w:tcW w:w="3371" w:type="dxa"/>
            <w:tcBorders>
              <w:top w:val="nil"/>
              <w:left w:val="nil"/>
              <w:bottom w:val="nil"/>
              <w:right w:val="nil"/>
            </w:tcBorders>
            <w:shd w:val="clear" w:color="auto" w:fill="auto"/>
            <w:noWrap/>
            <w:vAlign w:val="bottom"/>
          </w:tcPr>
          <w:p w14:paraId="6E37F2AF" w14:textId="11B600A4" w:rsidR="009376F6" w:rsidRPr="009376F6" w:rsidRDefault="009376F6" w:rsidP="009376F6">
            <w:pPr>
              <w:spacing w:after="0" w:line="240" w:lineRule="auto"/>
              <w:rPr>
                <w:rFonts w:ascii="Calibri" w:eastAsia="Times New Roman" w:hAnsi="Calibri" w:cs="Calibri"/>
                <w:b/>
                <w:bCs/>
                <w:color w:val="000000"/>
              </w:rPr>
            </w:pPr>
          </w:p>
        </w:tc>
        <w:tc>
          <w:tcPr>
            <w:tcW w:w="3959" w:type="dxa"/>
            <w:tcBorders>
              <w:top w:val="nil"/>
              <w:left w:val="nil"/>
              <w:bottom w:val="nil"/>
              <w:right w:val="nil"/>
            </w:tcBorders>
            <w:shd w:val="clear" w:color="auto" w:fill="auto"/>
            <w:noWrap/>
            <w:vAlign w:val="bottom"/>
          </w:tcPr>
          <w:p w14:paraId="736603EE" w14:textId="0BB74A9C" w:rsidR="009376F6" w:rsidRPr="009376F6" w:rsidRDefault="009376F6" w:rsidP="009376F6">
            <w:pPr>
              <w:spacing w:after="0" w:line="240" w:lineRule="auto"/>
              <w:rPr>
                <w:rFonts w:ascii="Calibri" w:eastAsia="Times New Roman" w:hAnsi="Calibri" w:cs="Calibri"/>
                <w:b/>
                <w:bCs/>
                <w:color w:val="000000"/>
              </w:rPr>
            </w:pPr>
          </w:p>
        </w:tc>
        <w:tc>
          <w:tcPr>
            <w:tcW w:w="1692" w:type="dxa"/>
            <w:tcBorders>
              <w:top w:val="nil"/>
              <w:left w:val="nil"/>
              <w:bottom w:val="nil"/>
              <w:right w:val="nil"/>
            </w:tcBorders>
            <w:shd w:val="clear" w:color="auto" w:fill="auto"/>
            <w:noWrap/>
            <w:vAlign w:val="bottom"/>
          </w:tcPr>
          <w:p w14:paraId="2BB1B214" w14:textId="52867805" w:rsidR="009376F6" w:rsidRPr="009376F6" w:rsidRDefault="009376F6" w:rsidP="009376F6">
            <w:pPr>
              <w:spacing w:after="0" w:line="240" w:lineRule="auto"/>
              <w:rPr>
                <w:rFonts w:ascii="Calibri" w:eastAsia="Times New Roman" w:hAnsi="Calibri" w:cs="Calibri"/>
                <w:b/>
                <w:bCs/>
                <w:color w:val="000000"/>
              </w:rPr>
            </w:pPr>
          </w:p>
        </w:tc>
      </w:tr>
    </w:tbl>
    <w:p w14:paraId="66F5C6A4" w14:textId="6970F2A7" w:rsidR="00B9205C" w:rsidRPr="00CA1840" w:rsidRDefault="00BA5121" w:rsidP="00351EDD">
      <w:pPr>
        <w:spacing w:after="0"/>
        <w:ind w:left="720" w:hanging="720"/>
        <w:rPr>
          <w:b/>
        </w:rPr>
      </w:pPr>
      <w:r>
        <w:rPr>
          <w:rFonts w:ascii="Calibri" w:hAnsi="Calibri"/>
          <w:b/>
        </w:rPr>
        <w:lastRenderedPageBreak/>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C56C53">
        <w:rPr>
          <w:b/>
          <w:u w:val="single"/>
        </w:rPr>
        <w:t>DECE</w:t>
      </w:r>
      <w:r w:rsidR="00637419">
        <w:rPr>
          <w:b/>
          <w:u w:val="single"/>
        </w:rPr>
        <w:t>M</w:t>
      </w:r>
      <w:r w:rsidR="00351EDD">
        <w:rPr>
          <w:b/>
          <w:u w:val="single"/>
        </w:rPr>
        <w:t>BER</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C56C53">
        <w:rPr>
          <w:b/>
          <w:u w:val="single"/>
        </w:rPr>
        <w:t>147,812.39</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5EBC0CEB" w:rsidR="00732957" w:rsidRDefault="00C56C53" w:rsidP="009331C3">
            <w:pPr>
              <w:spacing w:after="0"/>
              <w:rPr>
                <w:rFonts w:ascii="Calibri" w:hAnsi="Calibri"/>
              </w:rPr>
            </w:pPr>
            <w:r>
              <w:rPr>
                <w:rFonts w:ascii="Calibri" w:hAnsi="Calibri"/>
              </w:rPr>
              <w:t>Disparity Reduction Aid</w:t>
            </w:r>
          </w:p>
          <w:p w14:paraId="0ACD60C1" w14:textId="020C0ADD" w:rsidR="00CC4B72" w:rsidRDefault="00C56C53" w:rsidP="009331C3">
            <w:pPr>
              <w:spacing w:after="0"/>
              <w:rPr>
                <w:rFonts w:ascii="Calibri" w:hAnsi="Calibri"/>
              </w:rPr>
            </w:pPr>
            <w:r>
              <w:rPr>
                <w:rFonts w:ascii="Calibri" w:hAnsi="Calibri"/>
              </w:rPr>
              <w:t>IRRRB Sign Grant</w:t>
            </w:r>
          </w:p>
          <w:p w14:paraId="2C1DF055" w14:textId="0DD53D8C" w:rsidR="000B50E0" w:rsidRDefault="00C56C53" w:rsidP="006502C9">
            <w:pPr>
              <w:spacing w:after="0"/>
              <w:rPr>
                <w:rFonts w:ascii="Calibri" w:hAnsi="Calibri"/>
              </w:rPr>
            </w:pPr>
            <w:r>
              <w:rPr>
                <w:rFonts w:ascii="Calibri" w:hAnsi="Calibri"/>
              </w:rPr>
              <w:lastRenderedPageBreak/>
              <w:t>Ag Market Value Credit</w:t>
            </w:r>
          </w:p>
          <w:p w14:paraId="0939082D" w14:textId="40E2D14A" w:rsidR="001E1C9E" w:rsidRDefault="007B383D" w:rsidP="006502C9">
            <w:pPr>
              <w:spacing w:after="0"/>
              <w:rPr>
                <w:rFonts w:ascii="Calibri" w:hAnsi="Calibri"/>
              </w:rPr>
            </w:pPr>
            <w:r>
              <w:rPr>
                <w:rFonts w:ascii="Calibri" w:hAnsi="Calibri"/>
              </w:rPr>
              <w:t>Refuse Revenue</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161B2230" w:rsidR="00A9113F" w:rsidRDefault="00C56C53" w:rsidP="00CF59AA">
            <w:pPr>
              <w:spacing w:after="0"/>
              <w:rPr>
                <w:rFonts w:ascii="Calibri" w:hAnsi="Calibri"/>
              </w:rPr>
            </w:pPr>
            <w:r>
              <w:rPr>
                <w:rFonts w:ascii="Calibri" w:hAnsi="Calibri"/>
              </w:rPr>
              <w:t>Township Aid</w:t>
            </w:r>
          </w:p>
          <w:p w14:paraId="498DF4E9" w14:textId="1F0BC0FE" w:rsidR="00F27694" w:rsidRDefault="00C56C53" w:rsidP="00CF59AA">
            <w:pPr>
              <w:spacing w:after="0"/>
              <w:rPr>
                <w:rFonts w:ascii="Calibri" w:hAnsi="Calibri"/>
              </w:rPr>
            </w:pPr>
            <w:r>
              <w:rPr>
                <w:rFonts w:ascii="Calibri" w:hAnsi="Calibri"/>
              </w:rPr>
              <w:t>Cemetery Revenue</w:t>
            </w:r>
          </w:p>
          <w:p w14:paraId="20F79C7A" w14:textId="7BB8EC73" w:rsidR="00C56C53" w:rsidRDefault="00C56C53" w:rsidP="00CF59AA">
            <w:pPr>
              <w:spacing w:after="0"/>
              <w:rPr>
                <w:rFonts w:ascii="Calibri" w:hAnsi="Calibri"/>
              </w:rPr>
            </w:pPr>
            <w:r>
              <w:rPr>
                <w:rFonts w:ascii="Calibri" w:hAnsi="Calibri"/>
              </w:rPr>
              <w:t>IRRRB Roswold Demolition Grant</w:t>
            </w:r>
          </w:p>
          <w:p w14:paraId="0053FBBB" w14:textId="5B19F572" w:rsidR="00C56C53" w:rsidRDefault="00C56C53" w:rsidP="00CF59AA">
            <w:pPr>
              <w:spacing w:after="0"/>
              <w:rPr>
                <w:rFonts w:ascii="Calibri" w:hAnsi="Calibri"/>
              </w:rPr>
            </w:pPr>
            <w:r>
              <w:rPr>
                <w:rFonts w:ascii="Calibri" w:hAnsi="Calibri"/>
              </w:rPr>
              <w:t>MBFTE Fire Training Reimbursement</w:t>
            </w:r>
          </w:p>
          <w:p w14:paraId="64C288A5" w14:textId="7F473E04" w:rsidR="00C56C53" w:rsidRDefault="00C56C53" w:rsidP="00C56C53">
            <w:pPr>
              <w:spacing w:after="0"/>
              <w:rPr>
                <w:rFonts w:ascii="Calibri" w:hAnsi="Calibri"/>
              </w:rPr>
            </w:pPr>
            <w:r>
              <w:rPr>
                <w:rFonts w:ascii="Calibri" w:hAnsi="Calibri"/>
              </w:rPr>
              <w:t>2022 Property/Casualty Insurance Dividend</w:t>
            </w:r>
          </w:p>
        </w:tc>
        <w:tc>
          <w:tcPr>
            <w:tcW w:w="1713" w:type="dxa"/>
          </w:tcPr>
          <w:p w14:paraId="16011DBA" w14:textId="4E7A4B77" w:rsidR="00973755" w:rsidRDefault="00C56C53" w:rsidP="009331C3">
            <w:pPr>
              <w:spacing w:after="0"/>
              <w:jc w:val="right"/>
              <w:rPr>
                <w:rFonts w:ascii="Calibri" w:hAnsi="Calibri"/>
              </w:rPr>
            </w:pPr>
            <w:r>
              <w:rPr>
                <w:rFonts w:ascii="Calibri" w:hAnsi="Calibri"/>
              </w:rPr>
              <w:lastRenderedPageBreak/>
              <w:t>114,191.00</w:t>
            </w:r>
          </w:p>
          <w:p w14:paraId="43DE35BF" w14:textId="543C090D" w:rsidR="00CC4B72" w:rsidRDefault="007A3186" w:rsidP="009331C3">
            <w:pPr>
              <w:spacing w:after="0"/>
              <w:jc w:val="right"/>
              <w:rPr>
                <w:rFonts w:ascii="Calibri" w:hAnsi="Calibri"/>
              </w:rPr>
            </w:pPr>
            <w:r>
              <w:rPr>
                <w:rFonts w:ascii="Calibri" w:hAnsi="Calibri"/>
              </w:rPr>
              <w:t>12,</w:t>
            </w:r>
            <w:r w:rsidR="00C56C53">
              <w:rPr>
                <w:rFonts w:ascii="Calibri" w:hAnsi="Calibri"/>
              </w:rPr>
              <w:t>410.00</w:t>
            </w:r>
          </w:p>
          <w:p w14:paraId="03394ECC" w14:textId="2686FFFE" w:rsidR="00BF3BCE" w:rsidRDefault="00C56C53" w:rsidP="009331C3">
            <w:pPr>
              <w:spacing w:after="0"/>
              <w:jc w:val="right"/>
              <w:rPr>
                <w:rFonts w:ascii="Calibri" w:hAnsi="Calibri"/>
              </w:rPr>
            </w:pPr>
            <w:r>
              <w:rPr>
                <w:rFonts w:ascii="Calibri" w:hAnsi="Calibri"/>
              </w:rPr>
              <w:lastRenderedPageBreak/>
              <w:t>1,531.79</w:t>
            </w:r>
          </w:p>
          <w:p w14:paraId="763541BB" w14:textId="24038CBF" w:rsidR="00147415" w:rsidRDefault="00C56C53" w:rsidP="006502C9">
            <w:pPr>
              <w:spacing w:after="0"/>
              <w:jc w:val="right"/>
              <w:rPr>
                <w:rFonts w:ascii="Calibri" w:hAnsi="Calibri"/>
              </w:rPr>
            </w:pPr>
            <w:r>
              <w:rPr>
                <w:rFonts w:ascii="Calibri" w:hAnsi="Calibri"/>
              </w:rPr>
              <w:t>157.19</w:t>
            </w:r>
          </w:p>
          <w:p w14:paraId="69C3028E" w14:textId="7FD117EB" w:rsidR="001E1C9E" w:rsidRDefault="00C56C53" w:rsidP="006502C9">
            <w:pPr>
              <w:spacing w:after="0"/>
              <w:jc w:val="right"/>
              <w:rPr>
                <w:rFonts w:ascii="Calibri" w:hAnsi="Calibri"/>
              </w:rPr>
            </w:pPr>
            <w:r>
              <w:rPr>
                <w:rFonts w:ascii="Calibri" w:hAnsi="Calibri"/>
              </w:rPr>
              <w:t>918</w:t>
            </w:r>
            <w:r w:rsidR="007A3186">
              <w:rPr>
                <w:rFonts w:ascii="Calibri" w:hAnsi="Calibri"/>
              </w:rPr>
              <w:t>.00</w:t>
            </w:r>
          </w:p>
          <w:p w14:paraId="46A26CF4" w14:textId="536A0434" w:rsidR="001E1C9E" w:rsidRDefault="00C56C53" w:rsidP="006502C9">
            <w:pPr>
              <w:spacing w:after="0"/>
              <w:jc w:val="right"/>
              <w:rPr>
                <w:rFonts w:ascii="Calibri" w:hAnsi="Calibri"/>
              </w:rPr>
            </w:pPr>
            <w:r>
              <w:rPr>
                <w:rFonts w:ascii="Calibri" w:hAnsi="Calibri"/>
              </w:rPr>
              <w:t>1,849</w:t>
            </w:r>
            <w:r w:rsidR="00F45ADC">
              <w:rPr>
                <w:rFonts w:ascii="Calibri" w:hAnsi="Calibri"/>
              </w:rPr>
              <w:t>.00</w:t>
            </w:r>
          </w:p>
          <w:p w14:paraId="226E8FD0" w14:textId="27D12F2E" w:rsidR="001E1C9E" w:rsidRDefault="00C56C53" w:rsidP="006502C9">
            <w:pPr>
              <w:spacing w:after="0"/>
              <w:jc w:val="right"/>
              <w:rPr>
                <w:rFonts w:ascii="Calibri" w:hAnsi="Calibri"/>
              </w:rPr>
            </w:pPr>
            <w:r>
              <w:rPr>
                <w:rFonts w:ascii="Calibri" w:hAnsi="Calibri"/>
              </w:rPr>
              <w:t>50</w:t>
            </w:r>
            <w:r w:rsidR="007A3186">
              <w:rPr>
                <w:rFonts w:ascii="Calibri" w:hAnsi="Calibri"/>
              </w:rPr>
              <w:t>0.00</w:t>
            </w:r>
          </w:p>
          <w:p w14:paraId="2AC8FDAF" w14:textId="77777777" w:rsidR="002A2066" w:rsidRDefault="00C56C53" w:rsidP="007A3186">
            <w:pPr>
              <w:spacing w:after="0"/>
              <w:jc w:val="right"/>
              <w:rPr>
                <w:rFonts w:ascii="Calibri" w:hAnsi="Calibri"/>
              </w:rPr>
            </w:pPr>
            <w:r>
              <w:rPr>
                <w:rFonts w:ascii="Calibri" w:hAnsi="Calibri"/>
              </w:rPr>
              <w:t>$6,840.00</w:t>
            </w:r>
          </w:p>
          <w:p w14:paraId="4490EC34" w14:textId="77777777" w:rsidR="00C56C53" w:rsidRDefault="00C56C53" w:rsidP="007A3186">
            <w:pPr>
              <w:spacing w:after="0"/>
              <w:jc w:val="right"/>
              <w:rPr>
                <w:rFonts w:ascii="Calibri" w:hAnsi="Calibri"/>
              </w:rPr>
            </w:pPr>
            <w:r>
              <w:rPr>
                <w:rFonts w:ascii="Calibri" w:hAnsi="Calibri"/>
              </w:rPr>
              <w:t>500.00</w:t>
            </w:r>
          </w:p>
          <w:p w14:paraId="20EB9485" w14:textId="6B232366" w:rsidR="00C56C53" w:rsidRDefault="00C56C53" w:rsidP="00C56C53">
            <w:pPr>
              <w:spacing w:after="0"/>
              <w:jc w:val="right"/>
              <w:rPr>
                <w:rFonts w:ascii="Calibri" w:hAnsi="Calibri"/>
              </w:rPr>
            </w:pPr>
            <w:r>
              <w:rPr>
                <w:rFonts w:ascii="Calibri" w:hAnsi="Calibri"/>
              </w:rPr>
              <w:t>8,878.00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lastRenderedPageBreak/>
              <w:t>I</w:t>
            </w:r>
            <w:r w:rsidR="00DD613E">
              <w:rPr>
                <w:rFonts w:ascii="Calibri" w:hAnsi="Calibri"/>
              </w:rPr>
              <w:t>nterest Earned</w:t>
            </w:r>
          </w:p>
        </w:tc>
        <w:tc>
          <w:tcPr>
            <w:tcW w:w="1713" w:type="dxa"/>
          </w:tcPr>
          <w:p w14:paraId="2A680907" w14:textId="5437056A" w:rsidR="003A54B7" w:rsidRDefault="00C56C53" w:rsidP="00147415">
            <w:pPr>
              <w:spacing w:after="0"/>
              <w:jc w:val="right"/>
              <w:rPr>
                <w:rFonts w:ascii="Calibri" w:hAnsi="Calibri"/>
              </w:rPr>
            </w:pPr>
            <w:r>
              <w:rPr>
                <w:rFonts w:ascii="Calibri" w:hAnsi="Calibri"/>
              </w:rPr>
              <w:t>37.41</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0E9BD181" w:rsidR="00435516" w:rsidRPr="006D5048" w:rsidRDefault="00D90B14" w:rsidP="00147415">
            <w:pPr>
              <w:jc w:val="right"/>
              <w:rPr>
                <w:rFonts w:ascii="Calibri" w:hAnsi="Calibri"/>
                <w:b/>
              </w:rPr>
            </w:pPr>
            <w:r>
              <w:rPr>
                <w:rFonts w:ascii="Calibri" w:hAnsi="Calibri"/>
                <w:b/>
              </w:rPr>
              <w:t>$</w:t>
            </w:r>
            <w:r w:rsidR="00C56C53">
              <w:rPr>
                <w:rFonts w:ascii="Calibri" w:hAnsi="Calibri"/>
                <w:b/>
              </w:rPr>
              <w:t>147,812.39</w:t>
            </w:r>
          </w:p>
        </w:tc>
      </w:tr>
    </w:tbl>
    <w:p w14:paraId="13CD64BC" w14:textId="21175508" w:rsidR="00B9205C" w:rsidRDefault="00B9205C" w:rsidP="007035D6">
      <w:pPr>
        <w:ind w:left="720"/>
        <w:rPr>
          <w:rFonts w:ascii="Calibri" w:hAnsi="Calibri"/>
          <w:b/>
        </w:rPr>
      </w:pPr>
      <w:r w:rsidRPr="00736361">
        <w:rPr>
          <w:rFonts w:ascii="Calibri" w:hAnsi="Calibri"/>
          <w:b/>
        </w:rPr>
        <w:t xml:space="preserve">IT WAS MOVED BY </w:t>
      </w:r>
      <w:r w:rsidR="002654F2">
        <w:rPr>
          <w:rFonts w:ascii="Calibri" w:hAnsi="Calibri"/>
          <w:b/>
        </w:rPr>
        <w:t>SKELTON</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C56C53">
        <w:rPr>
          <w:rFonts w:ascii="Calibri" w:hAnsi="Calibri"/>
          <w:b/>
        </w:rPr>
        <w:t>KIPPLEY</w:t>
      </w:r>
      <w:r w:rsidR="00C764F6">
        <w:rPr>
          <w:rFonts w:ascii="Calibri" w:hAnsi="Calibri"/>
          <w:b/>
        </w:rPr>
        <w:t xml:space="preserve"> </w:t>
      </w:r>
      <w:r w:rsidRPr="00736361">
        <w:rPr>
          <w:rFonts w:ascii="Calibri" w:hAnsi="Calibri"/>
          <w:b/>
        </w:rPr>
        <w:t xml:space="preserve">TO ACCEPT THE TREASURER’S REPORT FOR THE MONTH OF </w:t>
      </w:r>
      <w:r w:rsidR="00C56C53">
        <w:rPr>
          <w:rFonts w:ascii="Calibri" w:hAnsi="Calibri"/>
          <w:b/>
        </w:rPr>
        <w:t>DECE</w:t>
      </w:r>
      <w:r w:rsidR="002654F2">
        <w:rPr>
          <w:rFonts w:ascii="Calibri" w:hAnsi="Calibri"/>
          <w:b/>
        </w:rPr>
        <w:t>M</w:t>
      </w:r>
      <w:r w:rsidR="00863F01">
        <w:rPr>
          <w:rFonts w:ascii="Calibri" w:hAnsi="Calibri"/>
          <w:b/>
        </w:rPr>
        <w:t>BER</w:t>
      </w:r>
      <w:r w:rsidR="00893451">
        <w:rPr>
          <w:rFonts w:ascii="Calibri" w:hAnsi="Calibri"/>
          <w:b/>
        </w:rPr>
        <w:t xml:space="preserve"> </w:t>
      </w:r>
      <w:r w:rsidR="00F144FD">
        <w:rPr>
          <w:rFonts w:ascii="Calibri" w:hAnsi="Calibri"/>
          <w:b/>
        </w:rPr>
        <w:t>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61045896" w14:textId="023633AA" w:rsidR="00A9466C"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2654F2">
        <w:rPr>
          <w:rFonts w:asciiTheme="minorHAnsi" w:hAnsiTheme="minorHAnsi" w:cstheme="minorHAnsi"/>
        </w:rPr>
        <w:t>None</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661D073C" w14:textId="0751C6C0" w:rsidR="00DD01DF" w:rsidRDefault="004E4EB1" w:rsidP="00DB07AA">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 xml:space="preserve">Fire Department Updates </w:t>
      </w:r>
      <w:r w:rsidR="00242244">
        <w:rPr>
          <w:rFonts w:asciiTheme="minorHAnsi" w:hAnsiTheme="minorHAnsi" w:cstheme="minorHAnsi"/>
        </w:rPr>
        <w:t>–</w:t>
      </w:r>
      <w:r w:rsidR="00C56C53">
        <w:rPr>
          <w:rFonts w:asciiTheme="minorHAnsi" w:hAnsiTheme="minorHAnsi" w:cstheme="minorHAnsi"/>
        </w:rPr>
        <w:t xml:space="preserve"> Per Board’s direction, a savings account was opened at Northern State Bank of Aurora Branch for the Fire Department depositing the remaining grant monies they hadn’t spent in 2022.  </w:t>
      </w:r>
    </w:p>
    <w:p w14:paraId="090241AD" w14:textId="5F8D5CBA" w:rsidR="0082679B" w:rsidRDefault="004E4EB1" w:rsidP="006D3C32">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47326">
        <w:rPr>
          <w:rFonts w:asciiTheme="minorHAnsi" w:hAnsiTheme="minorHAnsi" w:cstheme="minorHAnsi"/>
        </w:rPr>
        <w:t>Stepetz Road – Logging &amp; Removal of Stumpage Discussion</w:t>
      </w:r>
    </w:p>
    <w:p w14:paraId="5AA00717" w14:textId="056BB9CB" w:rsidR="0028418A" w:rsidRDefault="0082679B" w:rsidP="006D3C32">
      <w:pPr>
        <w:pStyle w:val="Informal1"/>
        <w:spacing w:before="0" w:after="0"/>
        <w:ind w:left="720" w:hanging="720"/>
        <w:rPr>
          <w:rFonts w:asciiTheme="minorHAnsi" w:hAnsiTheme="minorHAnsi" w:cstheme="minorHAnsi"/>
        </w:rPr>
      </w:pPr>
      <w:r>
        <w:rPr>
          <w:rFonts w:asciiTheme="minorHAnsi" w:hAnsiTheme="minorHAnsi" w:cstheme="minorHAnsi"/>
        </w:rPr>
        <w:tab/>
      </w:r>
      <w:r w:rsidR="00F45399">
        <w:rPr>
          <w:rFonts w:asciiTheme="minorHAnsi" w:hAnsiTheme="minorHAnsi" w:cstheme="minorHAnsi"/>
        </w:rPr>
        <w:t>Last month the Board approved hiring Itasca Woodland Services, however prior to contacting them Roger Nelson from the DNR called and indicated they would be very interested in doing this service for 13% of the sale of the wood but they would do everything for the sale from bidding, payments, oversight of the project, working with contractors-everything needed from beginning to end.  Megan Eiting is coming to the Township office January 6</w:t>
      </w:r>
      <w:r w:rsidR="00F45399" w:rsidRPr="00F45399">
        <w:rPr>
          <w:rFonts w:asciiTheme="minorHAnsi" w:hAnsiTheme="minorHAnsi" w:cstheme="minorHAnsi"/>
          <w:vertAlign w:val="superscript"/>
        </w:rPr>
        <w:t>th</w:t>
      </w:r>
      <w:r w:rsidR="00F45399">
        <w:rPr>
          <w:rFonts w:asciiTheme="minorHAnsi" w:hAnsiTheme="minorHAnsi" w:cstheme="minorHAnsi"/>
        </w:rPr>
        <w:t xml:space="preserve"> to bring a sample contract and to discuss details to relay to the Board.    </w:t>
      </w:r>
    </w:p>
    <w:p w14:paraId="58C51D28" w14:textId="38C65BD0" w:rsidR="00FB0542" w:rsidRPr="0018647D" w:rsidRDefault="0018647D" w:rsidP="00CD151E">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120854">
        <w:rPr>
          <w:rFonts w:asciiTheme="minorHAnsi" w:hAnsiTheme="minorHAnsi" w:cstheme="minorHAnsi"/>
          <w:b/>
          <w:bCs/>
        </w:rPr>
        <w:t>ANTTILA</w:t>
      </w:r>
      <w:r>
        <w:rPr>
          <w:rFonts w:asciiTheme="minorHAnsi" w:hAnsiTheme="minorHAnsi" w:cstheme="minorHAnsi"/>
          <w:b/>
          <w:bCs/>
        </w:rPr>
        <w:t xml:space="preserve">, SUPPORTED BY </w:t>
      </w:r>
      <w:r w:rsidR="00120854">
        <w:rPr>
          <w:rFonts w:asciiTheme="minorHAnsi" w:hAnsiTheme="minorHAnsi" w:cstheme="minorHAnsi"/>
          <w:b/>
          <w:bCs/>
        </w:rPr>
        <w:t>KIPPLEY</w:t>
      </w:r>
      <w:r>
        <w:rPr>
          <w:rFonts w:asciiTheme="minorHAnsi" w:hAnsiTheme="minorHAnsi" w:cstheme="minorHAnsi"/>
          <w:b/>
          <w:bCs/>
        </w:rPr>
        <w:t xml:space="preserve"> </w:t>
      </w:r>
      <w:r w:rsidR="00F45399">
        <w:rPr>
          <w:rFonts w:asciiTheme="minorHAnsi" w:hAnsiTheme="minorHAnsi" w:cstheme="minorHAnsi"/>
          <w:b/>
          <w:bCs/>
        </w:rPr>
        <w:t xml:space="preserve">TO HOLD OFF HIRING ITASCA WOODLAND SERVICES DUE TO RECENT CONTACT WITH THE DNR AND TO TABLE TO NEXT MONTH.  </w:t>
      </w:r>
      <w:r w:rsidR="00CD151E">
        <w:rPr>
          <w:rFonts w:asciiTheme="minorHAnsi" w:hAnsiTheme="minorHAnsi" w:cstheme="minorHAnsi"/>
          <w:b/>
          <w:bCs/>
        </w:rPr>
        <w:t>MOTION CARRIED</w:t>
      </w:r>
    </w:p>
    <w:p w14:paraId="5DD49CD2" w14:textId="2B7E34D7"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Skelton updated the Board the project is moving along as anticipated.  Bids will </w:t>
      </w:r>
      <w:r w:rsidR="007544B1">
        <w:rPr>
          <w:rFonts w:asciiTheme="minorHAnsi" w:hAnsiTheme="minorHAnsi" w:cstheme="minorHAnsi"/>
        </w:rPr>
        <w:t>be</w:t>
      </w:r>
      <w:r w:rsidR="00D5267D">
        <w:rPr>
          <w:rFonts w:asciiTheme="minorHAnsi" w:hAnsiTheme="minorHAnsi" w:cstheme="minorHAnsi"/>
        </w:rPr>
        <w:t xml:space="preserve"> out this Spring.  Fryberger law is working with the Rosa’s to finalize the </w:t>
      </w:r>
      <w:r w:rsidR="007544B1">
        <w:rPr>
          <w:rFonts w:asciiTheme="minorHAnsi" w:hAnsiTheme="minorHAnsi" w:cstheme="minorHAnsi"/>
        </w:rPr>
        <w:t xml:space="preserve">utility </w:t>
      </w:r>
      <w:r w:rsidR="00D5267D">
        <w:rPr>
          <w:rFonts w:asciiTheme="minorHAnsi" w:hAnsiTheme="minorHAnsi" w:cstheme="minorHAnsi"/>
        </w:rPr>
        <w:t>easement</w:t>
      </w:r>
      <w:r w:rsidR="007544B1">
        <w:rPr>
          <w:rFonts w:asciiTheme="minorHAnsi" w:hAnsiTheme="minorHAnsi" w:cstheme="minorHAnsi"/>
        </w:rPr>
        <w:t xml:space="preserve">.  Financing for the project is progressing and the Water Board will need to begin discussing organiztion for the new plant and communication will be placed in the Shopper in the coming weeks for the public to be informed.  </w:t>
      </w:r>
      <w:r w:rsidR="00D5267D">
        <w:rPr>
          <w:rFonts w:asciiTheme="minorHAnsi" w:hAnsiTheme="minorHAnsi" w:cstheme="minorHAnsi"/>
        </w:rPr>
        <w:t xml:space="preserve"> </w:t>
      </w:r>
    </w:p>
    <w:p w14:paraId="76E60AE7" w14:textId="7D00CA12" w:rsidR="00B93CA1" w:rsidRDefault="004E4EB1" w:rsidP="00BF41B7">
      <w:pPr>
        <w:pStyle w:val="Informal1"/>
        <w:spacing w:before="0" w:after="0"/>
        <w:ind w:left="720" w:hanging="720"/>
        <w:rPr>
          <w:rFonts w:asciiTheme="minorHAnsi" w:hAnsiTheme="minorHAnsi" w:cstheme="minorHAnsi"/>
        </w:rPr>
      </w:pPr>
      <w:r>
        <w:rPr>
          <w:rFonts w:cstheme="minorHAnsi"/>
        </w:rPr>
        <w:t>4</w:t>
      </w:r>
      <w:r w:rsidR="00B93CA1">
        <w:rPr>
          <w:rFonts w:cstheme="minorHAnsi"/>
        </w:rPr>
        <w:t>.</w:t>
      </w:r>
      <w:r w:rsidR="001A4181">
        <w:rPr>
          <w:rFonts w:cstheme="minorHAnsi"/>
        </w:rPr>
        <w:t>4</w:t>
      </w:r>
      <w:r w:rsidR="00B93CA1">
        <w:rPr>
          <w:rFonts w:cstheme="minorHAnsi"/>
        </w:rPr>
        <w:tab/>
      </w:r>
      <w:r w:rsidR="006B0CEA">
        <w:rPr>
          <w:rFonts w:asciiTheme="minorHAnsi" w:hAnsiTheme="minorHAnsi" w:cstheme="minorHAnsi"/>
        </w:rPr>
        <w:t xml:space="preserve">Wynne Ridge/Rocky Road </w:t>
      </w:r>
      <w:r w:rsidR="00F1314C">
        <w:rPr>
          <w:rFonts w:asciiTheme="minorHAnsi" w:hAnsiTheme="minorHAnsi" w:cstheme="minorHAnsi"/>
        </w:rPr>
        <w:t xml:space="preserve">Bituminous </w:t>
      </w:r>
      <w:r w:rsidR="006B0CEA">
        <w:rPr>
          <w:rFonts w:asciiTheme="minorHAnsi" w:hAnsiTheme="minorHAnsi" w:cstheme="minorHAnsi"/>
        </w:rPr>
        <w:t>Project</w:t>
      </w:r>
      <w:r w:rsidR="00CD151E">
        <w:rPr>
          <w:rFonts w:asciiTheme="minorHAnsi" w:hAnsiTheme="minorHAnsi" w:cstheme="minorHAnsi"/>
        </w:rPr>
        <w:t xml:space="preserve">- </w:t>
      </w:r>
      <w:r w:rsidR="000B236F">
        <w:rPr>
          <w:rFonts w:asciiTheme="minorHAnsi" w:hAnsiTheme="minorHAnsi" w:cstheme="minorHAnsi"/>
        </w:rPr>
        <w:t xml:space="preserve">Final payment to St. Louis County is pending receipt of invoice.  </w:t>
      </w:r>
    </w:p>
    <w:p w14:paraId="1799DFCC" w14:textId="33CCB79B" w:rsidR="00AB3E68" w:rsidRPr="00AB3E68" w:rsidRDefault="00AB3E68" w:rsidP="008E2CEC">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8031B9">
        <w:rPr>
          <w:rFonts w:asciiTheme="minorHAnsi" w:hAnsiTheme="minorHAnsi" w:cstheme="minorHAnsi"/>
          <w:b/>
          <w:bCs/>
        </w:rPr>
        <w:t>SKELTON</w:t>
      </w:r>
      <w:r>
        <w:rPr>
          <w:rFonts w:asciiTheme="minorHAnsi" w:hAnsiTheme="minorHAnsi" w:cstheme="minorHAnsi"/>
          <w:b/>
          <w:bCs/>
        </w:rPr>
        <w:t xml:space="preserve">, SUPPORTED BY </w:t>
      </w:r>
      <w:r w:rsidR="008031B9">
        <w:rPr>
          <w:rFonts w:asciiTheme="minorHAnsi" w:hAnsiTheme="minorHAnsi" w:cstheme="minorHAnsi"/>
          <w:b/>
          <w:bCs/>
        </w:rPr>
        <w:t>ANTTILA</w:t>
      </w:r>
      <w:r>
        <w:rPr>
          <w:rFonts w:asciiTheme="minorHAnsi" w:hAnsiTheme="minorHAnsi" w:cstheme="minorHAnsi"/>
          <w:b/>
          <w:bCs/>
        </w:rPr>
        <w:t xml:space="preserve"> TO </w:t>
      </w:r>
      <w:r w:rsidR="00CD151E">
        <w:rPr>
          <w:rFonts w:asciiTheme="minorHAnsi" w:hAnsiTheme="minorHAnsi" w:cstheme="minorHAnsi"/>
          <w:b/>
          <w:bCs/>
        </w:rPr>
        <w:t>TABLE TO NEXT MONTH</w:t>
      </w:r>
      <w:r>
        <w:rPr>
          <w:rFonts w:asciiTheme="minorHAnsi" w:hAnsiTheme="minorHAnsi" w:cstheme="minorHAnsi"/>
          <w:b/>
          <w:bCs/>
        </w:rPr>
        <w:t>.  MOTION CARRIED</w:t>
      </w:r>
    </w:p>
    <w:p w14:paraId="1F5B4E4F" w14:textId="2DCEBAAF" w:rsidR="007544B1" w:rsidRDefault="004E4EB1" w:rsidP="003B58C9">
      <w:pPr>
        <w:pStyle w:val="Informal1"/>
        <w:spacing w:before="0" w:after="0"/>
        <w:ind w:left="720" w:hanging="720"/>
        <w:rPr>
          <w:rFonts w:asciiTheme="minorHAnsi" w:hAnsiTheme="minorHAnsi" w:cstheme="minorHAnsi"/>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t xml:space="preserve">Wynne Ridge &amp; Rock N Pines Broadband Infrastructure Project Update </w:t>
      </w:r>
      <w:r w:rsidR="003B58C9">
        <w:rPr>
          <w:rFonts w:asciiTheme="minorHAnsi" w:hAnsiTheme="minorHAnsi" w:cstheme="minorHAnsi"/>
        </w:rPr>
        <w:t>–</w:t>
      </w:r>
      <w:r w:rsidR="00CD151E">
        <w:rPr>
          <w:rFonts w:asciiTheme="minorHAnsi" w:hAnsiTheme="minorHAnsi" w:cstheme="minorHAnsi"/>
        </w:rPr>
        <w:t xml:space="preserve"> </w:t>
      </w:r>
      <w:r w:rsidR="008031B9">
        <w:rPr>
          <w:rFonts w:asciiTheme="minorHAnsi" w:hAnsiTheme="minorHAnsi" w:cstheme="minorHAnsi"/>
        </w:rPr>
        <w:t xml:space="preserve">Project </w:t>
      </w:r>
      <w:r w:rsidR="007544B1">
        <w:rPr>
          <w:rFonts w:asciiTheme="minorHAnsi" w:hAnsiTheme="minorHAnsi" w:cstheme="minorHAnsi"/>
        </w:rPr>
        <w:t>infrastructure was</w:t>
      </w:r>
      <w:r w:rsidR="008031B9">
        <w:rPr>
          <w:rFonts w:asciiTheme="minorHAnsi" w:hAnsiTheme="minorHAnsi" w:cstheme="minorHAnsi"/>
        </w:rPr>
        <w:t xml:space="preserve"> </w:t>
      </w:r>
      <w:r w:rsidR="007544B1">
        <w:rPr>
          <w:rFonts w:asciiTheme="minorHAnsi" w:hAnsiTheme="minorHAnsi" w:cstheme="minorHAnsi"/>
        </w:rPr>
        <w:t xml:space="preserve">installed but there is no service to the area yet.  </w:t>
      </w:r>
      <w:r w:rsidR="008031B9">
        <w:rPr>
          <w:rFonts w:asciiTheme="minorHAnsi" w:hAnsiTheme="minorHAnsi" w:cstheme="minorHAnsi"/>
        </w:rPr>
        <w:t>Christopher Lord with Mediacom is submitting paperwork for reimbursement</w:t>
      </w:r>
      <w:r w:rsidR="007544B1">
        <w:rPr>
          <w:rFonts w:asciiTheme="minorHAnsi" w:hAnsiTheme="minorHAnsi" w:cstheme="minorHAnsi"/>
        </w:rPr>
        <w:t xml:space="preserve"> and that hasn’t taken place yet.  </w:t>
      </w:r>
    </w:p>
    <w:p w14:paraId="465B2437" w14:textId="1ADF7026" w:rsidR="003B58C9" w:rsidRPr="00AB3E68" w:rsidRDefault="007544B1" w:rsidP="003B58C9">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TABLE TO NEXT MONTH.  MOTION CARRIED</w:t>
      </w:r>
      <w:r w:rsidR="003B58C9">
        <w:rPr>
          <w:rFonts w:asciiTheme="minorHAnsi" w:hAnsiTheme="minorHAnsi" w:cstheme="minorHAnsi"/>
        </w:rPr>
        <w:tab/>
      </w:r>
    </w:p>
    <w:p w14:paraId="09D46E8D" w14:textId="6EDC845E" w:rsidR="00E056A4" w:rsidRPr="00903C11" w:rsidRDefault="004E4EB1" w:rsidP="008E2CEC">
      <w:pPr>
        <w:pStyle w:val="Informal1"/>
        <w:spacing w:before="0" w:after="0"/>
        <w:ind w:left="720" w:hanging="720"/>
        <w:rPr>
          <w:rFonts w:asciiTheme="minorHAnsi" w:hAnsiTheme="minorHAnsi" w:cstheme="minorHAnsi"/>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No new updates</w:t>
      </w:r>
      <w:r w:rsidR="005C32F7">
        <w:rPr>
          <w:rFonts w:asciiTheme="minorHAnsi" w:hAnsiTheme="minorHAnsi" w:cstheme="minorHAnsi"/>
        </w:rPr>
        <w:t xml:space="preserve"> </w:t>
      </w:r>
    </w:p>
    <w:p w14:paraId="0BF3F9ED" w14:textId="66F3261A" w:rsidR="00903C11" w:rsidRPr="00903C11" w:rsidRDefault="00903C11" w:rsidP="008E2CEC">
      <w:pPr>
        <w:pStyle w:val="Informal1"/>
        <w:spacing w:before="0" w:after="0"/>
        <w:ind w:left="720" w:hanging="720"/>
        <w:rPr>
          <w:rFonts w:asciiTheme="minorHAnsi" w:hAnsiTheme="minorHAnsi" w:cstheme="minorHAnsi"/>
          <w:b/>
          <w:bCs/>
        </w:rPr>
      </w:pPr>
      <w:r w:rsidRPr="00903C11">
        <w:rPr>
          <w:rFonts w:asciiTheme="minorHAnsi" w:hAnsiTheme="minorHAnsi" w:cstheme="minorHAnsi"/>
        </w:rPr>
        <w:lastRenderedPageBreak/>
        <w:tab/>
      </w:r>
      <w:r>
        <w:rPr>
          <w:rFonts w:asciiTheme="minorHAnsi" w:hAnsiTheme="minorHAnsi" w:cstheme="minorHAnsi"/>
          <w:b/>
          <w:bCs/>
        </w:rPr>
        <w:t xml:space="preserve">IT WAS MOVED BY </w:t>
      </w:r>
      <w:r w:rsidR="007544B1">
        <w:rPr>
          <w:rFonts w:asciiTheme="minorHAnsi" w:hAnsiTheme="minorHAnsi" w:cstheme="minorHAnsi"/>
          <w:b/>
          <w:bCs/>
        </w:rPr>
        <w:t>ANTTILA</w:t>
      </w:r>
      <w:r>
        <w:rPr>
          <w:rFonts w:asciiTheme="minorHAnsi" w:hAnsiTheme="minorHAnsi" w:cstheme="minorHAnsi"/>
          <w:b/>
          <w:bCs/>
        </w:rPr>
        <w:t xml:space="preserve">, SUPPORTED BY </w:t>
      </w:r>
      <w:r w:rsidR="007544B1">
        <w:rPr>
          <w:rFonts w:asciiTheme="minorHAnsi" w:hAnsiTheme="minorHAnsi" w:cstheme="minorHAnsi"/>
          <w:b/>
          <w:bCs/>
        </w:rPr>
        <w:t xml:space="preserve">KIPPLEY </w:t>
      </w:r>
      <w:r>
        <w:rPr>
          <w:rFonts w:asciiTheme="minorHAnsi" w:hAnsiTheme="minorHAnsi" w:cstheme="minorHAnsi"/>
          <w:b/>
          <w:bCs/>
        </w:rPr>
        <w:t xml:space="preserve">TO TABLE </w:t>
      </w:r>
      <w:r w:rsidR="00F1314C">
        <w:rPr>
          <w:rFonts w:asciiTheme="minorHAnsi" w:hAnsiTheme="minorHAnsi" w:cstheme="minorHAnsi"/>
          <w:b/>
          <w:bCs/>
        </w:rPr>
        <w:t>TO NEXT MONTH</w:t>
      </w:r>
      <w:r>
        <w:rPr>
          <w:rFonts w:asciiTheme="minorHAnsi" w:hAnsiTheme="minorHAnsi" w:cstheme="minorHAnsi"/>
          <w:b/>
          <w:bCs/>
        </w:rPr>
        <w:t>.  MOTION CARRIED</w:t>
      </w:r>
    </w:p>
    <w:p w14:paraId="0C0E46C9" w14:textId="1D0BAEB9" w:rsidR="00903C11" w:rsidRDefault="004E4EB1" w:rsidP="008E2CEC">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9A4346">
        <w:rPr>
          <w:rFonts w:cstheme="minorHAnsi"/>
        </w:rPr>
        <w:t xml:space="preserve">IRRRB Community Sign Grant Awarded $29,000.00 </w:t>
      </w:r>
      <w:r w:rsidR="00BF36A2">
        <w:rPr>
          <w:rFonts w:cstheme="minorHAnsi"/>
        </w:rPr>
        <w:t>–</w:t>
      </w:r>
      <w:r w:rsidR="009A4346">
        <w:rPr>
          <w:rFonts w:cstheme="minorHAnsi"/>
        </w:rPr>
        <w:t xml:space="preserve"> </w:t>
      </w:r>
      <w:r w:rsidR="007544B1">
        <w:rPr>
          <w:rFonts w:cstheme="minorHAnsi"/>
        </w:rPr>
        <w:t xml:space="preserve">Stewart signs final invoice for payment was received in the amount of $12,410.00.  Grant was extended to June 30, 2023 because the sign couldn’t be installed.  It arrived too late.  We will encumber installation costs which can be submitted for reimbursement.  Knaus reminded the Board it is a </w:t>
      </w:r>
      <w:r w:rsidR="00A35BF1">
        <w:rPr>
          <w:rFonts w:cstheme="minorHAnsi"/>
        </w:rPr>
        <w:t xml:space="preserve">50/50 grant.  The Land Use Permit from St. Louis County was approved and received to the sign can be installed in the Spring.  </w:t>
      </w:r>
    </w:p>
    <w:p w14:paraId="6AA93576" w14:textId="42421C93" w:rsidR="005C32F7" w:rsidRPr="00903C11" w:rsidRDefault="005C32F7" w:rsidP="005C32F7">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 xml:space="preserve">IT WAS MOVED BY SKELTON, SUPPORTED BY ANTTILA </w:t>
      </w:r>
      <w:r w:rsidR="00A35BF1">
        <w:rPr>
          <w:rFonts w:asciiTheme="minorHAnsi" w:hAnsiTheme="minorHAnsi" w:cstheme="minorHAnsi"/>
          <w:b/>
          <w:bCs/>
        </w:rPr>
        <w:t xml:space="preserve">APPROVING PAYMENT TO STEWART SIGNS IN THE AMOUNT OF $12,410.00 AND </w:t>
      </w:r>
      <w:r>
        <w:rPr>
          <w:rFonts w:asciiTheme="minorHAnsi" w:hAnsiTheme="minorHAnsi" w:cstheme="minorHAnsi"/>
          <w:b/>
          <w:bCs/>
        </w:rPr>
        <w:t>TO TABLE TO NEXT MONTH.  MOTION CARRIED</w:t>
      </w:r>
    </w:p>
    <w:p w14:paraId="236402BC" w14:textId="7958E05E" w:rsidR="00755A7E" w:rsidRDefault="00780D01" w:rsidP="008E2CEC">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BF36A2">
        <w:rPr>
          <w:rFonts w:cstheme="minorHAnsi"/>
        </w:rPr>
        <w:t>IRRRB Residential Demolition Project Update</w:t>
      </w:r>
      <w:r w:rsidR="009108A3">
        <w:rPr>
          <w:rFonts w:cstheme="minorHAnsi"/>
        </w:rPr>
        <w:t>-</w:t>
      </w:r>
      <w:r w:rsidR="008031B9">
        <w:rPr>
          <w:rFonts w:cstheme="minorHAnsi"/>
        </w:rPr>
        <w:t xml:space="preserve">house was demolished.  Project is complete.  </w:t>
      </w:r>
      <w:r w:rsidR="00A35BF1">
        <w:rPr>
          <w:rFonts w:cstheme="minorHAnsi"/>
        </w:rPr>
        <w:t>Payment was received from IRRRB.  The Township was a pass-through agent for the resident.</w:t>
      </w:r>
    </w:p>
    <w:p w14:paraId="1D3AD77E" w14:textId="22FDD4AC" w:rsidR="005C32F7" w:rsidRPr="00903C11" w:rsidRDefault="005C32F7" w:rsidP="005C32F7">
      <w:pPr>
        <w:pStyle w:val="Informal1"/>
        <w:spacing w:before="0" w:after="0"/>
        <w:ind w:left="720" w:hanging="720"/>
        <w:rPr>
          <w:rFonts w:asciiTheme="minorHAnsi" w:hAnsiTheme="minorHAnsi" w:cstheme="minorHAnsi"/>
          <w:b/>
          <w:bCs/>
        </w:rPr>
      </w:pPr>
      <w:r>
        <w:rPr>
          <w:rFonts w:cstheme="minorHAnsi"/>
        </w:rPr>
        <w:tab/>
      </w:r>
      <w:r>
        <w:rPr>
          <w:rFonts w:asciiTheme="minorHAnsi" w:hAnsiTheme="minorHAnsi" w:cstheme="minorHAnsi"/>
          <w:b/>
          <w:bCs/>
        </w:rPr>
        <w:t xml:space="preserve">IT WAS MOVED BY </w:t>
      </w:r>
      <w:r w:rsidR="00A35BF1">
        <w:rPr>
          <w:rFonts w:asciiTheme="minorHAnsi" w:hAnsiTheme="minorHAnsi" w:cstheme="minorHAnsi"/>
          <w:b/>
          <w:bCs/>
        </w:rPr>
        <w:t>ANTTILA</w:t>
      </w:r>
      <w:r>
        <w:rPr>
          <w:rFonts w:asciiTheme="minorHAnsi" w:hAnsiTheme="minorHAnsi" w:cstheme="minorHAnsi"/>
          <w:b/>
          <w:bCs/>
        </w:rPr>
        <w:t xml:space="preserve">, SUPPORTED BY </w:t>
      </w:r>
      <w:r w:rsidR="00A35BF1">
        <w:rPr>
          <w:rFonts w:asciiTheme="minorHAnsi" w:hAnsiTheme="minorHAnsi" w:cstheme="minorHAnsi"/>
          <w:b/>
          <w:bCs/>
        </w:rPr>
        <w:t xml:space="preserve">SKELTON APPROVING PAYMENT TO MR. TODD ROSWOLD IN THE AMOUNT OF $6,840.00 FOR THE IRRRB DEMOLITION GRANT AND TO CLOSE FILE.  </w:t>
      </w:r>
      <w:r>
        <w:rPr>
          <w:rFonts w:asciiTheme="minorHAnsi" w:hAnsiTheme="minorHAnsi" w:cstheme="minorHAnsi"/>
          <w:b/>
          <w:bCs/>
        </w:rPr>
        <w:t>MOTION CARRIED</w:t>
      </w:r>
    </w:p>
    <w:p w14:paraId="3F6F1416" w14:textId="68D0DD15" w:rsidR="004C1EB3" w:rsidRDefault="00780D01" w:rsidP="00A92E7A">
      <w:pPr>
        <w:spacing w:after="0"/>
        <w:ind w:left="720" w:hanging="720"/>
        <w:rPr>
          <w:rFonts w:cstheme="minorHAnsi"/>
        </w:rPr>
      </w:pPr>
      <w:r>
        <w:rPr>
          <w:rFonts w:cstheme="minorHAnsi"/>
        </w:rPr>
        <w:t>4</w:t>
      </w:r>
      <w:r w:rsidR="00755A7E">
        <w:rPr>
          <w:rFonts w:cstheme="minorHAnsi"/>
        </w:rPr>
        <w:t>.</w:t>
      </w:r>
      <w:r w:rsidR="009108A3">
        <w:rPr>
          <w:rFonts w:cstheme="minorHAnsi"/>
        </w:rPr>
        <w:t>9</w:t>
      </w:r>
      <w:r w:rsidR="00755A7E">
        <w:rPr>
          <w:rFonts w:cstheme="minorHAnsi"/>
        </w:rPr>
        <w:tab/>
      </w:r>
      <w:r w:rsidR="00A92E7A">
        <w:rPr>
          <w:rFonts w:cstheme="minorHAnsi"/>
        </w:rPr>
        <w:t xml:space="preserve">LLCC Deed/Legal Update – </w:t>
      </w:r>
      <w:r w:rsidR="00A35BF1">
        <w:rPr>
          <w:rFonts w:cstheme="minorHAnsi"/>
        </w:rPr>
        <w:t xml:space="preserve">The Deed was sent to Mesabi East Schools and a meeting will need to be scheduled with them for discussion.  </w:t>
      </w:r>
    </w:p>
    <w:p w14:paraId="2FBE707B" w14:textId="4D34C34F" w:rsidR="00A35BF1" w:rsidRPr="00A35BF1" w:rsidRDefault="00A35BF1" w:rsidP="00A92E7A">
      <w:pPr>
        <w:spacing w:after="0"/>
        <w:ind w:left="720" w:hanging="720"/>
        <w:rPr>
          <w:rFonts w:cstheme="minorHAnsi"/>
          <w:b/>
          <w:bCs/>
        </w:rPr>
      </w:pPr>
      <w:r>
        <w:rPr>
          <w:rFonts w:cstheme="minorHAnsi"/>
        </w:rPr>
        <w:tab/>
      </w:r>
      <w:r>
        <w:rPr>
          <w:rFonts w:cstheme="minorHAnsi"/>
          <w:b/>
          <w:bCs/>
        </w:rPr>
        <w:t>IT WAS MOVED BY SKELTON, SUPPORTED BY ANTTILA TO TABLE TO NEXT MONTH.  MOTION CARRIED</w:t>
      </w:r>
    </w:p>
    <w:p w14:paraId="1C5F3951" w14:textId="0C269BF1" w:rsidR="00DE4BA9" w:rsidRPr="00DE4BA9" w:rsidRDefault="00DE4BA9" w:rsidP="008E2CEC">
      <w:pPr>
        <w:spacing w:after="0"/>
        <w:ind w:left="720" w:hanging="720"/>
        <w:rPr>
          <w:rFonts w:cstheme="minorHAnsi"/>
          <w:b/>
          <w:bCs/>
        </w:rPr>
      </w:pPr>
      <w:r>
        <w:rPr>
          <w:rFonts w:cstheme="minorHAnsi"/>
        </w:rPr>
        <w:tab/>
      </w: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7441D859" w14:textId="5BA54448" w:rsidR="006B3444" w:rsidRDefault="00780D01" w:rsidP="009A4346">
      <w:pPr>
        <w:spacing w:after="0"/>
        <w:ind w:left="720" w:hanging="720"/>
        <w:rPr>
          <w:rFonts w:cstheme="minorHAnsi"/>
        </w:rPr>
      </w:pPr>
      <w:r>
        <w:rPr>
          <w:rFonts w:cstheme="minorHAnsi"/>
        </w:rPr>
        <w:t>5</w:t>
      </w:r>
      <w:r w:rsidR="00825CA8">
        <w:rPr>
          <w:rFonts w:cstheme="minorHAnsi"/>
        </w:rPr>
        <w:t>.1</w:t>
      </w:r>
      <w:r w:rsidR="00825CA8">
        <w:rPr>
          <w:rFonts w:cstheme="minorHAnsi"/>
        </w:rPr>
        <w:tab/>
      </w:r>
      <w:r w:rsidR="00A35BF1">
        <w:rPr>
          <w:rFonts w:cstheme="minorHAnsi"/>
        </w:rPr>
        <w:t>Lakehead Constructors Invoice - $11,809.03</w:t>
      </w:r>
    </w:p>
    <w:p w14:paraId="12B36E54" w14:textId="669458F8" w:rsidR="004E4EB1" w:rsidRPr="004E4EB1" w:rsidRDefault="004E4EB1" w:rsidP="009A4346">
      <w:pPr>
        <w:spacing w:after="0"/>
        <w:ind w:left="720" w:hanging="720"/>
        <w:rPr>
          <w:rFonts w:cstheme="minorHAnsi"/>
          <w:b/>
          <w:bCs/>
        </w:rPr>
      </w:pPr>
      <w:r>
        <w:rPr>
          <w:rFonts w:cstheme="minorHAnsi"/>
        </w:rPr>
        <w:tab/>
      </w:r>
      <w:r>
        <w:rPr>
          <w:rFonts w:cstheme="minorHAnsi"/>
          <w:b/>
          <w:bCs/>
        </w:rPr>
        <w:t xml:space="preserve">IT WAS MVOED BY </w:t>
      </w:r>
      <w:r w:rsidR="00A35BF1">
        <w:rPr>
          <w:rFonts w:cstheme="minorHAnsi"/>
          <w:b/>
          <w:bCs/>
        </w:rPr>
        <w:t>KIPPLEY</w:t>
      </w:r>
      <w:r>
        <w:rPr>
          <w:rFonts w:cstheme="minorHAnsi"/>
          <w:b/>
          <w:bCs/>
        </w:rPr>
        <w:t xml:space="preserve">, SUPPORTED BY </w:t>
      </w:r>
      <w:r w:rsidR="00A35BF1">
        <w:rPr>
          <w:rFonts w:cstheme="minorHAnsi"/>
          <w:b/>
          <w:bCs/>
        </w:rPr>
        <w:t>SKELTON</w:t>
      </w:r>
      <w:r>
        <w:rPr>
          <w:rFonts w:cstheme="minorHAnsi"/>
          <w:b/>
          <w:bCs/>
        </w:rPr>
        <w:t xml:space="preserve"> APPROVING </w:t>
      </w:r>
      <w:r w:rsidR="00A35BF1">
        <w:rPr>
          <w:rFonts w:cstheme="minorHAnsi"/>
          <w:b/>
          <w:bCs/>
        </w:rPr>
        <w:t>PAYMENT TO LAKEHEAD CONSTRUCTORS IN THE AMOUNT OF $11,809.03 FOR WORK AT THE TWIN LAKES PAVILION AND PUBLIC WORKS GARAGE</w:t>
      </w:r>
      <w:r>
        <w:rPr>
          <w:rFonts w:cstheme="minorHAnsi"/>
          <w:b/>
          <w:bCs/>
        </w:rPr>
        <w:t>.  MOTION CARRIED</w:t>
      </w:r>
    </w:p>
    <w:p w14:paraId="427B0D43" w14:textId="12217B1A" w:rsidR="00A35BF1" w:rsidRDefault="00780D01" w:rsidP="00AC16BB">
      <w:pPr>
        <w:spacing w:after="0"/>
        <w:ind w:left="720" w:hanging="720"/>
        <w:rPr>
          <w:rFonts w:cstheme="minorHAnsi"/>
        </w:rPr>
      </w:pPr>
      <w:r>
        <w:rPr>
          <w:rFonts w:cstheme="minorHAnsi"/>
        </w:rPr>
        <w:t>5</w:t>
      </w:r>
      <w:r w:rsidR="003D3A27">
        <w:rPr>
          <w:rFonts w:cstheme="minorHAnsi"/>
        </w:rPr>
        <w:t>.2</w:t>
      </w:r>
      <w:r w:rsidR="003D3A27">
        <w:rPr>
          <w:rFonts w:cstheme="minorHAnsi"/>
        </w:rPr>
        <w:tab/>
      </w:r>
      <w:r w:rsidR="00A35BF1">
        <w:rPr>
          <w:rFonts w:cstheme="minorHAnsi"/>
        </w:rPr>
        <w:t xml:space="preserve">LLCC Boiler Issues – A boiler has failed at the Loon Lake Community Center.  </w:t>
      </w:r>
      <w:r w:rsidR="003C5F3D">
        <w:rPr>
          <w:rFonts w:cstheme="minorHAnsi"/>
        </w:rPr>
        <w:t>In 2021,</w:t>
      </w:r>
      <w:r w:rsidR="00A35BF1">
        <w:rPr>
          <w:rFonts w:cstheme="minorHAnsi"/>
        </w:rPr>
        <w:t xml:space="preserve"> we replaced one of the three boilers.  Two of the three are of old generation and need to be replaced.  </w:t>
      </w:r>
      <w:r w:rsidR="003C5F3D">
        <w:rPr>
          <w:rFonts w:cstheme="minorHAnsi"/>
        </w:rPr>
        <w:t xml:space="preserve">We should replace one this year and one next year.  </w:t>
      </w:r>
    </w:p>
    <w:p w14:paraId="6C3D7A31" w14:textId="15AAA077" w:rsidR="00562C76" w:rsidRPr="00562C76" w:rsidRDefault="00A35BF1" w:rsidP="00AC16BB">
      <w:pPr>
        <w:spacing w:after="0"/>
        <w:ind w:left="720" w:hanging="720"/>
        <w:rPr>
          <w:rFonts w:cstheme="minorHAnsi"/>
          <w:b/>
          <w:bCs/>
        </w:rPr>
      </w:pPr>
      <w:r>
        <w:rPr>
          <w:rFonts w:cstheme="minorHAnsi"/>
        </w:rPr>
        <w:tab/>
      </w:r>
      <w:r>
        <w:rPr>
          <w:rFonts w:cstheme="minorHAnsi"/>
          <w:b/>
          <w:bCs/>
        </w:rPr>
        <w:t xml:space="preserve">IT WAS MOVED BY KIPPLEY, SUPPORTED BY SKELTON AUTHORIZING REPLACEMENT OF THE BOILER AT THE LOON LAKE COMMUNITY CENTER AT AN ESTIMATED COST OF $17,850.00 BY </w:t>
      </w:r>
      <w:r w:rsidR="003C5F3D">
        <w:rPr>
          <w:rFonts w:cstheme="minorHAnsi"/>
          <w:b/>
          <w:bCs/>
        </w:rPr>
        <w:t>KB PLUMBING &amp; HEATING. MOTION CARRIED</w:t>
      </w:r>
      <w:r w:rsidR="00562C76">
        <w:rPr>
          <w:rFonts w:cstheme="minorHAnsi"/>
        </w:rPr>
        <w:tab/>
      </w:r>
      <w:r w:rsidR="00562C76">
        <w:rPr>
          <w:rFonts w:cstheme="minorHAnsi"/>
          <w:b/>
          <w:bCs/>
        </w:rPr>
        <w:t xml:space="preserve"> </w:t>
      </w:r>
    </w:p>
    <w:p w14:paraId="5EE5FB5D" w14:textId="37E8F7BA" w:rsidR="007D053F" w:rsidRDefault="007D053F" w:rsidP="00F15DC2">
      <w:pPr>
        <w:spacing w:after="0"/>
        <w:ind w:left="720" w:hanging="720"/>
        <w:rPr>
          <w:rFonts w:cstheme="minorHAnsi"/>
          <w:bCs/>
        </w:rPr>
      </w:pP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7CEED107" w14:textId="77777777" w:rsidR="00CA4638" w:rsidRPr="00CA4638" w:rsidRDefault="00A07485" w:rsidP="00CA4638">
      <w:pPr>
        <w:pStyle w:val="NoSpacing"/>
        <w:ind w:left="720" w:hanging="720"/>
        <w:rPr>
          <w:rStyle w:val="Strong"/>
          <w:rFonts w:cstheme="minorHAnsi"/>
          <w:b w:val="0"/>
          <w:bCs w:val="0"/>
          <w:color w:val="1B1B1B"/>
          <w:shd w:val="clear" w:color="auto" w:fill="FEFEFE"/>
        </w:rPr>
      </w:pPr>
      <w:r>
        <w:t>1.)</w:t>
      </w:r>
      <w:r>
        <w:tab/>
      </w:r>
      <w:r w:rsidR="00CA4638" w:rsidRPr="00CA4638">
        <w:rPr>
          <w:rStyle w:val="Strong"/>
          <w:rFonts w:cstheme="minorHAnsi"/>
          <w:b w:val="0"/>
          <w:bCs w:val="0"/>
          <w:color w:val="1B1B1B"/>
          <w:shd w:val="clear" w:color="auto" w:fill="FEFEFE"/>
        </w:rPr>
        <w:t xml:space="preserve">Susie Parkhurst and I will meet Tuesday, January 10 at 10:00 AM to discuss her writing grants for the Township.  </w:t>
      </w:r>
    </w:p>
    <w:p w14:paraId="70D5EE34" w14:textId="77777777"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t>2.)</w:t>
      </w:r>
      <w:r w:rsidRPr="00CA4638">
        <w:rPr>
          <w:rStyle w:val="Strong"/>
          <w:rFonts w:cstheme="minorHAnsi"/>
          <w:b w:val="0"/>
          <w:bCs w:val="0"/>
          <w:color w:val="1B1B1B"/>
          <w:shd w:val="clear" w:color="auto" w:fill="FEFEFE"/>
        </w:rPr>
        <w:tab/>
        <w:t>Year-end closing, reconciliation, and 2023 budget finalization will be the focus now until the audit which is scheduled for the week of March 27</w:t>
      </w:r>
      <w:r w:rsidRPr="00CA4638">
        <w:rPr>
          <w:rStyle w:val="Strong"/>
          <w:rFonts w:cstheme="minorHAnsi"/>
          <w:b w:val="0"/>
          <w:bCs w:val="0"/>
          <w:color w:val="1B1B1B"/>
          <w:shd w:val="clear" w:color="auto" w:fill="FEFEFE"/>
          <w:vertAlign w:val="superscript"/>
        </w:rPr>
        <w:t>th</w:t>
      </w:r>
      <w:r w:rsidRPr="00CA4638">
        <w:rPr>
          <w:rStyle w:val="Strong"/>
          <w:rFonts w:cstheme="minorHAnsi"/>
          <w:b w:val="0"/>
          <w:bCs w:val="0"/>
          <w:color w:val="1B1B1B"/>
          <w:shd w:val="clear" w:color="auto" w:fill="FEFEFE"/>
        </w:rPr>
        <w:t xml:space="preserve">.    </w:t>
      </w:r>
    </w:p>
    <w:p w14:paraId="5A203A0C" w14:textId="77777777"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t>3.)</w:t>
      </w:r>
      <w:r w:rsidRPr="00CA4638">
        <w:rPr>
          <w:rStyle w:val="Strong"/>
          <w:rFonts w:cstheme="minorHAnsi"/>
          <w:b w:val="0"/>
          <w:bCs w:val="0"/>
          <w:color w:val="1B1B1B"/>
          <w:shd w:val="clear" w:color="auto" w:fill="FEFEFE"/>
        </w:rPr>
        <w:tab/>
        <w:t xml:space="preserve">Sam.gov website has been updated for the Township to apply for grants for the Fire Department.  This process was very cumbersome and frustrating.  Hopefully it is fixed now!  </w:t>
      </w:r>
    </w:p>
    <w:p w14:paraId="215FD3A0" w14:textId="77777777"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t xml:space="preserve">4.) </w:t>
      </w:r>
      <w:r w:rsidRPr="00CA4638">
        <w:rPr>
          <w:rStyle w:val="Strong"/>
          <w:rFonts w:cstheme="minorHAnsi"/>
          <w:b w:val="0"/>
          <w:bCs w:val="0"/>
          <w:color w:val="1B1B1B"/>
          <w:shd w:val="clear" w:color="auto" w:fill="FEFEFE"/>
        </w:rPr>
        <w:tab/>
        <w:t xml:space="preserve">Wage notification letters were sent to all full-time staff informing them of the January 1, 2023 wage increases per contract.  </w:t>
      </w:r>
    </w:p>
    <w:p w14:paraId="74465EDD" w14:textId="77777777"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t>5.)</w:t>
      </w:r>
      <w:r w:rsidRPr="00CA4638">
        <w:rPr>
          <w:rStyle w:val="Strong"/>
          <w:rFonts w:cstheme="minorHAnsi"/>
          <w:b w:val="0"/>
          <w:bCs w:val="0"/>
          <w:color w:val="1B1B1B"/>
          <w:shd w:val="clear" w:color="auto" w:fill="FEFEFE"/>
        </w:rPr>
        <w:tab/>
        <w:t xml:space="preserve">Quarterly reports will be filed and employee W-2’s will be sent out by the deadline of January 31, 2023.  </w:t>
      </w:r>
    </w:p>
    <w:p w14:paraId="4AB237E6" w14:textId="77777777"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t xml:space="preserve">6.) </w:t>
      </w:r>
      <w:r w:rsidRPr="00CA4638">
        <w:rPr>
          <w:rStyle w:val="Strong"/>
          <w:rFonts w:cstheme="minorHAnsi"/>
          <w:b w:val="0"/>
          <w:bCs w:val="0"/>
          <w:color w:val="1B1B1B"/>
          <w:shd w:val="clear" w:color="auto" w:fill="FEFEFE"/>
        </w:rPr>
        <w:tab/>
        <w:t xml:space="preserve">Jon and I attended the quarterly tri-city ambulance meeting on December 13, 2022.  The monthly cost for this contract increases to $800.00 per month for 2023.  </w:t>
      </w:r>
    </w:p>
    <w:p w14:paraId="321756E3" w14:textId="77777777"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lastRenderedPageBreak/>
        <w:t>7.)</w:t>
      </w:r>
      <w:r w:rsidRPr="00CA4638">
        <w:rPr>
          <w:rStyle w:val="Strong"/>
          <w:rFonts w:cstheme="minorHAnsi"/>
          <w:b w:val="0"/>
          <w:bCs w:val="0"/>
          <w:color w:val="1B1B1B"/>
          <w:shd w:val="clear" w:color="auto" w:fill="FEFEFE"/>
        </w:rPr>
        <w:tab/>
        <w:t xml:space="preserve">I attended several webinars on the Water Project EPA funding &amp; financial responsibilities for administering these funds in December.  </w:t>
      </w:r>
    </w:p>
    <w:p w14:paraId="446CFE42" w14:textId="4CA1104A" w:rsidR="00CA4638" w:rsidRPr="00CA4638" w:rsidRDefault="00CA4638" w:rsidP="00CA4638">
      <w:pPr>
        <w:pStyle w:val="NoSpacing"/>
        <w:ind w:left="720" w:hanging="720"/>
        <w:rPr>
          <w:rStyle w:val="Strong"/>
          <w:rFonts w:cstheme="minorHAnsi"/>
          <w:b w:val="0"/>
          <w:bCs w:val="0"/>
          <w:color w:val="1B1B1B"/>
          <w:shd w:val="clear" w:color="auto" w:fill="FEFEFE"/>
        </w:rPr>
      </w:pPr>
      <w:r w:rsidRPr="00CA4638">
        <w:rPr>
          <w:rStyle w:val="Strong"/>
          <w:rFonts w:cstheme="minorHAnsi"/>
          <w:b w:val="0"/>
          <w:bCs w:val="0"/>
          <w:color w:val="1B1B1B"/>
          <w:shd w:val="clear" w:color="auto" w:fill="FEFEFE"/>
        </w:rPr>
        <w:t>8.)</w:t>
      </w:r>
      <w:r w:rsidRPr="00CA4638">
        <w:rPr>
          <w:rStyle w:val="Strong"/>
          <w:rFonts w:cstheme="minorHAnsi"/>
          <w:b w:val="0"/>
          <w:bCs w:val="0"/>
          <w:color w:val="1B1B1B"/>
          <w:shd w:val="clear" w:color="auto" w:fill="FEFEFE"/>
        </w:rPr>
        <w:tab/>
        <w:t xml:space="preserve">At the East Range Joint Powers Board Meeting on December 27, 2022, Mayor Zins is the new Chairman and Gregor is the Vice Chairman.  Astro Tourism was the topic of the meeting – focusing on Aurora and TOW areas where the Aurora Borealis can be seen.  This is becoming a very large tourism attraction and there will be a presentation to the Aurora City Council in which Town Board members are encouraged to attend also.  </w:t>
      </w:r>
    </w:p>
    <w:p w14:paraId="246301DF" w14:textId="77777777" w:rsidR="00CA4638" w:rsidRPr="00CA4638" w:rsidRDefault="00CA4638" w:rsidP="00CA4638">
      <w:pPr>
        <w:pStyle w:val="NoSpacing"/>
        <w:ind w:left="720" w:hanging="720"/>
        <w:rPr>
          <w:rStyle w:val="Strong"/>
          <w:rFonts w:cstheme="minorHAnsi"/>
          <w:b w:val="0"/>
          <w:bCs w:val="0"/>
          <w:color w:val="1B1B1B"/>
          <w:shd w:val="clear" w:color="auto" w:fill="FEFEFE"/>
        </w:rPr>
      </w:pPr>
    </w:p>
    <w:p w14:paraId="1D270C0D" w14:textId="46597ED4" w:rsidR="005D0A4D" w:rsidRPr="00B535DE" w:rsidRDefault="00C948E2" w:rsidP="00C948E2">
      <w:pPr>
        <w:pStyle w:val="NoSpacing"/>
        <w:ind w:left="720" w:hanging="720"/>
        <w:rPr>
          <w:b/>
          <w:bCs/>
        </w:rPr>
      </w:pPr>
      <w:r w:rsidRPr="00B535DE">
        <w:rPr>
          <w:rStyle w:val="Strong"/>
          <w:rFonts w:cstheme="minorHAnsi"/>
          <w:b w:val="0"/>
          <w:bCs w:val="0"/>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Pr="00B535DE">
        <w:rPr>
          <w:rStyle w:val="Strong"/>
          <w:rFonts w:cstheme="minorHAnsi"/>
          <w:b w:val="0"/>
          <w:bCs w:val="0"/>
          <w:color w:val="1B1B1B"/>
          <w:shd w:val="clear" w:color="auto" w:fill="FEFEFE"/>
        </w:rPr>
        <w:tab/>
      </w:r>
      <w:r w:rsidR="005D0A4D" w:rsidRPr="00B535DE">
        <w:rPr>
          <w:b/>
          <w:bCs/>
        </w:rPr>
        <w:t xml:space="preserve">IT WAS MOVED BY </w:t>
      </w:r>
      <w:r w:rsidR="00CA4638">
        <w:rPr>
          <w:b/>
          <w:bCs/>
        </w:rPr>
        <w:t>SKELTON</w:t>
      </w:r>
      <w:r w:rsidR="009A4ED3" w:rsidRPr="00B535DE">
        <w:rPr>
          <w:b/>
          <w:bCs/>
        </w:rPr>
        <w:t>,</w:t>
      </w:r>
      <w:r w:rsidR="005D0A4D" w:rsidRPr="00B535DE">
        <w:rPr>
          <w:b/>
          <w:bCs/>
        </w:rPr>
        <w:t xml:space="preserve"> SUPPORTED BY </w:t>
      </w:r>
      <w:r w:rsidR="009B1DAB" w:rsidRPr="00B535DE">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3F59A1A9"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DA5EF8">
        <w:rPr>
          <w:rFonts w:ascii="Calibri" w:hAnsi="Calibri"/>
        </w:rPr>
        <w:t xml:space="preserve">Plowing, breakdowns, and more plowing.  The department has been working on the Laskiainen slides too.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0F3E16F" w14:textId="30BAFB61" w:rsidR="0096449E" w:rsidRDefault="0096449E" w:rsidP="00A048B8">
      <w:pPr>
        <w:pStyle w:val="Informal1"/>
        <w:rPr>
          <w:rFonts w:ascii="Calibri" w:hAnsi="Calibri"/>
        </w:rPr>
      </w:pPr>
      <w:r w:rsidRPr="0096449E">
        <w:rPr>
          <w:rFonts w:ascii="Calibri" w:hAnsi="Calibri"/>
          <w:u w:val="single"/>
        </w:rPr>
        <w:t>Anttila</w:t>
      </w:r>
      <w:r>
        <w:rPr>
          <w:rFonts w:ascii="Calibri" w:hAnsi="Calibri"/>
        </w:rPr>
        <w:t xml:space="preserve"> – </w:t>
      </w:r>
      <w:r w:rsidR="00DA5EF8">
        <w:rPr>
          <w:rFonts w:ascii="Calibri" w:hAnsi="Calibri"/>
        </w:rPr>
        <w:t>Work on the Laskiainen slides has been going well.  Thanks to all the volunteers to make this happen and the Public Works department.  Volunteers are always needed!!</w:t>
      </w:r>
    </w:p>
    <w:p w14:paraId="69093FDE" w14:textId="1A29EEE1" w:rsidR="00F53331" w:rsidRDefault="00F53331" w:rsidP="00A048B8">
      <w:pPr>
        <w:pStyle w:val="Informal1"/>
        <w:rPr>
          <w:rFonts w:ascii="Calibri" w:hAnsi="Calibri"/>
        </w:rPr>
      </w:pPr>
      <w:r w:rsidRPr="00F53331">
        <w:rPr>
          <w:rFonts w:ascii="Calibri" w:hAnsi="Calibri"/>
          <w:u w:val="single"/>
        </w:rPr>
        <w:t>Kippley</w:t>
      </w:r>
      <w:r>
        <w:rPr>
          <w:rFonts w:ascii="Calibri" w:hAnsi="Calibri"/>
        </w:rPr>
        <w:t xml:space="preserve"> – </w:t>
      </w:r>
      <w:r w:rsidR="00DA5EF8">
        <w:rPr>
          <w:rFonts w:ascii="Calibri" w:hAnsi="Calibri"/>
        </w:rPr>
        <w:t>Plowing crew is doing great!</w:t>
      </w:r>
    </w:p>
    <w:p w14:paraId="55BDE9E8" w14:textId="74EF0385" w:rsidR="00DA5EF8" w:rsidRDefault="00DA5EF8" w:rsidP="00A048B8">
      <w:pPr>
        <w:pStyle w:val="Informal1"/>
        <w:rPr>
          <w:rFonts w:ascii="Calibri" w:hAnsi="Calibri"/>
        </w:rPr>
      </w:pPr>
      <w:r w:rsidRPr="00DA5EF8">
        <w:rPr>
          <w:rFonts w:ascii="Calibri" w:hAnsi="Calibri"/>
          <w:u w:val="single"/>
        </w:rPr>
        <w:t>Skelton</w:t>
      </w:r>
      <w:r>
        <w:rPr>
          <w:rFonts w:ascii="Calibri" w:hAnsi="Calibri"/>
        </w:rPr>
        <w:t xml:space="preserve"> – There was a stolen catalytic converter from the County side of the garage on December 17</w:t>
      </w:r>
      <w:r w:rsidRPr="00DA5EF8">
        <w:rPr>
          <w:rFonts w:ascii="Calibri" w:hAnsi="Calibri"/>
          <w:vertAlign w:val="superscript"/>
        </w:rPr>
        <w:t>th</w:t>
      </w:r>
      <w:r>
        <w:rPr>
          <w:rFonts w:ascii="Calibri" w:hAnsi="Calibri"/>
        </w:rPr>
        <w:t xml:space="preserve"> which is being investigated.  </w:t>
      </w:r>
    </w:p>
    <w:p w14:paraId="774011A7" w14:textId="59D5E1E0"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96449E">
        <w:rPr>
          <w:rFonts w:asciiTheme="minorHAnsi" w:hAnsiTheme="minorHAnsi" w:cstheme="minorHAnsi"/>
        </w:rPr>
        <w:t>None</w:t>
      </w:r>
    </w:p>
    <w:p w14:paraId="35C26EF0" w14:textId="77777777" w:rsidR="00783B82" w:rsidRPr="00F50553" w:rsidRDefault="00DA5EF8" w:rsidP="00783B82">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7907F4" w:rsidRPr="007907F4">
        <w:rPr>
          <w:rFonts w:asciiTheme="minorHAnsi" w:hAnsiTheme="minorHAnsi" w:cstheme="minorHAnsi"/>
          <w:b/>
        </w:rPr>
        <w:t xml:space="preserve">:  </w:t>
      </w:r>
      <w:r w:rsidR="00783B82" w:rsidRPr="007C73C2">
        <w:rPr>
          <w:u w:val="single"/>
        </w:rPr>
        <w:t>Next Regular Meeting</w:t>
      </w:r>
      <w:r w:rsidR="00783B82" w:rsidRPr="007C73C2">
        <w:t xml:space="preserve">: Thursday, </w:t>
      </w:r>
      <w:r w:rsidR="00783B82">
        <w:t>February 2</w:t>
      </w:r>
      <w:r w:rsidR="00783B82" w:rsidRPr="007C73C2">
        <w:t>, 202</w:t>
      </w:r>
      <w:r w:rsidR="00783B82">
        <w:t>3</w:t>
      </w:r>
      <w:r w:rsidR="00783B82" w:rsidRPr="007C73C2">
        <w:t xml:space="preserve"> 5:00 P.M. @ City/Town Government Center</w:t>
      </w:r>
      <w:r w:rsidR="00783B82">
        <w:t xml:space="preserve"> with Board of Audit Meeting Following</w:t>
      </w:r>
      <w:r w:rsidR="00783B82" w:rsidRPr="007C73C2">
        <w:t xml:space="preserve">; </w:t>
      </w:r>
      <w:r w:rsidR="00783B82" w:rsidRPr="007C73C2">
        <w:rPr>
          <w:u w:val="single"/>
        </w:rPr>
        <w:t>East Range Water Board Meeting</w:t>
      </w:r>
      <w:r w:rsidR="00783B82" w:rsidRPr="007C73C2">
        <w:t xml:space="preserve">:  Wednesday, </w:t>
      </w:r>
      <w:r w:rsidR="00783B82">
        <w:t>February 15</w:t>
      </w:r>
      <w:r w:rsidR="00783B82" w:rsidRPr="007C73C2">
        <w:t>, 202</w:t>
      </w:r>
      <w:r w:rsidR="00783B82">
        <w:t>3</w:t>
      </w:r>
      <w:r w:rsidR="00783B82" w:rsidRPr="007C73C2">
        <w:t xml:space="preserve"> 4:30 P.M. @ City/Town Government Center; </w:t>
      </w:r>
      <w:r w:rsidR="00783B82" w:rsidRPr="007C73C2">
        <w:rPr>
          <w:u w:val="single"/>
        </w:rPr>
        <w:t>ERJPB Meeting</w:t>
      </w:r>
      <w:r w:rsidR="00783B82" w:rsidRPr="007C73C2">
        <w:t xml:space="preserve">:  Tuesday, </w:t>
      </w:r>
      <w:r w:rsidR="00783B82">
        <w:t>January 24</w:t>
      </w:r>
      <w:r w:rsidR="00783B82" w:rsidRPr="007C73C2">
        <w:t>, 202</w:t>
      </w:r>
      <w:r w:rsidR="00783B82">
        <w:t>3</w:t>
      </w:r>
      <w:r w:rsidR="00783B82" w:rsidRPr="007C73C2">
        <w:t xml:space="preserve"> 9:00 AM @ City/Town Government Center;</w:t>
      </w:r>
      <w:r w:rsidR="00783B82">
        <w:t xml:space="preserve"> </w:t>
      </w:r>
      <w:r w:rsidR="00783B82" w:rsidRPr="00F50553">
        <w:rPr>
          <w:u w:val="single"/>
        </w:rPr>
        <w:t>CAP Meeting</w:t>
      </w:r>
      <w:r w:rsidR="00783B82">
        <w:t>:  Thursday, February 2, 2023 11:30 A.M. @ Giants Ridge;</w:t>
      </w:r>
      <w:bookmarkStart w:id="0" w:name="_Hlk120540269"/>
      <w:r w:rsidR="00783B82">
        <w:t xml:space="preserve"> </w:t>
      </w:r>
      <w:r w:rsidR="00783B82" w:rsidRPr="00DC00E2">
        <w:rPr>
          <w:u w:val="single"/>
        </w:rPr>
        <w:t>Mesabi East/Youth Activities Quarterly Meeting</w:t>
      </w:r>
      <w:r w:rsidR="00783B82">
        <w:t xml:space="preserve">:  Wednesday, January 25, 2023 @ 5:30 P.M. Mesabi East School Board Room; </w:t>
      </w:r>
    </w:p>
    <w:bookmarkEnd w:id="0"/>
    <w:p w14:paraId="29CD1E9E" w14:textId="6E953212" w:rsidR="00740D9B" w:rsidRPr="00427788" w:rsidRDefault="00783B82" w:rsidP="00740D9B">
      <w:pPr>
        <w:pStyle w:val="Informal1"/>
        <w:jc w:val="both"/>
        <w:rPr>
          <w:rFonts w:asciiTheme="minorHAnsi" w:hAnsiTheme="minorHAnsi" w:cstheme="minorHAnsi"/>
          <w:b/>
          <w:u w:val="single"/>
        </w:rPr>
      </w:pPr>
      <w:r>
        <w:rPr>
          <w:rFonts w:asciiTheme="minorHAnsi" w:hAnsiTheme="minorHAnsi" w:cstheme="minorHAnsi"/>
          <w:b/>
        </w:rPr>
        <w:t>9</w:t>
      </w:r>
      <w:r w:rsidR="00740D9B" w:rsidRPr="00427788">
        <w:rPr>
          <w:rFonts w:asciiTheme="minorHAnsi" w:hAnsiTheme="minorHAnsi" w:cstheme="minorHAnsi"/>
          <w:b/>
        </w:rPr>
        <w:t xml:space="preserve">. </w:t>
      </w:r>
      <w:r w:rsidR="00427788">
        <w:rPr>
          <w:rFonts w:asciiTheme="minorHAnsi" w:hAnsiTheme="minorHAnsi" w:cstheme="minorHAnsi"/>
          <w:b/>
        </w:rPr>
        <w:tab/>
      </w:r>
      <w:r w:rsidR="00740D9B" w:rsidRPr="00427788">
        <w:rPr>
          <w:rFonts w:asciiTheme="minorHAnsi" w:hAnsiTheme="minorHAnsi" w:cstheme="minorHAnsi"/>
          <w:b/>
          <w:u w:val="single"/>
        </w:rPr>
        <w:t>ADJOURNMENT</w:t>
      </w:r>
    </w:p>
    <w:p w14:paraId="485AD17C" w14:textId="7C4DC4ED" w:rsidR="009C173F" w:rsidRDefault="00740D9B" w:rsidP="00740D9B">
      <w:pPr>
        <w:pStyle w:val="Informal1"/>
        <w:jc w:val="both"/>
        <w:rPr>
          <w:rFonts w:asciiTheme="minorHAnsi" w:hAnsiTheme="minorHAnsi" w:cstheme="minorHAnsi"/>
          <w:b/>
        </w:rPr>
      </w:pPr>
      <w:r w:rsidRPr="00427788">
        <w:rPr>
          <w:rFonts w:asciiTheme="minorHAnsi" w:hAnsiTheme="minorHAnsi" w:cstheme="minorHAnsi"/>
          <w:b/>
        </w:rPr>
        <w:t xml:space="preserve">IT WAS MOVED BY </w:t>
      </w:r>
      <w:r w:rsidR="00783B82">
        <w:rPr>
          <w:rFonts w:asciiTheme="minorHAnsi" w:hAnsiTheme="minorHAnsi" w:cstheme="minorHAnsi"/>
          <w:b/>
        </w:rPr>
        <w:t>SKELTON</w:t>
      </w:r>
      <w:r w:rsidRPr="00427788">
        <w:rPr>
          <w:rFonts w:asciiTheme="minorHAnsi" w:hAnsiTheme="minorHAnsi" w:cstheme="minorHAnsi"/>
          <w:b/>
        </w:rPr>
        <w:t>, SUPPORTED BY</w:t>
      </w:r>
      <w:r w:rsidR="00D934EC">
        <w:rPr>
          <w:rFonts w:asciiTheme="minorHAnsi" w:hAnsiTheme="minorHAnsi" w:cstheme="minorHAnsi"/>
          <w:b/>
        </w:rPr>
        <w:t xml:space="preserve"> </w:t>
      </w:r>
      <w:r w:rsidR="00A459EE">
        <w:rPr>
          <w:rFonts w:asciiTheme="minorHAnsi" w:hAnsiTheme="minorHAnsi" w:cstheme="minorHAnsi"/>
          <w:b/>
        </w:rPr>
        <w:t>ANTTILA</w:t>
      </w:r>
      <w:r w:rsidR="0089113F">
        <w:rPr>
          <w:rFonts w:asciiTheme="minorHAnsi" w:hAnsiTheme="minorHAnsi" w:cstheme="minorHAnsi"/>
          <w:b/>
        </w:rPr>
        <w:t xml:space="preserve"> </w:t>
      </w:r>
      <w:r w:rsidRPr="00427788">
        <w:rPr>
          <w:rFonts w:asciiTheme="minorHAnsi" w:hAnsiTheme="minorHAnsi" w:cstheme="minorHAnsi"/>
          <w:b/>
        </w:rPr>
        <w:t xml:space="preserve">TO ADJOURN THE REGULAR MEETING AT </w:t>
      </w:r>
      <w:r w:rsidR="00A459EE">
        <w:rPr>
          <w:rFonts w:asciiTheme="minorHAnsi" w:hAnsiTheme="minorHAnsi" w:cstheme="minorHAnsi"/>
          <w:b/>
        </w:rPr>
        <w:t>5</w:t>
      </w:r>
      <w:r w:rsidR="00055350" w:rsidRPr="00427788">
        <w:rPr>
          <w:rFonts w:asciiTheme="minorHAnsi" w:hAnsiTheme="minorHAnsi" w:cstheme="minorHAnsi"/>
          <w:b/>
        </w:rPr>
        <w:t>:</w:t>
      </w:r>
      <w:r w:rsidR="00A459EE">
        <w:rPr>
          <w:rFonts w:asciiTheme="minorHAnsi" w:hAnsiTheme="minorHAnsi" w:cstheme="minorHAnsi"/>
          <w:b/>
        </w:rPr>
        <w:t>41</w:t>
      </w:r>
      <w:r w:rsidR="00473E00" w:rsidRPr="00427788">
        <w:rPr>
          <w:rFonts w:asciiTheme="minorHAnsi" w:hAnsiTheme="minorHAnsi" w:cstheme="minorHAnsi"/>
          <w:b/>
        </w:rPr>
        <w:t xml:space="preserve"> P.M.  </w:t>
      </w:r>
      <w:r w:rsidR="00447A0B">
        <w:rPr>
          <w:rFonts w:asciiTheme="minorHAnsi" w:hAnsiTheme="minorHAnsi" w:cstheme="minorHAnsi"/>
          <w:b/>
        </w:rPr>
        <w:t>MOTION</w:t>
      </w:r>
      <w:r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2309D9C3"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693312">
        <w:rPr>
          <w:rFonts w:cstheme="minorHAnsi"/>
          <w:b/>
        </w:rPr>
        <w:t>Jon Skelton</w:t>
      </w:r>
      <w:r w:rsidR="00D934EC">
        <w:rPr>
          <w:rFonts w:cstheme="minorHAnsi"/>
          <w:b/>
        </w:rPr>
        <w:t>,</w:t>
      </w:r>
      <w:r w:rsidR="0089113F">
        <w:rPr>
          <w:rFonts w:cstheme="minorHAnsi"/>
          <w:b/>
        </w:rPr>
        <w:t xml:space="preserve">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58C2" w14:textId="77777777" w:rsidR="005D053E" w:rsidRDefault="005D053E" w:rsidP="006C2D7B">
      <w:r>
        <w:separator/>
      </w:r>
    </w:p>
  </w:endnote>
  <w:endnote w:type="continuationSeparator" w:id="0">
    <w:p w14:paraId="06773F37" w14:textId="77777777" w:rsidR="005D053E" w:rsidRDefault="005D053E"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C317" w14:textId="77777777" w:rsidR="005D053E" w:rsidRDefault="005D053E" w:rsidP="006C2D7B">
      <w:r>
        <w:separator/>
      </w:r>
    </w:p>
  </w:footnote>
  <w:footnote w:type="continuationSeparator" w:id="0">
    <w:p w14:paraId="680CDE6D" w14:textId="77777777" w:rsidR="005D053E" w:rsidRDefault="005D053E"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6"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2"/>
  </w:num>
  <w:num w:numId="2" w16cid:durableId="235670500">
    <w:abstractNumId w:val="11"/>
  </w:num>
  <w:num w:numId="3" w16cid:durableId="1904951917">
    <w:abstractNumId w:val="38"/>
  </w:num>
  <w:num w:numId="4" w16cid:durableId="407774828">
    <w:abstractNumId w:val="21"/>
  </w:num>
  <w:num w:numId="5" w16cid:durableId="194126470">
    <w:abstractNumId w:val="33"/>
  </w:num>
  <w:num w:numId="6" w16cid:durableId="714700338">
    <w:abstractNumId w:val="22"/>
  </w:num>
  <w:num w:numId="7" w16cid:durableId="1685399926">
    <w:abstractNumId w:val="30"/>
  </w:num>
  <w:num w:numId="8" w16cid:durableId="431556607">
    <w:abstractNumId w:val="37"/>
  </w:num>
  <w:num w:numId="9" w16cid:durableId="1244603896">
    <w:abstractNumId w:val="13"/>
  </w:num>
  <w:num w:numId="10" w16cid:durableId="2018577116">
    <w:abstractNumId w:val="18"/>
  </w:num>
  <w:num w:numId="11" w16cid:durableId="1764914915">
    <w:abstractNumId w:val="19"/>
  </w:num>
  <w:num w:numId="12" w16cid:durableId="989555011">
    <w:abstractNumId w:val="31"/>
  </w:num>
  <w:num w:numId="13" w16cid:durableId="1065369798">
    <w:abstractNumId w:val="43"/>
  </w:num>
  <w:num w:numId="14" w16cid:durableId="77335138">
    <w:abstractNumId w:val="17"/>
  </w:num>
  <w:num w:numId="15" w16cid:durableId="1370102491">
    <w:abstractNumId w:val="23"/>
  </w:num>
  <w:num w:numId="16" w16cid:durableId="1986008893">
    <w:abstractNumId w:val="10"/>
  </w:num>
  <w:num w:numId="17" w16cid:durableId="1489904406">
    <w:abstractNumId w:val="6"/>
  </w:num>
  <w:num w:numId="18" w16cid:durableId="301541709">
    <w:abstractNumId w:val="39"/>
  </w:num>
  <w:num w:numId="19" w16cid:durableId="1783382232">
    <w:abstractNumId w:val="1"/>
  </w:num>
  <w:num w:numId="20" w16cid:durableId="60369350">
    <w:abstractNumId w:val="27"/>
  </w:num>
  <w:num w:numId="21" w16cid:durableId="1706712036">
    <w:abstractNumId w:val="36"/>
  </w:num>
  <w:num w:numId="22" w16cid:durableId="197285405">
    <w:abstractNumId w:val="5"/>
  </w:num>
  <w:num w:numId="23" w16cid:durableId="2143185926">
    <w:abstractNumId w:val="20"/>
  </w:num>
  <w:num w:numId="24" w16cid:durableId="720716593">
    <w:abstractNumId w:val="24"/>
  </w:num>
  <w:num w:numId="25" w16cid:durableId="1231159645">
    <w:abstractNumId w:val="29"/>
  </w:num>
  <w:num w:numId="26" w16cid:durableId="240337662">
    <w:abstractNumId w:val="25"/>
  </w:num>
  <w:num w:numId="27" w16cid:durableId="826898679">
    <w:abstractNumId w:val="40"/>
  </w:num>
  <w:num w:numId="28" w16cid:durableId="498619576">
    <w:abstractNumId w:val="42"/>
  </w:num>
  <w:num w:numId="29" w16cid:durableId="678116863">
    <w:abstractNumId w:val="26"/>
  </w:num>
  <w:num w:numId="30" w16cid:durableId="708795848">
    <w:abstractNumId w:val="4"/>
  </w:num>
  <w:num w:numId="31" w16cid:durableId="424307828">
    <w:abstractNumId w:val="35"/>
  </w:num>
  <w:num w:numId="32" w16cid:durableId="206572113">
    <w:abstractNumId w:val="16"/>
  </w:num>
  <w:num w:numId="33" w16cid:durableId="619260000">
    <w:abstractNumId w:val="41"/>
  </w:num>
  <w:num w:numId="34" w16cid:durableId="1906262455">
    <w:abstractNumId w:val="9"/>
  </w:num>
  <w:num w:numId="35" w16cid:durableId="1546911884">
    <w:abstractNumId w:val="3"/>
  </w:num>
  <w:num w:numId="36" w16cid:durableId="1970237320">
    <w:abstractNumId w:val="14"/>
  </w:num>
  <w:num w:numId="37" w16cid:durableId="1145780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4"/>
  </w:num>
  <w:num w:numId="41" w16cid:durableId="1447114299">
    <w:abstractNumId w:val="15"/>
  </w:num>
  <w:num w:numId="42" w16cid:durableId="184681068">
    <w:abstractNumId w:val="0"/>
  </w:num>
  <w:num w:numId="43" w16cid:durableId="1314718724">
    <w:abstractNumId w:val="28"/>
  </w:num>
  <w:num w:numId="44" w16cid:durableId="648829081">
    <w:abstractNumId w:val="2"/>
  </w:num>
  <w:num w:numId="45" w16cid:durableId="192067835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1194"/>
    <w:rsid w:val="000B236F"/>
    <w:rsid w:val="000B2630"/>
    <w:rsid w:val="000B33FB"/>
    <w:rsid w:val="000B4B72"/>
    <w:rsid w:val="000B4EC1"/>
    <w:rsid w:val="000B50E0"/>
    <w:rsid w:val="000B529F"/>
    <w:rsid w:val="000B5819"/>
    <w:rsid w:val="000B6676"/>
    <w:rsid w:val="000B669D"/>
    <w:rsid w:val="000B6F6D"/>
    <w:rsid w:val="000B7C1A"/>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4EB1"/>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1DEB"/>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EEE"/>
    <w:rsid w:val="00540FB6"/>
    <w:rsid w:val="00541841"/>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419"/>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53C"/>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EBE"/>
    <w:rsid w:val="00723302"/>
    <w:rsid w:val="00723C4A"/>
    <w:rsid w:val="00724F5B"/>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1389"/>
    <w:rsid w:val="007D1A58"/>
    <w:rsid w:val="007D42F6"/>
    <w:rsid w:val="007D4859"/>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31B9"/>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472CB"/>
    <w:rsid w:val="00850ABC"/>
    <w:rsid w:val="0085224B"/>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39"/>
    <w:rsid w:val="0093355A"/>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0"/>
    <w:rsid w:val="00A66BA6"/>
    <w:rsid w:val="00A67CA5"/>
    <w:rsid w:val="00A712E6"/>
    <w:rsid w:val="00A71EB8"/>
    <w:rsid w:val="00A732D5"/>
    <w:rsid w:val="00A73606"/>
    <w:rsid w:val="00A73836"/>
    <w:rsid w:val="00A73A05"/>
    <w:rsid w:val="00A74893"/>
    <w:rsid w:val="00A74B43"/>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3E68"/>
    <w:rsid w:val="00AB4C8D"/>
    <w:rsid w:val="00AB510C"/>
    <w:rsid w:val="00AB5D23"/>
    <w:rsid w:val="00AB6141"/>
    <w:rsid w:val="00AC0C33"/>
    <w:rsid w:val="00AC0CE2"/>
    <w:rsid w:val="00AC16BB"/>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1CCB"/>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0B0"/>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8E2"/>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036"/>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902"/>
    <w:rsid w:val="00DE5CC5"/>
    <w:rsid w:val="00DE5D6F"/>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399"/>
    <w:rsid w:val="00F456A6"/>
    <w:rsid w:val="00F45ADC"/>
    <w:rsid w:val="00F4642D"/>
    <w:rsid w:val="00F47689"/>
    <w:rsid w:val="00F476A8"/>
    <w:rsid w:val="00F476F9"/>
    <w:rsid w:val="00F5077B"/>
    <w:rsid w:val="00F50B5C"/>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A7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8</cp:revision>
  <cp:lastPrinted>2023-01-05T18:40:00Z</cp:lastPrinted>
  <dcterms:created xsi:type="dcterms:W3CDTF">2023-01-30T18:28:00Z</dcterms:created>
  <dcterms:modified xsi:type="dcterms:W3CDTF">2023-01-30T20:11:00Z</dcterms:modified>
</cp:coreProperties>
</file>