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505" w:rsidRDefault="00226505" w:rsidP="00E35C36">
      <w:pPr>
        <w:pStyle w:val="Header"/>
        <w:jc w:val="center"/>
        <w:rPr>
          <w:rFonts w:ascii="Arial" w:eastAsia="Arial Unicode MS" w:hAnsi="Arial" w:cs="Arial"/>
          <w:color w:val="000000"/>
          <w:sz w:val="20"/>
          <w:szCs w:val="20"/>
        </w:rPr>
      </w:pPr>
      <w:r>
        <w:rPr>
          <w:rFonts w:ascii="Arial" w:eastAsia="Arial Unicode MS" w:hAnsi="Arial" w:cs="Arial"/>
          <w:noProof/>
          <w:color w:val="000000"/>
          <w:sz w:val="20"/>
          <w:szCs w:val="20"/>
        </w:rPr>
        <w:drawing>
          <wp:inline distT="0" distB="0" distL="0" distR="0">
            <wp:extent cx="1247775" cy="752475"/>
            <wp:effectExtent l="0" t="0" r="0" b="0"/>
            <wp:docPr id="1" name="Picture 1" descr="newlogo gi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 gif(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7775" cy="752475"/>
                    </a:xfrm>
                    <a:prstGeom prst="rect">
                      <a:avLst/>
                    </a:prstGeom>
                    <a:noFill/>
                    <a:ln>
                      <a:noFill/>
                    </a:ln>
                  </pic:spPr>
                </pic:pic>
              </a:graphicData>
            </a:graphic>
          </wp:inline>
        </w:drawing>
      </w:r>
    </w:p>
    <w:p w:rsidR="00226505" w:rsidRDefault="00226505" w:rsidP="00226505">
      <w:pPr>
        <w:pStyle w:val="Header"/>
        <w:rPr>
          <w:b/>
        </w:rPr>
      </w:pPr>
      <w:r>
        <w:rPr>
          <w:rFonts w:ascii="Arial" w:eastAsia="Arial Unicode MS" w:hAnsi="Arial" w:cs="Arial"/>
          <w:b/>
          <w:color w:val="000000"/>
          <w:sz w:val="20"/>
          <w:szCs w:val="20"/>
        </w:rPr>
        <w:t xml:space="preserve">                                                     ALAMO WOMEN’S HEALTH, PLLC</w:t>
      </w:r>
    </w:p>
    <w:p w:rsidR="00E35C36" w:rsidRDefault="00A80799" w:rsidP="00E35C36">
      <w:pPr>
        <w:jc w:val="center"/>
      </w:pPr>
      <w:r w:rsidRPr="00A80799">
        <w:rPr>
          <w:rFonts w:ascii="Times New Roman" w:eastAsia="Times New Roman" w:hAnsi="Times New Roman" w:cs="Times New Roman"/>
          <w:sz w:val="24"/>
          <w:szCs w:val="24"/>
        </w:rPr>
        <w:br/>
      </w:r>
      <w:bookmarkStart w:id="0" w:name="_GoBack"/>
      <w:bookmarkEnd w:id="0"/>
      <w:r w:rsidR="00E35C36">
        <w:rPr>
          <w:rFonts w:ascii="Arial" w:hAnsi="Arial" w:cs="Arial"/>
          <w:color w:val="000000"/>
        </w:rPr>
        <w:br/>
      </w:r>
    </w:p>
    <w:p w:rsidR="005F620E" w:rsidRPr="005F620E" w:rsidRDefault="005F620E" w:rsidP="005F620E">
      <w:pPr>
        <w:spacing w:after="168" w:line="420" w:lineRule="atLeast"/>
        <w:jc w:val="center"/>
        <w:outlineLvl w:val="0"/>
        <w:rPr>
          <w:rFonts w:ascii="Arial" w:eastAsia="Times New Roman" w:hAnsi="Arial" w:cs="Arial"/>
          <w:color w:val="003D6D"/>
          <w:kern w:val="36"/>
          <w:sz w:val="38"/>
          <w:szCs w:val="38"/>
        </w:rPr>
      </w:pPr>
      <w:r w:rsidRPr="005F620E">
        <w:rPr>
          <w:rFonts w:ascii="Arial" w:eastAsia="Times New Roman" w:hAnsi="Arial" w:cs="Arial"/>
          <w:color w:val="003D6D"/>
          <w:kern w:val="36"/>
          <w:sz w:val="38"/>
          <w:szCs w:val="38"/>
        </w:rPr>
        <w:t xml:space="preserve">Postpartum Care </w:t>
      </w:r>
      <w:proofErr w:type="gramStart"/>
      <w:r w:rsidRPr="005F620E">
        <w:rPr>
          <w:rFonts w:ascii="Arial" w:eastAsia="Times New Roman" w:hAnsi="Arial" w:cs="Arial"/>
          <w:color w:val="003D6D"/>
          <w:kern w:val="36"/>
          <w:sz w:val="38"/>
          <w:szCs w:val="38"/>
        </w:rPr>
        <w:t>After</w:t>
      </w:r>
      <w:proofErr w:type="gramEnd"/>
      <w:r w:rsidRPr="005F620E">
        <w:rPr>
          <w:rFonts w:ascii="Arial" w:eastAsia="Times New Roman" w:hAnsi="Arial" w:cs="Arial"/>
          <w:color w:val="003D6D"/>
          <w:kern w:val="36"/>
          <w:sz w:val="38"/>
          <w:szCs w:val="38"/>
        </w:rPr>
        <w:t xml:space="preserve"> Cesarean Delivery</w:t>
      </w:r>
    </w:p>
    <w:p w:rsidR="005F620E" w:rsidRPr="005F620E" w:rsidRDefault="005F620E" w:rsidP="005F620E">
      <w:pPr>
        <w:spacing w:before="240" w:after="240" w:line="285" w:lineRule="atLeast"/>
        <w:ind w:left="240" w:right="240"/>
        <w:rPr>
          <w:rFonts w:ascii="Arial" w:eastAsia="Times New Roman" w:hAnsi="Arial" w:cs="Arial"/>
          <w:color w:val="000000"/>
          <w:sz w:val="24"/>
          <w:szCs w:val="24"/>
        </w:rPr>
      </w:pPr>
      <w:r w:rsidRPr="005F620E">
        <w:rPr>
          <w:rFonts w:ascii="Arial" w:eastAsia="Times New Roman" w:hAnsi="Arial" w:cs="Arial"/>
          <w:color w:val="000000"/>
          <w:sz w:val="24"/>
          <w:szCs w:val="24"/>
        </w:rPr>
        <w:t>After you deliver your newborn (</w:t>
      </w:r>
      <w:r w:rsidRPr="005F620E">
        <w:rPr>
          <w:rFonts w:ascii="Arial" w:eastAsia="Times New Roman" w:hAnsi="Arial" w:cs="Arial"/>
          <w:i/>
          <w:iCs/>
          <w:color w:val="000000"/>
          <w:sz w:val="24"/>
          <w:szCs w:val="24"/>
        </w:rPr>
        <w:t>postpartum period</w:t>
      </w:r>
      <w:r w:rsidRPr="005F620E">
        <w:rPr>
          <w:rFonts w:ascii="Arial" w:eastAsia="Times New Roman" w:hAnsi="Arial" w:cs="Arial"/>
          <w:color w:val="000000"/>
          <w:sz w:val="24"/>
          <w:szCs w:val="24"/>
        </w:rPr>
        <w:t>), the usual stay in the hospital is 24–72 hours. If there were problems with your labor or delivery, or if you have other medical problems, you might be in the hospital longer.</w:t>
      </w:r>
    </w:p>
    <w:p w:rsidR="005F620E" w:rsidRPr="005F620E" w:rsidRDefault="005F620E" w:rsidP="005F620E">
      <w:pPr>
        <w:spacing w:before="240" w:after="240" w:line="285" w:lineRule="atLeast"/>
        <w:ind w:left="240" w:right="240"/>
        <w:rPr>
          <w:rFonts w:ascii="Arial" w:eastAsia="Times New Roman" w:hAnsi="Arial" w:cs="Arial"/>
          <w:color w:val="000000"/>
          <w:sz w:val="24"/>
          <w:szCs w:val="24"/>
        </w:rPr>
      </w:pPr>
      <w:r w:rsidRPr="005F620E">
        <w:rPr>
          <w:rFonts w:ascii="Arial" w:eastAsia="Times New Roman" w:hAnsi="Arial" w:cs="Arial"/>
          <w:color w:val="000000"/>
          <w:sz w:val="24"/>
          <w:szCs w:val="24"/>
        </w:rPr>
        <w:t>While you are in the hospital, you will receive help and instructions on how to care for yourself and your newborn during the postpartum period.</w:t>
      </w:r>
    </w:p>
    <w:p w:rsidR="005F620E" w:rsidRPr="005F620E" w:rsidRDefault="005F620E" w:rsidP="005F620E">
      <w:pPr>
        <w:spacing w:before="240" w:after="240" w:line="285" w:lineRule="atLeast"/>
        <w:ind w:left="240" w:right="240"/>
        <w:rPr>
          <w:rFonts w:ascii="Arial" w:eastAsia="Times New Roman" w:hAnsi="Arial" w:cs="Arial"/>
          <w:color w:val="000000"/>
          <w:sz w:val="24"/>
          <w:szCs w:val="24"/>
        </w:rPr>
      </w:pPr>
      <w:r w:rsidRPr="005F620E">
        <w:rPr>
          <w:rFonts w:ascii="Arial" w:eastAsia="Times New Roman" w:hAnsi="Arial" w:cs="Arial"/>
          <w:color w:val="000000"/>
          <w:sz w:val="24"/>
          <w:szCs w:val="24"/>
        </w:rPr>
        <w:t>While you are in the hospital:</w:t>
      </w:r>
    </w:p>
    <w:p w:rsidR="005F620E" w:rsidRPr="005F620E" w:rsidRDefault="005F620E" w:rsidP="005F620E">
      <w:pPr>
        <w:numPr>
          <w:ilvl w:val="0"/>
          <w:numId w:val="6"/>
        </w:numPr>
        <w:spacing w:before="100" w:beforeAutospacing="1" w:after="100" w:afterAutospacing="1" w:line="285" w:lineRule="atLeast"/>
        <w:ind w:left="360"/>
        <w:rPr>
          <w:rFonts w:ascii="Arial" w:eastAsia="Times New Roman" w:hAnsi="Arial" w:cs="Arial"/>
          <w:color w:val="000000"/>
          <w:sz w:val="24"/>
          <w:szCs w:val="24"/>
        </w:rPr>
      </w:pPr>
      <w:r w:rsidRPr="005F620E">
        <w:rPr>
          <w:rFonts w:ascii="Arial" w:eastAsia="Times New Roman" w:hAnsi="Arial" w:cs="Arial"/>
          <w:color w:val="000000"/>
          <w:sz w:val="24"/>
          <w:szCs w:val="24"/>
        </w:rPr>
        <w:t>It is normal for you to have pain or discomfort from the incision in your abdomen. Be sure to tell your nurses when you are having pain, where the pain is located, and what makes the pain worse.</w:t>
      </w:r>
    </w:p>
    <w:p w:rsidR="005F620E" w:rsidRPr="005F620E" w:rsidRDefault="005F620E" w:rsidP="005F620E">
      <w:pPr>
        <w:numPr>
          <w:ilvl w:val="0"/>
          <w:numId w:val="6"/>
        </w:numPr>
        <w:spacing w:before="100" w:beforeAutospacing="1" w:after="100" w:afterAutospacing="1" w:line="285" w:lineRule="atLeast"/>
        <w:ind w:left="360"/>
        <w:rPr>
          <w:rFonts w:ascii="Arial" w:eastAsia="Times New Roman" w:hAnsi="Arial" w:cs="Arial"/>
          <w:color w:val="000000"/>
          <w:sz w:val="24"/>
          <w:szCs w:val="24"/>
        </w:rPr>
      </w:pPr>
      <w:r w:rsidRPr="005F620E">
        <w:rPr>
          <w:rFonts w:ascii="Arial" w:eastAsia="Times New Roman" w:hAnsi="Arial" w:cs="Arial"/>
          <w:color w:val="000000"/>
          <w:sz w:val="24"/>
          <w:szCs w:val="24"/>
        </w:rPr>
        <w:t>If you are breastfeeding, you may feel uncomfortable contractions of your uterus for a couple of weeks. This is normal. The contractions help your uterus get back to normal size.</w:t>
      </w:r>
    </w:p>
    <w:p w:rsidR="005F620E" w:rsidRPr="005F620E" w:rsidRDefault="005F620E" w:rsidP="005F620E">
      <w:pPr>
        <w:numPr>
          <w:ilvl w:val="0"/>
          <w:numId w:val="6"/>
        </w:numPr>
        <w:spacing w:before="100" w:beforeAutospacing="1" w:after="100" w:afterAutospacing="1" w:line="285" w:lineRule="atLeast"/>
        <w:ind w:left="360"/>
        <w:rPr>
          <w:rFonts w:ascii="Arial" w:eastAsia="Times New Roman" w:hAnsi="Arial" w:cs="Arial"/>
          <w:color w:val="000000"/>
          <w:sz w:val="24"/>
          <w:szCs w:val="24"/>
        </w:rPr>
      </w:pPr>
      <w:r w:rsidRPr="005F620E">
        <w:rPr>
          <w:rFonts w:ascii="Arial" w:eastAsia="Times New Roman" w:hAnsi="Arial" w:cs="Arial"/>
          <w:color w:val="000000"/>
          <w:sz w:val="24"/>
          <w:szCs w:val="24"/>
        </w:rPr>
        <w:t>It is normal to have some bleeding after delivery.</w:t>
      </w:r>
    </w:p>
    <w:p w:rsidR="005F620E" w:rsidRPr="005F620E" w:rsidRDefault="005F620E" w:rsidP="005F620E">
      <w:pPr>
        <w:numPr>
          <w:ilvl w:val="0"/>
          <w:numId w:val="6"/>
        </w:numPr>
        <w:spacing w:before="100" w:beforeAutospacing="1" w:after="100" w:afterAutospacing="1" w:line="285" w:lineRule="atLeast"/>
        <w:ind w:left="360"/>
        <w:rPr>
          <w:rFonts w:ascii="Arial" w:eastAsia="Times New Roman" w:hAnsi="Arial" w:cs="Arial"/>
          <w:color w:val="000000"/>
          <w:sz w:val="24"/>
          <w:szCs w:val="24"/>
        </w:rPr>
      </w:pPr>
      <w:r w:rsidRPr="005F620E">
        <w:rPr>
          <w:rFonts w:ascii="Arial" w:eastAsia="Times New Roman" w:hAnsi="Arial" w:cs="Arial"/>
          <w:color w:val="000000"/>
          <w:sz w:val="24"/>
          <w:szCs w:val="24"/>
        </w:rPr>
        <w:t>For the first 1–3 days after delivery, the flow is red and the amount may be similar to a period.</w:t>
      </w:r>
    </w:p>
    <w:p w:rsidR="005F620E" w:rsidRPr="005F620E" w:rsidRDefault="005F620E" w:rsidP="005F620E">
      <w:pPr>
        <w:numPr>
          <w:ilvl w:val="0"/>
          <w:numId w:val="6"/>
        </w:numPr>
        <w:spacing w:before="100" w:beforeAutospacing="1" w:after="100" w:afterAutospacing="1" w:line="285" w:lineRule="atLeast"/>
        <w:ind w:left="360"/>
        <w:rPr>
          <w:rFonts w:ascii="Arial" w:eastAsia="Times New Roman" w:hAnsi="Arial" w:cs="Arial"/>
          <w:color w:val="000000"/>
          <w:sz w:val="24"/>
          <w:szCs w:val="24"/>
        </w:rPr>
      </w:pPr>
      <w:r w:rsidRPr="005F620E">
        <w:rPr>
          <w:rFonts w:ascii="Arial" w:eastAsia="Times New Roman" w:hAnsi="Arial" w:cs="Arial"/>
          <w:color w:val="000000"/>
          <w:sz w:val="24"/>
          <w:szCs w:val="24"/>
        </w:rPr>
        <w:t>It is common for the flow to start and stop.</w:t>
      </w:r>
    </w:p>
    <w:p w:rsidR="005F620E" w:rsidRPr="005F620E" w:rsidRDefault="005F620E" w:rsidP="005F620E">
      <w:pPr>
        <w:numPr>
          <w:ilvl w:val="0"/>
          <w:numId w:val="6"/>
        </w:numPr>
        <w:spacing w:before="100" w:beforeAutospacing="1" w:after="100" w:afterAutospacing="1" w:line="285" w:lineRule="atLeast"/>
        <w:ind w:left="360"/>
        <w:rPr>
          <w:rFonts w:ascii="Arial" w:eastAsia="Times New Roman" w:hAnsi="Arial" w:cs="Arial"/>
          <w:color w:val="000000"/>
          <w:sz w:val="24"/>
          <w:szCs w:val="24"/>
        </w:rPr>
      </w:pPr>
      <w:r w:rsidRPr="005F620E">
        <w:rPr>
          <w:rFonts w:ascii="Arial" w:eastAsia="Times New Roman" w:hAnsi="Arial" w:cs="Arial"/>
          <w:color w:val="000000"/>
          <w:sz w:val="24"/>
          <w:szCs w:val="24"/>
        </w:rPr>
        <w:t>In the first few days, you may pass some small clots. Let your nurses know if you begin to pass large clots or your flow increases.</w:t>
      </w:r>
    </w:p>
    <w:p w:rsidR="005F620E" w:rsidRPr="005F620E" w:rsidRDefault="005F620E" w:rsidP="005F620E">
      <w:pPr>
        <w:numPr>
          <w:ilvl w:val="0"/>
          <w:numId w:val="6"/>
        </w:numPr>
        <w:spacing w:before="100" w:beforeAutospacing="1" w:after="100" w:afterAutospacing="1" w:line="285" w:lineRule="atLeast"/>
        <w:ind w:left="360"/>
        <w:rPr>
          <w:rFonts w:ascii="Arial" w:eastAsia="Times New Roman" w:hAnsi="Arial" w:cs="Arial"/>
          <w:color w:val="000000"/>
          <w:sz w:val="24"/>
          <w:szCs w:val="24"/>
        </w:rPr>
      </w:pPr>
      <w:r w:rsidRPr="005F620E">
        <w:rPr>
          <w:rFonts w:ascii="Arial" w:eastAsia="Times New Roman" w:hAnsi="Arial" w:cs="Arial"/>
          <w:b/>
          <w:bCs/>
          <w:color w:val="000000"/>
          <w:sz w:val="24"/>
          <w:szCs w:val="24"/>
        </w:rPr>
        <w:t xml:space="preserve">Do </w:t>
      </w:r>
      <w:proofErr w:type="spellStart"/>
      <w:r w:rsidRPr="005F620E">
        <w:rPr>
          <w:rFonts w:ascii="Arial" w:eastAsia="Times New Roman" w:hAnsi="Arial" w:cs="Arial"/>
          <w:b/>
          <w:bCs/>
          <w:color w:val="000000"/>
          <w:sz w:val="24"/>
          <w:szCs w:val="24"/>
        </w:rPr>
        <w:t>not</w:t>
      </w:r>
      <w:r w:rsidRPr="005F620E">
        <w:rPr>
          <w:rFonts w:ascii="Arial" w:eastAsia="Times New Roman" w:hAnsi="Arial" w:cs="Arial"/>
          <w:color w:val="000000"/>
          <w:sz w:val="24"/>
          <w:szCs w:val="24"/>
        </w:rPr>
        <w:t>flush</w:t>
      </w:r>
      <w:proofErr w:type="spellEnd"/>
      <w:r w:rsidRPr="005F620E">
        <w:rPr>
          <w:rFonts w:ascii="Arial" w:eastAsia="Times New Roman" w:hAnsi="Arial" w:cs="Arial"/>
          <w:color w:val="000000"/>
          <w:sz w:val="24"/>
          <w:szCs w:val="24"/>
        </w:rPr>
        <w:t xml:space="preserve"> blood clots down the toilet before having the nurse look at </w:t>
      </w:r>
      <w:proofErr w:type="gramStart"/>
      <w:r w:rsidRPr="005F620E">
        <w:rPr>
          <w:rFonts w:ascii="Arial" w:eastAsia="Times New Roman" w:hAnsi="Arial" w:cs="Arial"/>
          <w:color w:val="000000"/>
          <w:sz w:val="24"/>
          <w:szCs w:val="24"/>
        </w:rPr>
        <w:t>them.</w:t>
      </w:r>
      <w:proofErr w:type="gramEnd"/>
    </w:p>
    <w:p w:rsidR="005F620E" w:rsidRPr="005F620E" w:rsidRDefault="005F620E" w:rsidP="005F620E">
      <w:pPr>
        <w:numPr>
          <w:ilvl w:val="0"/>
          <w:numId w:val="6"/>
        </w:numPr>
        <w:spacing w:before="100" w:beforeAutospacing="1" w:after="100" w:afterAutospacing="1" w:line="285" w:lineRule="atLeast"/>
        <w:ind w:left="360"/>
        <w:rPr>
          <w:rFonts w:ascii="Arial" w:eastAsia="Times New Roman" w:hAnsi="Arial" w:cs="Arial"/>
          <w:color w:val="000000"/>
          <w:sz w:val="24"/>
          <w:szCs w:val="24"/>
        </w:rPr>
      </w:pPr>
      <w:r w:rsidRPr="005F620E">
        <w:rPr>
          <w:rFonts w:ascii="Arial" w:eastAsia="Times New Roman" w:hAnsi="Arial" w:cs="Arial"/>
          <w:color w:val="000000"/>
          <w:sz w:val="24"/>
          <w:szCs w:val="24"/>
        </w:rPr>
        <w:t>During the next 3–10 days after delivery, your flow should become more watery and pink or brown-tinged in color.</w:t>
      </w:r>
    </w:p>
    <w:p w:rsidR="005F620E" w:rsidRPr="005F620E" w:rsidRDefault="005F620E" w:rsidP="005F620E">
      <w:pPr>
        <w:numPr>
          <w:ilvl w:val="0"/>
          <w:numId w:val="6"/>
        </w:numPr>
        <w:spacing w:before="100" w:beforeAutospacing="1" w:after="100" w:afterAutospacing="1" w:line="285" w:lineRule="atLeast"/>
        <w:ind w:left="360"/>
        <w:rPr>
          <w:rFonts w:ascii="Arial" w:eastAsia="Times New Roman" w:hAnsi="Arial" w:cs="Arial"/>
          <w:color w:val="000000"/>
          <w:sz w:val="24"/>
          <w:szCs w:val="24"/>
        </w:rPr>
      </w:pPr>
      <w:r w:rsidRPr="005F620E">
        <w:rPr>
          <w:rFonts w:ascii="Arial" w:eastAsia="Times New Roman" w:hAnsi="Arial" w:cs="Arial"/>
          <w:color w:val="000000"/>
          <w:sz w:val="24"/>
          <w:szCs w:val="24"/>
        </w:rPr>
        <w:t>Ten to fourteen days after delivery, your flow should be a small amount of yellowish-white discharge.</w:t>
      </w:r>
    </w:p>
    <w:p w:rsidR="005F620E" w:rsidRPr="005F620E" w:rsidRDefault="005F620E" w:rsidP="005F620E">
      <w:pPr>
        <w:numPr>
          <w:ilvl w:val="0"/>
          <w:numId w:val="6"/>
        </w:numPr>
        <w:spacing w:before="100" w:beforeAutospacing="1" w:after="100" w:afterAutospacing="1" w:line="285" w:lineRule="atLeast"/>
        <w:ind w:left="360"/>
        <w:rPr>
          <w:rFonts w:ascii="Arial" w:eastAsia="Times New Roman" w:hAnsi="Arial" w:cs="Arial"/>
          <w:color w:val="000000"/>
          <w:sz w:val="24"/>
          <w:szCs w:val="24"/>
        </w:rPr>
      </w:pPr>
      <w:r w:rsidRPr="005F620E">
        <w:rPr>
          <w:rFonts w:ascii="Arial" w:eastAsia="Times New Roman" w:hAnsi="Arial" w:cs="Arial"/>
          <w:color w:val="000000"/>
          <w:sz w:val="24"/>
          <w:szCs w:val="24"/>
        </w:rPr>
        <w:t>The amount of your flow will decrease over the first few weeks after delivery. Your flow may stop in 6–8 weeks. Most women have had their flow stop by 12 weeks after delivery.</w:t>
      </w:r>
    </w:p>
    <w:p w:rsidR="005F620E" w:rsidRPr="005F620E" w:rsidRDefault="005F620E" w:rsidP="005F620E">
      <w:pPr>
        <w:numPr>
          <w:ilvl w:val="0"/>
          <w:numId w:val="6"/>
        </w:numPr>
        <w:spacing w:before="100" w:beforeAutospacing="1" w:after="100" w:afterAutospacing="1" w:line="285" w:lineRule="atLeast"/>
        <w:ind w:left="360"/>
        <w:rPr>
          <w:rFonts w:ascii="Arial" w:eastAsia="Times New Roman" w:hAnsi="Arial" w:cs="Arial"/>
          <w:color w:val="000000"/>
          <w:sz w:val="24"/>
          <w:szCs w:val="24"/>
        </w:rPr>
      </w:pPr>
      <w:r w:rsidRPr="005F620E">
        <w:rPr>
          <w:rFonts w:ascii="Arial" w:eastAsia="Times New Roman" w:hAnsi="Arial" w:cs="Arial"/>
          <w:color w:val="000000"/>
          <w:sz w:val="24"/>
          <w:szCs w:val="24"/>
        </w:rPr>
        <w:t>You should change your sanitary pads frequently.</w:t>
      </w:r>
    </w:p>
    <w:p w:rsidR="005F620E" w:rsidRPr="005F620E" w:rsidRDefault="005F620E" w:rsidP="005F620E">
      <w:pPr>
        <w:numPr>
          <w:ilvl w:val="0"/>
          <w:numId w:val="6"/>
        </w:numPr>
        <w:spacing w:before="100" w:beforeAutospacing="1" w:after="100" w:afterAutospacing="1" w:line="285" w:lineRule="atLeast"/>
        <w:ind w:left="360"/>
        <w:rPr>
          <w:rFonts w:ascii="Arial" w:eastAsia="Times New Roman" w:hAnsi="Arial" w:cs="Arial"/>
          <w:color w:val="000000"/>
          <w:sz w:val="24"/>
          <w:szCs w:val="24"/>
        </w:rPr>
      </w:pPr>
      <w:r w:rsidRPr="005F620E">
        <w:rPr>
          <w:rFonts w:ascii="Arial" w:eastAsia="Times New Roman" w:hAnsi="Arial" w:cs="Arial"/>
          <w:color w:val="000000"/>
          <w:sz w:val="24"/>
          <w:szCs w:val="24"/>
        </w:rPr>
        <w:t>Wash your hands thoroughly with soap and water for at least 20 seconds after changing pads, using the toilet, or before holding or feeding your newborn.</w:t>
      </w:r>
    </w:p>
    <w:p w:rsidR="005F620E" w:rsidRPr="005F620E" w:rsidRDefault="005F620E" w:rsidP="005F620E">
      <w:pPr>
        <w:numPr>
          <w:ilvl w:val="0"/>
          <w:numId w:val="6"/>
        </w:numPr>
        <w:spacing w:before="100" w:beforeAutospacing="1" w:after="100" w:afterAutospacing="1" w:line="285" w:lineRule="atLeast"/>
        <w:ind w:left="360"/>
        <w:rPr>
          <w:rFonts w:ascii="Arial" w:eastAsia="Times New Roman" w:hAnsi="Arial" w:cs="Arial"/>
          <w:color w:val="000000"/>
          <w:sz w:val="24"/>
          <w:szCs w:val="24"/>
        </w:rPr>
      </w:pPr>
      <w:r w:rsidRPr="005F620E">
        <w:rPr>
          <w:rFonts w:ascii="Arial" w:eastAsia="Times New Roman" w:hAnsi="Arial" w:cs="Arial"/>
          <w:color w:val="000000"/>
          <w:sz w:val="24"/>
          <w:szCs w:val="24"/>
        </w:rPr>
        <w:t>Your intravenous (IV) tubing will be removed when you are drinking enough fluids.</w:t>
      </w:r>
    </w:p>
    <w:p w:rsidR="005F620E" w:rsidRPr="005F620E" w:rsidRDefault="005F620E" w:rsidP="005F620E">
      <w:pPr>
        <w:numPr>
          <w:ilvl w:val="0"/>
          <w:numId w:val="6"/>
        </w:numPr>
        <w:spacing w:before="100" w:beforeAutospacing="1" w:after="100" w:afterAutospacing="1" w:line="285" w:lineRule="atLeast"/>
        <w:ind w:left="360"/>
        <w:rPr>
          <w:rFonts w:ascii="Arial" w:eastAsia="Times New Roman" w:hAnsi="Arial" w:cs="Arial"/>
          <w:color w:val="000000"/>
          <w:sz w:val="24"/>
          <w:szCs w:val="24"/>
        </w:rPr>
      </w:pPr>
      <w:r w:rsidRPr="005F620E">
        <w:rPr>
          <w:rFonts w:ascii="Arial" w:eastAsia="Times New Roman" w:hAnsi="Arial" w:cs="Arial"/>
          <w:color w:val="000000"/>
          <w:sz w:val="24"/>
          <w:szCs w:val="24"/>
        </w:rPr>
        <w:lastRenderedPageBreak/>
        <w:t>The urine drainage tube (</w:t>
      </w:r>
      <w:r w:rsidRPr="005F620E">
        <w:rPr>
          <w:rFonts w:ascii="Arial" w:eastAsia="Times New Roman" w:hAnsi="Arial" w:cs="Arial"/>
          <w:i/>
          <w:iCs/>
          <w:color w:val="000000"/>
          <w:sz w:val="24"/>
          <w:szCs w:val="24"/>
        </w:rPr>
        <w:t>urinary catheter</w:t>
      </w:r>
      <w:r w:rsidRPr="005F620E">
        <w:rPr>
          <w:rFonts w:ascii="Arial" w:eastAsia="Times New Roman" w:hAnsi="Arial" w:cs="Arial"/>
          <w:color w:val="000000"/>
          <w:sz w:val="24"/>
          <w:szCs w:val="24"/>
        </w:rPr>
        <w:t>) that was inserted before delivery may be removed within 6–8 hours after delivery or when feeling returns to your legs. You should feel like you need to empty your bladder within the first 6–8 hours after the catheter has been removed.</w:t>
      </w:r>
    </w:p>
    <w:p w:rsidR="005F620E" w:rsidRPr="005F620E" w:rsidRDefault="005F620E" w:rsidP="005F620E">
      <w:pPr>
        <w:numPr>
          <w:ilvl w:val="0"/>
          <w:numId w:val="6"/>
        </w:numPr>
        <w:spacing w:before="100" w:beforeAutospacing="1" w:after="100" w:afterAutospacing="1" w:line="285" w:lineRule="atLeast"/>
        <w:ind w:left="360"/>
        <w:rPr>
          <w:rFonts w:ascii="Arial" w:eastAsia="Times New Roman" w:hAnsi="Arial" w:cs="Arial"/>
          <w:color w:val="000000"/>
          <w:sz w:val="24"/>
          <w:szCs w:val="24"/>
        </w:rPr>
      </w:pPr>
      <w:r w:rsidRPr="005F620E">
        <w:rPr>
          <w:rFonts w:ascii="Arial" w:eastAsia="Times New Roman" w:hAnsi="Arial" w:cs="Arial"/>
          <w:color w:val="000000"/>
          <w:sz w:val="24"/>
          <w:szCs w:val="24"/>
        </w:rPr>
        <w:t>In case you become weak, lightheaded, or faint, call your nurse before you get out of bed for the first time and before you take a shower for the first time.</w:t>
      </w:r>
    </w:p>
    <w:p w:rsidR="005F620E" w:rsidRPr="005F620E" w:rsidRDefault="005F620E" w:rsidP="005F620E">
      <w:pPr>
        <w:numPr>
          <w:ilvl w:val="0"/>
          <w:numId w:val="6"/>
        </w:numPr>
        <w:spacing w:before="100" w:beforeAutospacing="1" w:after="100" w:afterAutospacing="1" w:line="285" w:lineRule="atLeast"/>
        <w:ind w:left="360"/>
        <w:rPr>
          <w:rFonts w:ascii="Arial" w:eastAsia="Times New Roman" w:hAnsi="Arial" w:cs="Arial"/>
          <w:color w:val="000000"/>
          <w:sz w:val="24"/>
          <w:szCs w:val="24"/>
        </w:rPr>
      </w:pPr>
      <w:r w:rsidRPr="005F620E">
        <w:rPr>
          <w:rFonts w:ascii="Arial" w:eastAsia="Times New Roman" w:hAnsi="Arial" w:cs="Arial"/>
          <w:color w:val="000000"/>
          <w:sz w:val="24"/>
          <w:szCs w:val="24"/>
        </w:rPr>
        <w:t xml:space="preserve">Within the first few days after delivery, your breasts may begin to feel tender and full. This is called engorgement. Breast tenderness usually goes away within 48–72 hours after engorgement occurs. You may also notice milk leaking from your breasts. If you are not </w:t>
      </w:r>
      <w:proofErr w:type="spellStart"/>
      <w:r w:rsidRPr="005F620E">
        <w:rPr>
          <w:rFonts w:ascii="Arial" w:eastAsia="Times New Roman" w:hAnsi="Arial" w:cs="Arial"/>
          <w:color w:val="000000"/>
          <w:sz w:val="24"/>
          <w:szCs w:val="24"/>
        </w:rPr>
        <w:t>breastfeeding</w:t>
      </w:r>
      <w:proofErr w:type="gramStart"/>
      <w:r w:rsidRPr="005F620E">
        <w:rPr>
          <w:rFonts w:ascii="Arial" w:eastAsia="Times New Roman" w:hAnsi="Arial" w:cs="Arial"/>
          <w:color w:val="000000"/>
          <w:sz w:val="24"/>
          <w:szCs w:val="24"/>
        </w:rPr>
        <w:t>,</w:t>
      </w:r>
      <w:r w:rsidRPr="005F620E">
        <w:rPr>
          <w:rFonts w:ascii="Arial" w:eastAsia="Times New Roman" w:hAnsi="Arial" w:cs="Arial"/>
          <w:b/>
          <w:bCs/>
          <w:color w:val="000000"/>
          <w:sz w:val="24"/>
          <w:szCs w:val="24"/>
        </w:rPr>
        <w:t>do</w:t>
      </w:r>
      <w:proofErr w:type="spellEnd"/>
      <w:proofErr w:type="gramEnd"/>
      <w:r w:rsidRPr="005F620E">
        <w:rPr>
          <w:rFonts w:ascii="Arial" w:eastAsia="Times New Roman" w:hAnsi="Arial" w:cs="Arial"/>
          <w:b/>
          <w:bCs/>
          <w:color w:val="000000"/>
          <w:sz w:val="24"/>
          <w:szCs w:val="24"/>
        </w:rPr>
        <w:t xml:space="preserve"> </w:t>
      </w:r>
      <w:proofErr w:type="spellStart"/>
      <w:r w:rsidRPr="005F620E">
        <w:rPr>
          <w:rFonts w:ascii="Arial" w:eastAsia="Times New Roman" w:hAnsi="Arial" w:cs="Arial"/>
          <w:b/>
          <w:bCs/>
          <w:color w:val="000000"/>
          <w:sz w:val="24"/>
          <w:szCs w:val="24"/>
        </w:rPr>
        <w:t>not</w:t>
      </w:r>
      <w:r w:rsidRPr="005F620E">
        <w:rPr>
          <w:rFonts w:ascii="Arial" w:eastAsia="Times New Roman" w:hAnsi="Arial" w:cs="Arial"/>
          <w:color w:val="000000"/>
          <w:sz w:val="24"/>
          <w:szCs w:val="24"/>
        </w:rPr>
        <w:t>stimulate</w:t>
      </w:r>
      <w:proofErr w:type="spellEnd"/>
      <w:r w:rsidRPr="005F620E">
        <w:rPr>
          <w:rFonts w:ascii="Arial" w:eastAsia="Times New Roman" w:hAnsi="Arial" w:cs="Arial"/>
          <w:color w:val="000000"/>
          <w:sz w:val="24"/>
          <w:szCs w:val="24"/>
        </w:rPr>
        <w:t xml:space="preserve"> your breasts. Breast stimulation can make your breasts produce more milk.</w:t>
      </w:r>
    </w:p>
    <w:p w:rsidR="005F620E" w:rsidRPr="005F620E" w:rsidRDefault="005F620E" w:rsidP="005F620E">
      <w:pPr>
        <w:numPr>
          <w:ilvl w:val="0"/>
          <w:numId w:val="6"/>
        </w:numPr>
        <w:spacing w:before="100" w:beforeAutospacing="1" w:after="100" w:afterAutospacing="1" w:line="285" w:lineRule="atLeast"/>
        <w:ind w:left="360"/>
        <w:rPr>
          <w:rFonts w:ascii="Arial" w:eastAsia="Times New Roman" w:hAnsi="Arial" w:cs="Arial"/>
          <w:color w:val="000000"/>
          <w:sz w:val="24"/>
          <w:szCs w:val="24"/>
        </w:rPr>
      </w:pPr>
      <w:r w:rsidRPr="005F620E">
        <w:rPr>
          <w:rFonts w:ascii="Arial" w:eastAsia="Times New Roman" w:hAnsi="Arial" w:cs="Arial"/>
          <w:color w:val="000000"/>
          <w:sz w:val="24"/>
          <w:szCs w:val="24"/>
        </w:rPr>
        <w:t>Spending as much time as possible with your newborn is very important. During this time, you and your newborn can feel close and get to know each other. Having your newborn stay in your room (</w:t>
      </w:r>
      <w:r w:rsidRPr="005F620E">
        <w:rPr>
          <w:rFonts w:ascii="Arial" w:eastAsia="Times New Roman" w:hAnsi="Arial" w:cs="Arial"/>
          <w:i/>
          <w:iCs/>
          <w:color w:val="000000"/>
          <w:sz w:val="24"/>
          <w:szCs w:val="24"/>
        </w:rPr>
        <w:t>rooming in</w:t>
      </w:r>
      <w:r w:rsidRPr="005F620E">
        <w:rPr>
          <w:rFonts w:ascii="Arial" w:eastAsia="Times New Roman" w:hAnsi="Arial" w:cs="Arial"/>
          <w:color w:val="000000"/>
          <w:sz w:val="24"/>
          <w:szCs w:val="24"/>
        </w:rPr>
        <w:t>) will help to strengthen the bond with your newborn. It will give you time to get to know your newborn and become comfortable caring for your newborn.</w:t>
      </w:r>
    </w:p>
    <w:p w:rsidR="005F620E" w:rsidRPr="005F620E" w:rsidRDefault="005F620E" w:rsidP="005F620E">
      <w:pPr>
        <w:numPr>
          <w:ilvl w:val="0"/>
          <w:numId w:val="6"/>
        </w:numPr>
        <w:spacing w:before="100" w:beforeAutospacing="1" w:after="100" w:afterAutospacing="1" w:line="285" w:lineRule="atLeast"/>
        <w:ind w:left="360"/>
        <w:rPr>
          <w:rFonts w:ascii="Arial" w:eastAsia="Times New Roman" w:hAnsi="Arial" w:cs="Arial"/>
          <w:color w:val="000000"/>
          <w:sz w:val="24"/>
          <w:szCs w:val="24"/>
        </w:rPr>
      </w:pPr>
      <w:r w:rsidRPr="005F620E">
        <w:rPr>
          <w:rFonts w:ascii="Arial" w:eastAsia="Times New Roman" w:hAnsi="Arial" w:cs="Arial"/>
          <w:color w:val="000000"/>
          <w:sz w:val="24"/>
          <w:szCs w:val="24"/>
        </w:rPr>
        <w:t>Your hormones change after delivery. Sometimes the hormone changes can temporarily cause you to feel sad or tearful. These feelings should not last more than a few days. If these feelings last longer than that, you should talk to your caregiver.</w:t>
      </w:r>
    </w:p>
    <w:p w:rsidR="005F620E" w:rsidRPr="005F620E" w:rsidRDefault="005F620E" w:rsidP="005F620E">
      <w:pPr>
        <w:numPr>
          <w:ilvl w:val="0"/>
          <w:numId w:val="6"/>
        </w:numPr>
        <w:spacing w:before="100" w:beforeAutospacing="1" w:after="100" w:afterAutospacing="1" w:line="285" w:lineRule="atLeast"/>
        <w:ind w:left="360"/>
        <w:rPr>
          <w:rFonts w:ascii="Arial" w:eastAsia="Times New Roman" w:hAnsi="Arial" w:cs="Arial"/>
          <w:color w:val="000000"/>
          <w:sz w:val="24"/>
          <w:szCs w:val="24"/>
        </w:rPr>
      </w:pPr>
      <w:r w:rsidRPr="005F620E">
        <w:rPr>
          <w:rFonts w:ascii="Arial" w:eastAsia="Times New Roman" w:hAnsi="Arial" w:cs="Arial"/>
          <w:color w:val="000000"/>
          <w:sz w:val="24"/>
          <w:szCs w:val="24"/>
        </w:rPr>
        <w:t>If desired, talk to your caregiver about methods of family planning or contraception.</w:t>
      </w:r>
    </w:p>
    <w:p w:rsidR="005F620E" w:rsidRPr="005F620E" w:rsidRDefault="005F620E" w:rsidP="005F620E">
      <w:pPr>
        <w:numPr>
          <w:ilvl w:val="0"/>
          <w:numId w:val="6"/>
        </w:numPr>
        <w:spacing w:before="100" w:beforeAutospacing="1" w:after="100" w:afterAutospacing="1" w:line="285" w:lineRule="atLeast"/>
        <w:ind w:left="360"/>
        <w:rPr>
          <w:rFonts w:ascii="Arial" w:eastAsia="Times New Roman" w:hAnsi="Arial" w:cs="Arial"/>
          <w:color w:val="000000"/>
          <w:sz w:val="24"/>
          <w:szCs w:val="24"/>
        </w:rPr>
      </w:pPr>
      <w:r w:rsidRPr="005F620E">
        <w:rPr>
          <w:rFonts w:ascii="Arial" w:eastAsia="Times New Roman" w:hAnsi="Arial" w:cs="Arial"/>
          <w:color w:val="000000"/>
          <w:sz w:val="24"/>
          <w:szCs w:val="24"/>
        </w:rPr>
        <w:t>Talk to your caregiver about immunizations. Your caregiver may want you to have the following immunizations before leaving the hospital:</w:t>
      </w:r>
    </w:p>
    <w:p w:rsidR="005F620E" w:rsidRPr="005F620E" w:rsidRDefault="005F620E" w:rsidP="005F620E">
      <w:pPr>
        <w:numPr>
          <w:ilvl w:val="0"/>
          <w:numId w:val="6"/>
        </w:numPr>
        <w:spacing w:before="100" w:beforeAutospacing="1" w:after="100" w:afterAutospacing="1" w:line="285" w:lineRule="atLeast"/>
        <w:ind w:left="360"/>
        <w:rPr>
          <w:rFonts w:ascii="Arial" w:eastAsia="Times New Roman" w:hAnsi="Arial" w:cs="Arial"/>
          <w:color w:val="000000"/>
          <w:sz w:val="24"/>
          <w:szCs w:val="24"/>
        </w:rPr>
      </w:pPr>
      <w:r w:rsidRPr="005F620E">
        <w:rPr>
          <w:rFonts w:ascii="Arial" w:eastAsia="Times New Roman" w:hAnsi="Arial" w:cs="Arial"/>
          <w:color w:val="000000"/>
          <w:sz w:val="24"/>
          <w:szCs w:val="24"/>
        </w:rPr>
        <w:t xml:space="preserve">Tetanus, diphtheria, and </w:t>
      </w:r>
      <w:proofErr w:type="spellStart"/>
      <w:r w:rsidRPr="005F620E">
        <w:rPr>
          <w:rFonts w:ascii="Arial" w:eastAsia="Times New Roman" w:hAnsi="Arial" w:cs="Arial"/>
          <w:color w:val="000000"/>
          <w:sz w:val="24"/>
          <w:szCs w:val="24"/>
        </w:rPr>
        <w:t>pertussis</w:t>
      </w:r>
      <w:proofErr w:type="spellEnd"/>
      <w:r w:rsidRPr="005F620E">
        <w:rPr>
          <w:rFonts w:ascii="Arial" w:eastAsia="Times New Roman" w:hAnsi="Arial" w:cs="Arial"/>
          <w:color w:val="000000"/>
          <w:sz w:val="24"/>
          <w:szCs w:val="24"/>
        </w:rPr>
        <w:t xml:space="preserve"> (</w:t>
      </w:r>
      <w:proofErr w:type="spellStart"/>
      <w:r w:rsidRPr="005F620E">
        <w:rPr>
          <w:rFonts w:ascii="Arial" w:eastAsia="Times New Roman" w:hAnsi="Arial" w:cs="Arial"/>
          <w:color w:val="000000"/>
          <w:sz w:val="24"/>
          <w:szCs w:val="24"/>
        </w:rPr>
        <w:t>Tdap</w:t>
      </w:r>
      <w:proofErr w:type="spellEnd"/>
      <w:r w:rsidRPr="005F620E">
        <w:rPr>
          <w:rFonts w:ascii="Arial" w:eastAsia="Times New Roman" w:hAnsi="Arial" w:cs="Arial"/>
          <w:color w:val="000000"/>
          <w:sz w:val="24"/>
          <w:szCs w:val="24"/>
        </w:rPr>
        <w:t xml:space="preserve">) or tetanus and diphtheria (Td) immunization. It is very important that you and your family (including grandparents) or others caring for your newborn are up-to-date with the </w:t>
      </w:r>
      <w:proofErr w:type="spellStart"/>
      <w:r w:rsidRPr="005F620E">
        <w:rPr>
          <w:rFonts w:ascii="Arial" w:eastAsia="Times New Roman" w:hAnsi="Arial" w:cs="Arial"/>
          <w:color w:val="000000"/>
          <w:sz w:val="24"/>
          <w:szCs w:val="24"/>
        </w:rPr>
        <w:t>Tdap</w:t>
      </w:r>
      <w:proofErr w:type="spellEnd"/>
      <w:r w:rsidRPr="005F620E">
        <w:rPr>
          <w:rFonts w:ascii="Arial" w:eastAsia="Times New Roman" w:hAnsi="Arial" w:cs="Arial"/>
          <w:color w:val="000000"/>
          <w:sz w:val="24"/>
          <w:szCs w:val="24"/>
        </w:rPr>
        <w:t xml:space="preserve"> or Td immunizations. The </w:t>
      </w:r>
      <w:proofErr w:type="spellStart"/>
      <w:r w:rsidRPr="005F620E">
        <w:rPr>
          <w:rFonts w:ascii="Arial" w:eastAsia="Times New Roman" w:hAnsi="Arial" w:cs="Arial"/>
          <w:color w:val="000000"/>
          <w:sz w:val="24"/>
          <w:szCs w:val="24"/>
        </w:rPr>
        <w:t>Tdap</w:t>
      </w:r>
      <w:proofErr w:type="spellEnd"/>
      <w:r w:rsidRPr="005F620E">
        <w:rPr>
          <w:rFonts w:ascii="Arial" w:eastAsia="Times New Roman" w:hAnsi="Arial" w:cs="Arial"/>
          <w:color w:val="000000"/>
          <w:sz w:val="24"/>
          <w:szCs w:val="24"/>
        </w:rPr>
        <w:t xml:space="preserve"> or Td immunization can help protect your newborn from getting ill.</w:t>
      </w:r>
    </w:p>
    <w:p w:rsidR="005F620E" w:rsidRPr="005F620E" w:rsidRDefault="005F620E" w:rsidP="005F620E">
      <w:pPr>
        <w:numPr>
          <w:ilvl w:val="0"/>
          <w:numId w:val="6"/>
        </w:numPr>
        <w:spacing w:before="100" w:beforeAutospacing="1" w:after="100" w:afterAutospacing="1" w:line="285" w:lineRule="atLeast"/>
        <w:ind w:left="360"/>
        <w:rPr>
          <w:rFonts w:ascii="Arial" w:eastAsia="Times New Roman" w:hAnsi="Arial" w:cs="Arial"/>
          <w:color w:val="000000"/>
          <w:sz w:val="24"/>
          <w:szCs w:val="24"/>
        </w:rPr>
      </w:pPr>
      <w:r w:rsidRPr="005F620E">
        <w:rPr>
          <w:rFonts w:ascii="Arial" w:eastAsia="Times New Roman" w:hAnsi="Arial" w:cs="Arial"/>
          <w:color w:val="000000"/>
          <w:sz w:val="24"/>
          <w:szCs w:val="24"/>
        </w:rPr>
        <w:t>Rubella immunization.</w:t>
      </w:r>
    </w:p>
    <w:p w:rsidR="005F620E" w:rsidRPr="005F620E" w:rsidRDefault="005F620E" w:rsidP="005F620E">
      <w:pPr>
        <w:numPr>
          <w:ilvl w:val="0"/>
          <w:numId w:val="6"/>
        </w:numPr>
        <w:spacing w:before="100" w:beforeAutospacing="1" w:after="100" w:afterAutospacing="1" w:line="285" w:lineRule="atLeast"/>
        <w:ind w:left="360"/>
        <w:rPr>
          <w:rFonts w:ascii="Arial" w:eastAsia="Times New Roman" w:hAnsi="Arial" w:cs="Arial"/>
          <w:color w:val="000000"/>
          <w:sz w:val="24"/>
          <w:szCs w:val="24"/>
        </w:rPr>
      </w:pPr>
      <w:proofErr w:type="spellStart"/>
      <w:r w:rsidRPr="005F620E">
        <w:rPr>
          <w:rFonts w:ascii="Arial" w:eastAsia="Times New Roman" w:hAnsi="Arial" w:cs="Arial"/>
          <w:color w:val="000000"/>
          <w:sz w:val="24"/>
          <w:szCs w:val="24"/>
        </w:rPr>
        <w:t>Varicella</w:t>
      </w:r>
      <w:proofErr w:type="spellEnd"/>
      <w:r w:rsidRPr="005F620E">
        <w:rPr>
          <w:rFonts w:ascii="Arial" w:eastAsia="Times New Roman" w:hAnsi="Arial" w:cs="Arial"/>
          <w:color w:val="000000"/>
          <w:sz w:val="24"/>
          <w:szCs w:val="24"/>
        </w:rPr>
        <w:t xml:space="preserve"> (chickenpox) immunization.</w:t>
      </w:r>
    </w:p>
    <w:p w:rsidR="005F620E" w:rsidRPr="005F620E" w:rsidRDefault="005F620E" w:rsidP="005F620E">
      <w:pPr>
        <w:numPr>
          <w:ilvl w:val="0"/>
          <w:numId w:val="6"/>
        </w:numPr>
        <w:spacing w:before="100" w:beforeAutospacing="1" w:after="100" w:afterAutospacing="1" w:line="285" w:lineRule="atLeast"/>
        <w:ind w:left="360"/>
        <w:rPr>
          <w:rFonts w:ascii="Arial" w:eastAsia="Times New Roman" w:hAnsi="Arial" w:cs="Arial"/>
          <w:color w:val="000000"/>
          <w:sz w:val="24"/>
          <w:szCs w:val="24"/>
        </w:rPr>
      </w:pPr>
      <w:r w:rsidRPr="005F620E">
        <w:rPr>
          <w:rFonts w:ascii="Arial" w:eastAsia="Times New Roman" w:hAnsi="Arial" w:cs="Arial"/>
          <w:color w:val="000000"/>
          <w:sz w:val="24"/>
          <w:szCs w:val="24"/>
        </w:rPr>
        <w:t>Influenza immunization. You should receive this annual immunization if you did not receive the immunization during your pregnancy.</w:t>
      </w:r>
    </w:p>
    <w:p w:rsidR="005F620E" w:rsidRPr="005F620E" w:rsidRDefault="005F620E" w:rsidP="005F620E">
      <w:pPr>
        <w:spacing w:before="240" w:after="240" w:line="285" w:lineRule="atLeast"/>
        <w:ind w:left="240" w:right="240"/>
        <w:rPr>
          <w:rFonts w:ascii="Arial" w:eastAsia="Times New Roman" w:hAnsi="Arial" w:cs="Arial"/>
          <w:color w:val="000000"/>
          <w:sz w:val="24"/>
          <w:szCs w:val="24"/>
        </w:rPr>
      </w:pPr>
      <w:r w:rsidRPr="005F620E">
        <w:rPr>
          <w:rFonts w:ascii="Arial" w:eastAsia="Times New Roman" w:hAnsi="Arial" w:cs="Arial"/>
          <w:color w:val="000000"/>
          <w:sz w:val="24"/>
          <w:szCs w:val="24"/>
        </w:rPr>
        <w:t>Document Released: 09/11/2013 Document Revised: // Document Reviewed: 08/14/2013</w:t>
      </w:r>
    </w:p>
    <w:p w:rsidR="005F620E" w:rsidRPr="005F620E" w:rsidRDefault="005F620E" w:rsidP="005F620E">
      <w:pPr>
        <w:spacing w:before="240" w:after="240" w:line="285" w:lineRule="atLeast"/>
        <w:ind w:left="240" w:right="240"/>
        <w:rPr>
          <w:rFonts w:ascii="Arial" w:eastAsia="Times New Roman" w:hAnsi="Arial" w:cs="Arial"/>
          <w:color w:val="000000"/>
          <w:sz w:val="24"/>
          <w:szCs w:val="24"/>
        </w:rPr>
      </w:pPr>
      <w:proofErr w:type="spellStart"/>
      <w:r w:rsidRPr="005F620E">
        <w:rPr>
          <w:rFonts w:ascii="Arial" w:eastAsia="Times New Roman" w:hAnsi="Arial" w:cs="Arial"/>
          <w:color w:val="000000"/>
          <w:sz w:val="24"/>
          <w:szCs w:val="24"/>
        </w:rPr>
        <w:t>ExitCare</w:t>
      </w:r>
      <w:proofErr w:type="spellEnd"/>
      <w:r w:rsidRPr="005F620E">
        <w:rPr>
          <w:rFonts w:ascii="Arial" w:eastAsia="Times New Roman" w:hAnsi="Arial" w:cs="Arial"/>
          <w:color w:val="000000"/>
          <w:sz w:val="24"/>
          <w:szCs w:val="24"/>
        </w:rPr>
        <w:t xml:space="preserve">® Patient Information ©2013 </w:t>
      </w:r>
      <w:proofErr w:type="spellStart"/>
      <w:r w:rsidRPr="005F620E">
        <w:rPr>
          <w:rFonts w:ascii="Arial" w:eastAsia="Times New Roman" w:hAnsi="Arial" w:cs="Arial"/>
          <w:color w:val="000000"/>
          <w:sz w:val="24"/>
          <w:szCs w:val="24"/>
        </w:rPr>
        <w:t>ExitCare</w:t>
      </w:r>
      <w:proofErr w:type="spellEnd"/>
      <w:r w:rsidRPr="005F620E">
        <w:rPr>
          <w:rFonts w:ascii="Arial" w:eastAsia="Times New Roman" w:hAnsi="Arial" w:cs="Arial"/>
          <w:color w:val="000000"/>
          <w:sz w:val="24"/>
          <w:szCs w:val="24"/>
        </w:rPr>
        <w:t>, LLC.</w:t>
      </w:r>
    </w:p>
    <w:p w:rsidR="00665A20" w:rsidRDefault="005F620E" w:rsidP="005F620E">
      <w:pPr>
        <w:spacing w:before="100" w:beforeAutospacing="1" w:after="100" w:afterAutospacing="1" w:line="240" w:lineRule="auto"/>
        <w:ind w:left="2160"/>
        <w:outlineLvl w:val="2"/>
      </w:pPr>
      <w:r w:rsidRPr="005F620E">
        <w:rPr>
          <w:rFonts w:ascii="Arial" w:eastAsia="Times New Roman" w:hAnsi="Arial" w:cs="Arial"/>
          <w:color w:val="000000"/>
          <w:sz w:val="24"/>
          <w:szCs w:val="24"/>
        </w:rPr>
        <w:br/>
      </w:r>
      <w:r w:rsidRPr="005F620E">
        <w:rPr>
          <w:rFonts w:ascii="Arial" w:eastAsia="Times New Roman" w:hAnsi="Arial" w:cs="Arial"/>
          <w:color w:val="000000"/>
          <w:sz w:val="20"/>
          <w:szCs w:val="20"/>
        </w:rPr>
        <w:t>Copyright © MD Consult 2013</w:t>
      </w:r>
      <w:r w:rsidRPr="005F620E">
        <w:rPr>
          <w:rFonts w:ascii="Arial" w:eastAsia="Times New Roman" w:hAnsi="Arial" w:cs="Arial"/>
          <w:color w:val="000000"/>
          <w:sz w:val="20"/>
          <w:szCs w:val="20"/>
        </w:rPr>
        <w:br/>
      </w:r>
      <w:r w:rsidRPr="005F620E">
        <w:rPr>
          <w:rFonts w:ascii="Arial" w:eastAsia="Times New Roman" w:hAnsi="Arial" w:cs="Arial"/>
          <w:b/>
          <w:bCs/>
          <w:color w:val="000000"/>
          <w:sz w:val="20"/>
          <w:szCs w:val="20"/>
        </w:rPr>
        <w:t>Adult Health Advisor</w:t>
      </w:r>
    </w:p>
    <w:sectPr w:rsidR="00665A20" w:rsidSect="00665A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E2722"/>
    <w:multiLevelType w:val="multilevel"/>
    <w:tmpl w:val="FD1E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8A47A6"/>
    <w:multiLevelType w:val="multilevel"/>
    <w:tmpl w:val="5D00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6C3D0A"/>
    <w:multiLevelType w:val="multilevel"/>
    <w:tmpl w:val="E634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6745BD"/>
    <w:multiLevelType w:val="multilevel"/>
    <w:tmpl w:val="44D4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B522DC"/>
    <w:multiLevelType w:val="multilevel"/>
    <w:tmpl w:val="1412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D10872"/>
    <w:multiLevelType w:val="multilevel"/>
    <w:tmpl w:val="7C2E6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0799"/>
    <w:rsid w:val="000074B7"/>
    <w:rsid w:val="00026F9E"/>
    <w:rsid w:val="000F60C9"/>
    <w:rsid w:val="001D34B7"/>
    <w:rsid w:val="00226505"/>
    <w:rsid w:val="00287B1F"/>
    <w:rsid w:val="002D6236"/>
    <w:rsid w:val="002F26DA"/>
    <w:rsid w:val="002F4C46"/>
    <w:rsid w:val="003476FB"/>
    <w:rsid w:val="00436CD3"/>
    <w:rsid w:val="004A17BA"/>
    <w:rsid w:val="005F620E"/>
    <w:rsid w:val="0063126E"/>
    <w:rsid w:val="00665A20"/>
    <w:rsid w:val="0069277B"/>
    <w:rsid w:val="0076472B"/>
    <w:rsid w:val="0078562F"/>
    <w:rsid w:val="007C4E78"/>
    <w:rsid w:val="00874820"/>
    <w:rsid w:val="00A13E70"/>
    <w:rsid w:val="00A80799"/>
    <w:rsid w:val="00AA1C48"/>
    <w:rsid w:val="00D21E81"/>
    <w:rsid w:val="00D36F3A"/>
    <w:rsid w:val="00DB5CF6"/>
    <w:rsid w:val="00E35C36"/>
    <w:rsid w:val="00F0547A"/>
    <w:rsid w:val="00F435CE"/>
    <w:rsid w:val="00FC1DD3"/>
    <w:rsid w:val="00FE2E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A20"/>
  </w:style>
  <w:style w:type="paragraph" w:styleId="Heading1">
    <w:name w:val="heading 1"/>
    <w:basedOn w:val="Normal"/>
    <w:link w:val="Heading1Char"/>
    <w:uiPriority w:val="9"/>
    <w:qFormat/>
    <w:rsid w:val="00A807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807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807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79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8079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8079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807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0799"/>
    <w:rPr>
      <w:color w:val="0000FF"/>
      <w:u w:val="single"/>
    </w:rPr>
  </w:style>
  <w:style w:type="character" w:styleId="Strong">
    <w:name w:val="Strong"/>
    <w:basedOn w:val="DefaultParagraphFont"/>
    <w:uiPriority w:val="22"/>
    <w:qFormat/>
    <w:rsid w:val="00A80799"/>
    <w:rPr>
      <w:b/>
      <w:bCs/>
    </w:rPr>
  </w:style>
  <w:style w:type="paragraph" w:styleId="Header">
    <w:name w:val="header"/>
    <w:basedOn w:val="Normal"/>
    <w:link w:val="HeaderChar"/>
    <w:uiPriority w:val="99"/>
    <w:semiHidden/>
    <w:unhideWhenUsed/>
    <w:rsid w:val="0022650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22650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6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505"/>
    <w:rPr>
      <w:rFonts w:ascii="Tahoma" w:hAnsi="Tahoma" w:cs="Tahoma"/>
      <w:sz w:val="16"/>
      <w:szCs w:val="16"/>
    </w:rPr>
  </w:style>
  <w:style w:type="character" w:customStyle="1" w:styleId="apple-converted-space">
    <w:name w:val="apple-converted-space"/>
    <w:basedOn w:val="DefaultParagraphFont"/>
    <w:rsid w:val="00E35C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5888812">
      <w:marLeft w:val="0"/>
      <w:marRight w:val="0"/>
      <w:marTop w:val="0"/>
      <w:marBottom w:val="0"/>
      <w:divBdr>
        <w:top w:val="none" w:sz="0" w:space="0" w:color="auto"/>
        <w:left w:val="none" w:sz="0" w:space="0" w:color="auto"/>
        <w:bottom w:val="none" w:sz="0" w:space="0" w:color="auto"/>
        <w:right w:val="none" w:sz="0" w:space="0" w:color="auto"/>
      </w:divBdr>
    </w:div>
    <w:div w:id="1422069392">
      <w:bodyDiv w:val="1"/>
      <w:marLeft w:val="0"/>
      <w:marRight w:val="0"/>
      <w:marTop w:val="0"/>
      <w:marBottom w:val="0"/>
      <w:divBdr>
        <w:top w:val="none" w:sz="0" w:space="0" w:color="auto"/>
        <w:left w:val="none" w:sz="0" w:space="0" w:color="auto"/>
        <w:bottom w:val="none" w:sz="0" w:space="0" w:color="auto"/>
        <w:right w:val="none" w:sz="0" w:space="0" w:color="auto"/>
      </w:divBdr>
    </w:div>
    <w:div w:id="1459378922">
      <w:marLeft w:val="0"/>
      <w:marRight w:val="0"/>
      <w:marTop w:val="0"/>
      <w:marBottom w:val="0"/>
      <w:divBdr>
        <w:top w:val="none" w:sz="0" w:space="0" w:color="auto"/>
        <w:left w:val="none" w:sz="0" w:space="0" w:color="auto"/>
        <w:bottom w:val="none" w:sz="0" w:space="0" w:color="auto"/>
        <w:right w:val="none" w:sz="0" w:space="0" w:color="auto"/>
      </w:divBdr>
    </w:div>
    <w:div w:id="1898347745">
      <w:bodyDiv w:val="1"/>
      <w:marLeft w:val="0"/>
      <w:marRight w:val="0"/>
      <w:marTop w:val="0"/>
      <w:marBottom w:val="0"/>
      <w:divBdr>
        <w:top w:val="none" w:sz="0" w:space="0" w:color="auto"/>
        <w:left w:val="none" w:sz="0" w:space="0" w:color="auto"/>
        <w:bottom w:val="none" w:sz="0" w:space="0" w:color="auto"/>
        <w:right w:val="none" w:sz="0" w:space="0" w:color="auto"/>
      </w:divBdr>
      <w:divsChild>
        <w:div w:id="825050801">
          <w:marLeft w:val="0"/>
          <w:marRight w:val="0"/>
          <w:marTop w:val="0"/>
          <w:marBottom w:val="0"/>
          <w:divBdr>
            <w:top w:val="none" w:sz="0" w:space="0" w:color="auto"/>
            <w:left w:val="none" w:sz="0" w:space="0" w:color="auto"/>
            <w:bottom w:val="none" w:sz="0" w:space="0" w:color="auto"/>
            <w:right w:val="none" w:sz="0" w:space="0" w:color="auto"/>
          </w:divBdr>
        </w:div>
        <w:div w:id="158161442">
          <w:marLeft w:val="0"/>
          <w:marRight w:val="0"/>
          <w:marTop w:val="0"/>
          <w:marBottom w:val="0"/>
          <w:divBdr>
            <w:top w:val="none" w:sz="0" w:space="0" w:color="auto"/>
            <w:left w:val="none" w:sz="0" w:space="0" w:color="auto"/>
            <w:bottom w:val="none" w:sz="0" w:space="0" w:color="auto"/>
            <w:right w:val="none" w:sz="0" w:space="0" w:color="auto"/>
          </w:divBdr>
        </w:div>
      </w:divsChild>
    </w:div>
    <w:div w:id="1940680623">
      <w:bodyDiv w:val="1"/>
      <w:marLeft w:val="0"/>
      <w:marRight w:val="0"/>
      <w:marTop w:val="0"/>
      <w:marBottom w:val="0"/>
      <w:divBdr>
        <w:top w:val="none" w:sz="0" w:space="0" w:color="auto"/>
        <w:left w:val="none" w:sz="0" w:space="0" w:color="auto"/>
        <w:bottom w:val="none" w:sz="0" w:space="0" w:color="auto"/>
        <w:right w:val="none" w:sz="0" w:space="0" w:color="auto"/>
      </w:divBdr>
      <w:divsChild>
        <w:div w:id="712508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641</Words>
  <Characters>3659</Characters>
  <Application>Microsoft Office Word</Application>
  <DocSecurity>0</DocSecurity>
  <Lines>30</Lines>
  <Paragraphs>8</Paragraphs>
  <ScaleCrop>false</ScaleCrop>
  <Company>Vanguard Health Systems</Company>
  <LinksUpToDate>false</LinksUpToDate>
  <CharactersWithSpaces>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6004</dc:creator>
  <cp:lastModifiedBy>alamo womens health</cp:lastModifiedBy>
  <cp:revision>2</cp:revision>
  <dcterms:created xsi:type="dcterms:W3CDTF">2014-01-07T19:41:00Z</dcterms:created>
  <dcterms:modified xsi:type="dcterms:W3CDTF">2014-01-07T19:41:00Z</dcterms:modified>
</cp:coreProperties>
</file>