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B552" w14:textId="77777777" w:rsidR="009470EE" w:rsidRDefault="009470EE">
      <w:bookmarkStart w:id="0" w:name="_GoBack"/>
      <w:bookmarkEnd w:id="0"/>
    </w:p>
    <w:p w14:paraId="43B09CB8" w14:textId="5C7DD174" w:rsidR="009F209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FA1821">
        <w:rPr>
          <w:b/>
          <w:sz w:val="36"/>
        </w:rPr>
        <w:t>Regional</w:t>
      </w:r>
      <w:r w:rsidRPr="005D44AC">
        <w:rPr>
          <w:b/>
          <w:sz w:val="36"/>
        </w:rPr>
        <w:t xml:space="preserve"> Meeting </w:t>
      </w:r>
      <w:r w:rsidR="00785EA2">
        <w:rPr>
          <w:b/>
          <w:sz w:val="36"/>
        </w:rPr>
        <w:t>Minutes</w:t>
      </w:r>
      <w:r w:rsidR="0083551F">
        <w:rPr>
          <w:b/>
          <w:sz w:val="36"/>
        </w:rPr>
        <w:t xml:space="preserve"> - </w:t>
      </w:r>
      <w:r w:rsidR="00056C24">
        <w:rPr>
          <w:b/>
          <w:sz w:val="36"/>
        </w:rPr>
        <w:t>NE</w:t>
      </w:r>
      <w:r w:rsidR="00CC1485">
        <w:rPr>
          <w:b/>
          <w:sz w:val="36"/>
        </w:rPr>
        <w:t xml:space="preserve"> Region</w:t>
      </w:r>
    </w:p>
    <w:p w14:paraId="5ADA82AB" w14:textId="76CEBF91" w:rsidR="00FA1821" w:rsidRPr="00FA1821" w:rsidRDefault="00870917" w:rsidP="008A036E">
      <w:pPr>
        <w:spacing w:after="0" w:line="240" w:lineRule="auto"/>
        <w:jc w:val="center"/>
        <w:rPr>
          <w:sz w:val="28"/>
        </w:rPr>
      </w:pPr>
      <w:r>
        <w:rPr>
          <w:sz w:val="28"/>
        </w:rPr>
        <w:t>Central Rivers AEA, 1521 Technology Drive, Cedar Falls</w:t>
      </w:r>
    </w:p>
    <w:p w14:paraId="0F99E34F" w14:textId="25AA6F5F" w:rsidR="004C35C7" w:rsidRPr="004C35C7" w:rsidRDefault="00FA1821" w:rsidP="004C35C7">
      <w:pPr>
        <w:spacing w:after="0" w:line="240" w:lineRule="auto"/>
        <w:jc w:val="center"/>
        <w:rPr>
          <w:sz w:val="28"/>
        </w:rPr>
      </w:pPr>
      <w:r w:rsidRPr="00FA1821">
        <w:rPr>
          <w:sz w:val="28"/>
        </w:rPr>
        <w:t>Or Virtual</w:t>
      </w:r>
      <w:r>
        <w:rPr>
          <w:sz w:val="28"/>
        </w:rPr>
        <w:t>ly</w:t>
      </w:r>
      <w:r w:rsidRPr="00FA1821">
        <w:rPr>
          <w:sz w:val="28"/>
        </w:rPr>
        <w:t xml:space="preserve"> </w:t>
      </w:r>
      <w:r w:rsidR="008A036E" w:rsidRPr="00FA1821">
        <w:rPr>
          <w:sz w:val="28"/>
        </w:rPr>
        <w:t>via Zoom</w:t>
      </w:r>
      <w:r>
        <w:rPr>
          <w:sz w:val="28"/>
        </w:rPr>
        <w:t xml:space="preserve"> (c</w:t>
      </w:r>
      <w:r w:rsidR="004C35C7">
        <w:rPr>
          <w:sz w:val="28"/>
        </w:rPr>
        <w:t xml:space="preserve">ontact </w:t>
      </w:r>
      <w:hyperlink r:id="rId7" w:history="1">
        <w:r w:rsidR="004C35C7">
          <w:rPr>
            <w:rStyle w:val="Hyperlink"/>
            <w:sz w:val="28"/>
          </w:rPr>
          <w:t>jen@iowaschoolfinance.com</w:t>
        </w:r>
      </w:hyperlink>
      <w:r>
        <w:rPr>
          <w:sz w:val="28"/>
        </w:rPr>
        <w:t xml:space="preserve"> </w:t>
      </w:r>
      <w:r w:rsidR="004C35C7">
        <w:rPr>
          <w:sz w:val="28"/>
        </w:rPr>
        <w:t>for link to join/observe</w:t>
      </w:r>
      <w:r>
        <w:rPr>
          <w:sz w:val="28"/>
        </w:rPr>
        <w:t>)</w:t>
      </w:r>
    </w:p>
    <w:p w14:paraId="046BEE3B" w14:textId="242D74B1" w:rsidR="009F209C" w:rsidRDefault="008A036E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May </w:t>
      </w:r>
      <w:r w:rsidR="00870917">
        <w:rPr>
          <w:rFonts w:cstheme="minorHAnsi"/>
          <w:sz w:val="28"/>
          <w:szCs w:val="28"/>
          <w:shd w:val="clear" w:color="auto" w:fill="FFFFFF"/>
        </w:rPr>
        <w:t>25</w:t>
      </w:r>
      <w:r>
        <w:rPr>
          <w:rFonts w:cstheme="minorHAnsi"/>
          <w:sz w:val="28"/>
          <w:szCs w:val="28"/>
          <w:shd w:val="clear" w:color="auto" w:fill="FFFFFF"/>
        </w:rPr>
        <w:t>, 202</w:t>
      </w:r>
      <w:r w:rsidR="00FA1821">
        <w:rPr>
          <w:rFonts w:cstheme="minorHAnsi"/>
          <w:sz w:val="28"/>
          <w:szCs w:val="28"/>
          <w:shd w:val="clear" w:color="auto" w:fill="FFFFFF"/>
        </w:rPr>
        <w:t>1</w:t>
      </w:r>
      <w:r>
        <w:rPr>
          <w:rFonts w:cstheme="minorHAnsi"/>
          <w:sz w:val="28"/>
          <w:szCs w:val="28"/>
          <w:shd w:val="clear" w:color="auto" w:fill="FFFFFF"/>
        </w:rPr>
        <w:t xml:space="preserve"> at </w:t>
      </w:r>
      <w:r w:rsidR="00870917">
        <w:rPr>
          <w:rFonts w:cstheme="minorHAnsi"/>
          <w:sz w:val="28"/>
          <w:szCs w:val="28"/>
          <w:shd w:val="clear" w:color="auto" w:fill="FFFFFF"/>
        </w:rPr>
        <w:t>1pm</w:t>
      </w:r>
    </w:p>
    <w:p w14:paraId="0E570072" w14:textId="37F8D380" w:rsidR="00785EA2" w:rsidRDefault="00785EA2" w:rsidP="00785EA2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3AB8D567" w14:textId="7EE280EA" w:rsidR="00785EA2" w:rsidRDefault="00EE08DA" w:rsidP="00785EA2">
      <w:pPr>
        <w:rPr>
          <w:rFonts w:ascii="DejaVu Sans" w:eastAsia="Times New Roman" w:hAnsi="DejaVu Sans" w:cs="Arial"/>
          <w:b/>
          <w:bCs/>
          <w:color w:val="000000"/>
          <w:sz w:val="20"/>
          <w:szCs w:val="20"/>
        </w:rPr>
      </w:pPr>
      <w:r w:rsidRPr="002031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C38289" wp14:editId="2D41D040">
                <wp:simplePos x="0" y="0"/>
                <wp:positionH relativeFrom="column">
                  <wp:posOffset>4983480</wp:posOffset>
                </wp:positionH>
                <wp:positionV relativeFrom="paragraph">
                  <wp:posOffset>2540</wp:posOffset>
                </wp:positionV>
                <wp:extent cx="1954530" cy="3516630"/>
                <wp:effectExtent l="0" t="0" r="26670" b="26670"/>
                <wp:wrapTight wrapText="bothSides">
                  <wp:wrapPolygon edited="0">
                    <wp:start x="0" y="0"/>
                    <wp:lineTo x="0" y="21647"/>
                    <wp:lineTo x="21684" y="21647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51663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0AD99" w14:textId="6615B465" w:rsidR="005D44AC" w:rsidRPr="00AF1886" w:rsidRDefault="005D44AC" w:rsidP="005D44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RSAI </w:t>
                            </w:r>
                            <w:r w:rsidR="00056C24">
                              <w:rPr>
                                <w:b/>
                                <w:u w:val="single"/>
                              </w:rPr>
                              <w:t>NE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5B21F2">
                              <w:rPr>
                                <w:b/>
                                <w:u w:val="single"/>
                              </w:rPr>
                              <w:t>Region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AF1886" w:rsidRPr="00AF1886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 w:rsidR="00FD389C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056C24">
                              <w:rPr>
                                <w:b/>
                                <w:u w:val="single"/>
                              </w:rPr>
                              <w:t>1</w:t>
                            </w:r>
                          </w:p>
                          <w:p w14:paraId="44C0ADFC" w14:textId="3B01C9D9" w:rsidR="00AF1886" w:rsidRPr="00AF1886" w:rsidRDefault="00056C24" w:rsidP="00AF1886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Nick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Trenkamp</w:t>
                            </w:r>
                            <w:proofErr w:type="spellEnd"/>
                          </w:p>
                          <w:p w14:paraId="2EDF6980" w14:textId="2E65AA8B" w:rsidR="005D44AC" w:rsidRDefault="005D44AC" w:rsidP="005D44AC">
                            <w:r w:rsidRPr="006A00E5">
                              <w:t xml:space="preserve">RSAI </w:t>
                            </w:r>
                            <w:r w:rsidR="008F2176">
                              <w:t>NW</w:t>
                            </w:r>
                            <w:r w:rsidRPr="006A00E5">
                              <w:t xml:space="preserve"> </w:t>
                            </w:r>
                            <w:r w:rsidR="005B21F2">
                              <w:t>Region</w:t>
                            </w:r>
                            <w:r w:rsidRPr="006A00E5">
                              <w:t xml:space="preserve"> </w:t>
                            </w:r>
                            <w:r w:rsidR="00AF1886">
                              <w:t>3</w:t>
                            </w:r>
                            <w:r w:rsidRPr="006A00E5">
                              <w:t>-year term expires Sept. 20</w:t>
                            </w:r>
                            <w:r w:rsidR="00FD389C">
                              <w:t>2</w:t>
                            </w:r>
                            <w:r w:rsidR="00FA1821">
                              <w:t>3</w:t>
                            </w:r>
                          </w:p>
                          <w:p w14:paraId="4BDF1BE1" w14:textId="39906FA4" w:rsidR="00AF1886" w:rsidRPr="00AF1886" w:rsidRDefault="00AF1886" w:rsidP="00AF1886">
                            <w:r w:rsidRPr="00AF1886">
                              <w:t>RSAI S</w:t>
                            </w:r>
                            <w:r w:rsidR="00936D7C">
                              <w:t>E</w:t>
                            </w:r>
                            <w:r w:rsidRPr="00AF1886">
                              <w:t xml:space="preserve"> </w:t>
                            </w:r>
                            <w:r w:rsidR="005B21F2">
                              <w:t>Region</w:t>
                            </w:r>
                            <w:r w:rsidRPr="00AF1886">
                              <w:t xml:space="preserve"> 3-year</w:t>
                            </w:r>
                            <w:r w:rsidR="008A036E">
                              <w:t xml:space="preserve"> term expires Sept. 202</w:t>
                            </w:r>
                            <w:r w:rsidR="00936D7C">
                              <w:t>3</w:t>
                            </w:r>
                          </w:p>
                          <w:p w14:paraId="493D7269" w14:textId="72268FDE" w:rsidR="00AF1886" w:rsidRDefault="00353931" w:rsidP="00AF1886">
                            <w:r>
                              <w:t xml:space="preserve">RSAI </w:t>
                            </w:r>
                            <w:r w:rsidR="00056C24">
                              <w:t>SW</w:t>
                            </w:r>
                            <w:r>
                              <w:t xml:space="preserve"> </w:t>
                            </w:r>
                            <w:r w:rsidR="005B21F2">
                              <w:t>Region</w:t>
                            </w:r>
                            <w:r>
                              <w:t xml:space="preserve"> 3</w:t>
                            </w:r>
                            <w:r w:rsidR="00AF1886" w:rsidRPr="006A00E5">
                              <w:t>-year term expires Sept. 20</w:t>
                            </w:r>
                            <w:r w:rsidR="006360FB">
                              <w:t>2</w:t>
                            </w:r>
                            <w:r w:rsidR="00056C24">
                              <w:t>2</w:t>
                            </w:r>
                          </w:p>
                          <w:p w14:paraId="06848B69" w14:textId="5B4CC01C" w:rsidR="008A036E" w:rsidRPr="006A00E5" w:rsidRDefault="008A036E" w:rsidP="008A036E">
                            <w:r>
                              <w:t>One At-large position expires Sept 202</w:t>
                            </w:r>
                            <w:r w:rsidR="00FA1821">
                              <w:t>1</w:t>
                            </w:r>
                            <w:r>
                              <w:t xml:space="preserve"> (</w:t>
                            </w:r>
                            <w:r w:rsidR="00FA1821">
                              <w:t xml:space="preserve">Dan Peterson, Central DeWitt </w:t>
                            </w:r>
                            <w:r>
                              <w:t>CSD) elected at</w:t>
                            </w:r>
                            <w:r w:rsidR="00FA1821">
                              <w:t xml:space="preserve"> the Annual Meeting in October.</w:t>
                            </w:r>
                          </w:p>
                          <w:p w14:paraId="52C24EC0" w14:textId="77777777" w:rsidR="00AF1886" w:rsidRPr="006A00E5" w:rsidRDefault="00AF1886" w:rsidP="005D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82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2.4pt;margin-top:.2pt;width:153.9pt;height:27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" fillcolor="#e5f67c" strokeweight=".5pt">
                <v:textbox>
                  <w:txbxContent>
                    <w:p w14:paraId="7370AD99" w14:textId="6615B465" w:rsidR="005D44AC" w:rsidRPr="00AF1886" w:rsidRDefault="005D44AC" w:rsidP="005D44AC">
                      <w:pPr>
                        <w:rPr>
                          <w:b/>
                          <w:u w:val="single"/>
                        </w:rPr>
                      </w:pPr>
                      <w:r w:rsidRPr="00AF1886">
                        <w:rPr>
                          <w:b/>
                          <w:u w:val="single"/>
                        </w:rPr>
                        <w:t xml:space="preserve">RSAI </w:t>
                      </w:r>
                      <w:r w:rsidR="00056C24">
                        <w:rPr>
                          <w:b/>
                          <w:u w:val="single"/>
                        </w:rPr>
                        <w:t>NE</w:t>
                      </w:r>
                      <w:r w:rsidRPr="00AF1886">
                        <w:rPr>
                          <w:b/>
                          <w:u w:val="single"/>
                        </w:rPr>
                        <w:t xml:space="preserve"> </w:t>
                      </w:r>
                      <w:r w:rsidR="005B21F2">
                        <w:rPr>
                          <w:b/>
                          <w:u w:val="single"/>
                        </w:rPr>
                        <w:t>Region</w:t>
                      </w:r>
                      <w:r w:rsidRPr="00AF1886">
                        <w:rPr>
                          <w:b/>
                          <w:u w:val="single"/>
                        </w:rPr>
                        <w:t xml:space="preserve"> </w:t>
                      </w:r>
                      <w:r w:rsidR="00AF1886" w:rsidRPr="00AF1886">
                        <w:rPr>
                          <w:b/>
                          <w:u w:val="single"/>
                        </w:rPr>
                        <w:t>3</w:t>
                      </w:r>
                      <w:r w:rsidRPr="00AF1886">
                        <w:rPr>
                          <w:b/>
                          <w:u w:val="single"/>
                        </w:rPr>
                        <w:t>-year term expires Sept. 20</w:t>
                      </w:r>
                      <w:r w:rsidR="00FD389C">
                        <w:rPr>
                          <w:b/>
                          <w:u w:val="single"/>
                        </w:rPr>
                        <w:t>2</w:t>
                      </w:r>
                      <w:r w:rsidR="00056C24">
                        <w:rPr>
                          <w:b/>
                          <w:u w:val="single"/>
                        </w:rPr>
                        <w:t>1</w:t>
                      </w:r>
                    </w:p>
                    <w:p w14:paraId="44C0ADFC" w14:textId="3B01C9D9" w:rsidR="00AF1886" w:rsidRPr="00AF1886" w:rsidRDefault="00056C24" w:rsidP="00AF1886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Nick </w:t>
                      </w:r>
                      <w:proofErr w:type="spellStart"/>
                      <w:r>
                        <w:rPr>
                          <w:b/>
                        </w:rPr>
                        <w:t>Trenkamp</w:t>
                      </w:r>
                      <w:proofErr w:type="spellEnd"/>
                    </w:p>
                    <w:p w14:paraId="2EDF6980" w14:textId="2E65AA8B" w:rsidR="005D44AC" w:rsidRDefault="005D44AC" w:rsidP="005D44AC">
                      <w:r w:rsidRPr="006A00E5">
                        <w:t xml:space="preserve">RSAI </w:t>
                      </w:r>
                      <w:r w:rsidR="008F2176">
                        <w:t>NW</w:t>
                      </w:r>
                      <w:r w:rsidRPr="006A00E5">
                        <w:t xml:space="preserve"> </w:t>
                      </w:r>
                      <w:r w:rsidR="005B21F2">
                        <w:t>Region</w:t>
                      </w:r>
                      <w:r w:rsidRPr="006A00E5">
                        <w:t xml:space="preserve"> </w:t>
                      </w:r>
                      <w:r w:rsidR="00AF1886">
                        <w:t>3</w:t>
                      </w:r>
                      <w:r w:rsidRPr="006A00E5">
                        <w:t>-year term expires Sept. 20</w:t>
                      </w:r>
                      <w:r w:rsidR="00FD389C">
                        <w:t>2</w:t>
                      </w:r>
                      <w:r w:rsidR="00FA1821">
                        <w:t>3</w:t>
                      </w:r>
                    </w:p>
                    <w:p w14:paraId="4BDF1BE1" w14:textId="39906FA4" w:rsidR="00AF1886" w:rsidRPr="00AF1886" w:rsidRDefault="00AF1886" w:rsidP="00AF1886">
                      <w:r w:rsidRPr="00AF1886">
                        <w:t>RSAI S</w:t>
                      </w:r>
                      <w:r w:rsidR="00936D7C">
                        <w:t>E</w:t>
                      </w:r>
                      <w:r w:rsidRPr="00AF1886">
                        <w:t xml:space="preserve"> </w:t>
                      </w:r>
                      <w:r w:rsidR="005B21F2">
                        <w:t>Region</w:t>
                      </w:r>
                      <w:r w:rsidRPr="00AF1886">
                        <w:t xml:space="preserve"> 3-year</w:t>
                      </w:r>
                      <w:r w:rsidR="008A036E">
                        <w:t xml:space="preserve"> term expires Sept. 202</w:t>
                      </w:r>
                      <w:r w:rsidR="00936D7C">
                        <w:t>3</w:t>
                      </w:r>
                    </w:p>
                    <w:p w14:paraId="493D7269" w14:textId="72268FDE" w:rsidR="00AF1886" w:rsidRDefault="00353931" w:rsidP="00AF1886">
                      <w:r>
                        <w:t xml:space="preserve">RSAI </w:t>
                      </w:r>
                      <w:r w:rsidR="00056C24">
                        <w:t>SW</w:t>
                      </w:r>
                      <w:r>
                        <w:t xml:space="preserve"> </w:t>
                      </w:r>
                      <w:r w:rsidR="005B21F2">
                        <w:t>Region</w:t>
                      </w:r>
                      <w:r>
                        <w:t xml:space="preserve"> 3</w:t>
                      </w:r>
                      <w:r w:rsidR="00AF1886" w:rsidRPr="006A00E5">
                        <w:t>-year term expires Sept. 20</w:t>
                      </w:r>
                      <w:r w:rsidR="006360FB">
                        <w:t>2</w:t>
                      </w:r>
                      <w:r w:rsidR="00056C24">
                        <w:t>2</w:t>
                      </w:r>
                    </w:p>
                    <w:p w14:paraId="06848B69" w14:textId="5B4CC01C" w:rsidR="008A036E" w:rsidRPr="006A00E5" w:rsidRDefault="008A036E" w:rsidP="008A036E">
                      <w:r>
                        <w:t>One At-large position expires Sept 202</w:t>
                      </w:r>
                      <w:r w:rsidR="00FA1821">
                        <w:t>1</w:t>
                      </w:r>
                      <w:r>
                        <w:t xml:space="preserve"> (</w:t>
                      </w:r>
                      <w:r w:rsidR="00FA1821">
                        <w:t xml:space="preserve">Dan Peterson, Central DeWitt </w:t>
                      </w:r>
                      <w:r>
                        <w:t>CSD) elected at</w:t>
                      </w:r>
                      <w:r w:rsidR="00FA1821">
                        <w:t xml:space="preserve"> the Annual Meeting in October.</w:t>
                      </w:r>
                    </w:p>
                    <w:p w14:paraId="52C24EC0" w14:textId="77777777" w:rsidR="00AF1886" w:rsidRPr="006A00E5" w:rsidRDefault="00AF1886" w:rsidP="005D44AC"/>
                  </w:txbxContent>
                </v:textbox>
                <w10:wrap type="tight"/>
              </v:shape>
            </w:pict>
          </mc:Fallback>
        </mc:AlternateContent>
      </w:r>
      <w:r w:rsidR="00785EA2" w:rsidRPr="00893FB9">
        <w:rPr>
          <w:b/>
          <w:sz w:val="26"/>
          <w:szCs w:val="26"/>
        </w:rPr>
        <w:t>Attendees:</w:t>
      </w:r>
      <w:r w:rsidR="00785EA2">
        <w:rPr>
          <w:b/>
          <w:sz w:val="26"/>
          <w:szCs w:val="26"/>
        </w:rPr>
        <w:br/>
      </w:r>
      <w:r w:rsidR="001079FF">
        <w:rPr>
          <w:i/>
        </w:rPr>
        <w:t>7</w:t>
      </w:r>
      <w:r w:rsidR="00785EA2" w:rsidRPr="00CC476E">
        <w:rPr>
          <w:i/>
        </w:rPr>
        <w:t xml:space="preserve"> Member districts and </w:t>
      </w:r>
      <w:r w:rsidR="001079FF">
        <w:rPr>
          <w:i/>
        </w:rPr>
        <w:t>3</w:t>
      </w:r>
      <w:r w:rsidR="00785EA2" w:rsidRPr="00CC476E">
        <w:rPr>
          <w:i/>
        </w:rPr>
        <w:t xml:space="preserve"> Non-Member district</w:t>
      </w:r>
      <w:r w:rsidR="00785EA2">
        <w:rPr>
          <w:i/>
        </w:rPr>
        <w:t>s</w:t>
      </w:r>
      <w:r w:rsidR="00785EA2" w:rsidRPr="00CC476E">
        <w:rPr>
          <w:i/>
        </w:rPr>
        <w:t xml:space="preserve"> were represented at the meeting.</w:t>
      </w:r>
    </w:p>
    <w:tbl>
      <w:tblPr>
        <w:tblW w:w="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160"/>
        <w:gridCol w:w="2340"/>
      </w:tblGrid>
      <w:tr w:rsidR="00785EA2" w:rsidRPr="00785EA2" w14:paraId="6C3B3C48" w14:textId="77777777" w:rsidTr="005B0D9E">
        <w:trPr>
          <w:trHeight w:val="276"/>
        </w:trPr>
        <w:tc>
          <w:tcPr>
            <w:tcW w:w="1360" w:type="dxa"/>
            <w:shd w:val="clear" w:color="auto" w:fill="auto"/>
            <w:vAlign w:val="bottom"/>
            <w:hideMark/>
          </w:tcPr>
          <w:p w14:paraId="058E1A9F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RSAI Member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379FFC4F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0F9F4588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Attendee</w:t>
            </w:r>
          </w:p>
        </w:tc>
      </w:tr>
      <w:tr w:rsidR="00785EA2" w:rsidRPr="00785EA2" w14:paraId="523E1F6D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37849A1B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7518D2B3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Allamakee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54581583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Jay Mathis</w:t>
            </w:r>
          </w:p>
        </w:tc>
      </w:tr>
      <w:tr w:rsidR="00785EA2" w:rsidRPr="00785EA2" w14:paraId="605B6D43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34487476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5AA8A0DE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123041DD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Nick </w:t>
            </w:r>
            <w:proofErr w:type="spellStart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Trenkamp</w:t>
            </w:r>
            <w:proofErr w:type="spellEnd"/>
          </w:p>
        </w:tc>
      </w:tr>
      <w:tr w:rsidR="00785EA2" w:rsidRPr="00785EA2" w14:paraId="11D95D85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2E7B8319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5361352A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Edgewood-</w:t>
            </w:r>
            <w:proofErr w:type="spellStart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Colesburg</w:t>
            </w:r>
            <w:proofErr w:type="spellEnd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5341795A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 Busch</w:t>
            </w:r>
          </w:p>
        </w:tc>
      </w:tr>
      <w:tr w:rsidR="00785EA2" w:rsidRPr="00785EA2" w14:paraId="6489011A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5AE57967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306F4633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Howard-Winneshiek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37E4EDF1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Ted </w:t>
            </w:r>
            <w:proofErr w:type="spellStart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Ihns</w:t>
            </w:r>
            <w:proofErr w:type="spellEnd"/>
          </w:p>
        </w:tc>
      </w:tr>
      <w:tr w:rsidR="00785EA2" w:rsidRPr="00785EA2" w14:paraId="302A2CEF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76FC3861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450BDDB2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Northeast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7344C443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Neil Gray</w:t>
            </w:r>
          </w:p>
        </w:tc>
      </w:tr>
      <w:tr w:rsidR="00785EA2" w:rsidRPr="00785EA2" w14:paraId="7B359789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5D0AAA8F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7D3E12B4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Osage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51606CAA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Barb </w:t>
            </w:r>
            <w:proofErr w:type="spellStart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Schwamman</w:t>
            </w:r>
            <w:proofErr w:type="spellEnd"/>
          </w:p>
        </w:tc>
      </w:tr>
      <w:tr w:rsidR="00785EA2" w:rsidRPr="00785EA2" w14:paraId="1A0E46B9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5203648B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67351969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Postville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7B1CC714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Tim </w:t>
            </w:r>
            <w:proofErr w:type="spellStart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Dugger</w:t>
            </w:r>
            <w:proofErr w:type="spellEnd"/>
          </w:p>
        </w:tc>
      </w:tr>
      <w:tr w:rsidR="00785EA2" w:rsidRPr="00785EA2" w14:paraId="28D7A26C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30BBF5CF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35D1CE6E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Riceville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4CE92FB2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Barb </w:t>
            </w:r>
            <w:proofErr w:type="spellStart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Schwamman</w:t>
            </w:r>
            <w:proofErr w:type="spellEnd"/>
          </w:p>
        </w:tc>
      </w:tr>
      <w:tr w:rsidR="00785EA2" w:rsidRPr="00785EA2" w14:paraId="547FA4EC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737ECC24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626A8925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Winneshiek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2C1C4B40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Kris </w:t>
            </w:r>
            <w:proofErr w:type="spellStart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Einck</w:t>
            </w:r>
            <w:proofErr w:type="spellEnd"/>
          </w:p>
        </w:tc>
      </w:tr>
      <w:tr w:rsidR="00785EA2" w:rsidRPr="00785EA2" w14:paraId="572EF87E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3FE6E74C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1844283A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Waverly-Shell Rock CSD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09C7F5D7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 </w:t>
            </w:r>
            <w:proofErr w:type="spellStart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Klamfoth</w:t>
            </w:r>
            <w:proofErr w:type="spellEnd"/>
          </w:p>
        </w:tc>
      </w:tr>
      <w:tr w:rsidR="00785EA2" w:rsidRPr="00785EA2" w14:paraId="21D92B04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3FFFED3D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583D137A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RSAI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3A2112C0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Margaret Buckton</w:t>
            </w:r>
          </w:p>
        </w:tc>
      </w:tr>
      <w:tr w:rsidR="00785EA2" w:rsidRPr="00785EA2" w14:paraId="46AAFFFC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2353F512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66ED8B5A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RSAI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4207F767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 Albers</w:t>
            </w:r>
          </w:p>
        </w:tc>
      </w:tr>
      <w:tr w:rsidR="00785EA2" w:rsidRPr="00785EA2" w14:paraId="001962A1" w14:textId="77777777" w:rsidTr="005B0D9E">
        <w:trPr>
          <w:trHeight w:val="426"/>
        </w:trPr>
        <w:tc>
          <w:tcPr>
            <w:tcW w:w="1360" w:type="dxa"/>
            <w:shd w:val="clear" w:color="auto" w:fill="auto"/>
            <w:vAlign w:val="bottom"/>
            <w:hideMark/>
          </w:tcPr>
          <w:p w14:paraId="292B5106" w14:textId="77777777" w:rsidR="00785EA2" w:rsidRPr="00785EA2" w:rsidRDefault="00785EA2" w:rsidP="00785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14:paraId="7DD00AEC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RSAI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14:paraId="31400555" w14:textId="77777777" w:rsidR="00785EA2" w:rsidRPr="00785EA2" w:rsidRDefault="00785EA2" w:rsidP="0078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Dave </w:t>
            </w:r>
            <w:proofErr w:type="spellStart"/>
            <w:r w:rsidRPr="0078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Daughton</w:t>
            </w:r>
            <w:proofErr w:type="spellEnd"/>
          </w:p>
        </w:tc>
      </w:tr>
    </w:tbl>
    <w:p w14:paraId="310C82BE" w14:textId="77777777" w:rsidR="00785EA2" w:rsidRDefault="00785EA2" w:rsidP="00785EA2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18613291" w14:textId="68020868" w:rsidR="00785EA2" w:rsidRPr="004A78D4" w:rsidRDefault="00785EA2" w:rsidP="00785E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Nick </w:t>
      </w:r>
      <w:proofErr w:type="spellStart"/>
      <w:r>
        <w:rPr>
          <w:rFonts w:cstheme="minorHAnsi"/>
          <w:sz w:val="24"/>
          <w:szCs w:val="24"/>
        </w:rPr>
        <w:t>Trenkamp</w:t>
      </w:r>
      <w:proofErr w:type="spellEnd"/>
      <w:r>
        <w:rPr>
          <w:rFonts w:cstheme="minorHAnsi"/>
          <w:sz w:val="24"/>
          <w:szCs w:val="24"/>
        </w:rPr>
        <w:t>, Central CSD, convened the meeting at 1</w:t>
      </w:r>
      <w:r w:rsidRPr="004A78D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03</w:t>
      </w:r>
      <w:r w:rsidRPr="004A78D4">
        <w:rPr>
          <w:rFonts w:cstheme="minorHAnsi"/>
          <w:sz w:val="24"/>
          <w:szCs w:val="24"/>
        </w:rPr>
        <w:t xml:space="preserve"> pm. </w:t>
      </w:r>
    </w:p>
    <w:p w14:paraId="2EF4468A" w14:textId="7AC0B9F4" w:rsidR="00785EA2" w:rsidRPr="00917C1B" w:rsidRDefault="00785EA2" w:rsidP="00785EA2">
      <w:pPr>
        <w:pStyle w:val="ListParagraph"/>
        <w:numPr>
          <w:ilvl w:val="0"/>
          <w:numId w:val="2"/>
        </w:numPr>
        <w:ind w:left="360"/>
        <w:rPr>
          <w:sz w:val="24"/>
        </w:rPr>
      </w:pPr>
      <w:r w:rsidRPr="004C35C7">
        <w:rPr>
          <w:sz w:val="24"/>
        </w:rPr>
        <w:t>Approval of the Agenda</w:t>
      </w:r>
      <w:r>
        <w:rPr>
          <w:sz w:val="24"/>
        </w:rPr>
        <w:t xml:space="preserve"> &amp; Introductions: </w:t>
      </w:r>
      <w:r>
        <w:rPr>
          <w:i/>
          <w:sz w:val="24"/>
        </w:rPr>
        <w:t xml:space="preserve">Rob </w:t>
      </w:r>
      <w:r w:rsidR="00D46C8C">
        <w:rPr>
          <w:i/>
          <w:sz w:val="24"/>
        </w:rPr>
        <w:t>Busch</w:t>
      </w:r>
      <w:r>
        <w:rPr>
          <w:i/>
          <w:sz w:val="24"/>
        </w:rPr>
        <w:t xml:space="preserve"> moved approval of the agenda. Barb </w:t>
      </w:r>
      <w:proofErr w:type="spellStart"/>
      <w:r>
        <w:rPr>
          <w:i/>
          <w:sz w:val="24"/>
        </w:rPr>
        <w:t>Schwamman</w:t>
      </w:r>
      <w:proofErr w:type="spellEnd"/>
      <w:r>
        <w:rPr>
          <w:i/>
          <w:sz w:val="24"/>
        </w:rPr>
        <w:t xml:space="preserve"> seconded. Vote was approved unanimously. As each attendee introduced themselves, they shared a significant issue they are currently facing at their district. Below is a listing of topics that were brought forth by the group:</w:t>
      </w:r>
    </w:p>
    <w:p w14:paraId="6C42E051" w14:textId="0C1F7B01" w:rsidR="00785EA2" w:rsidRDefault="00785EA2" w:rsidP="00785EA2">
      <w:pPr>
        <w:pStyle w:val="ListParagraph"/>
        <w:numPr>
          <w:ilvl w:val="0"/>
          <w:numId w:val="6"/>
        </w:numPr>
        <w:rPr>
          <w:i/>
          <w:sz w:val="24"/>
        </w:rPr>
      </w:pPr>
      <w:r w:rsidRPr="00917C1B">
        <w:rPr>
          <w:i/>
          <w:sz w:val="24"/>
        </w:rPr>
        <w:t xml:space="preserve">Staffing </w:t>
      </w:r>
      <w:r>
        <w:rPr>
          <w:i/>
          <w:sz w:val="24"/>
        </w:rPr>
        <w:t xml:space="preserve">concerns around the </w:t>
      </w:r>
      <w:r w:rsidRPr="00917C1B">
        <w:rPr>
          <w:i/>
          <w:sz w:val="24"/>
        </w:rPr>
        <w:t>ability to recruit and retain qualified staff</w:t>
      </w:r>
      <w:r w:rsidR="00D46C8C">
        <w:rPr>
          <w:i/>
          <w:sz w:val="24"/>
        </w:rPr>
        <w:t>, ensuring we are not competing but collaborating with other districts</w:t>
      </w:r>
      <w:r>
        <w:rPr>
          <w:i/>
          <w:sz w:val="24"/>
        </w:rPr>
        <w:t>.</w:t>
      </w:r>
    </w:p>
    <w:p w14:paraId="5CA46881" w14:textId="6E8B26CA" w:rsidR="00785EA2" w:rsidRDefault="00785EA2" w:rsidP="00785EA2">
      <w:pPr>
        <w:pStyle w:val="ListParagraph"/>
        <w:numPr>
          <w:ilvl w:val="0"/>
          <w:numId w:val="6"/>
        </w:numPr>
        <w:rPr>
          <w:i/>
          <w:sz w:val="24"/>
        </w:rPr>
      </w:pPr>
      <w:r w:rsidRPr="00251663">
        <w:rPr>
          <w:i/>
          <w:sz w:val="24"/>
        </w:rPr>
        <w:t>Staffing concerns a</w:t>
      </w:r>
      <w:r w:rsidR="00D46C8C">
        <w:rPr>
          <w:i/>
          <w:sz w:val="24"/>
        </w:rPr>
        <w:t>round</w:t>
      </w:r>
      <w:r w:rsidRPr="00251663">
        <w:rPr>
          <w:i/>
          <w:sz w:val="24"/>
        </w:rPr>
        <w:t xml:space="preserve"> </w:t>
      </w:r>
      <w:r w:rsidR="00D46C8C">
        <w:rPr>
          <w:i/>
          <w:sz w:val="24"/>
        </w:rPr>
        <w:t>burn out.</w:t>
      </w:r>
    </w:p>
    <w:p w14:paraId="467196ED" w14:textId="77777777" w:rsidR="002668A4" w:rsidRDefault="00D46C8C" w:rsidP="00785EA2">
      <w:pPr>
        <w:pStyle w:val="ListParagraph"/>
        <w:numPr>
          <w:ilvl w:val="0"/>
          <w:numId w:val="6"/>
        </w:numPr>
        <w:rPr>
          <w:i/>
          <w:sz w:val="24"/>
        </w:rPr>
        <w:sectPr w:rsidR="002668A4" w:rsidSect="009B6394">
          <w:headerReference w:type="default" r:id="rId8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  <w:r>
        <w:rPr>
          <w:i/>
          <w:sz w:val="24"/>
        </w:rPr>
        <w:t>Funding issues, such as priority funding for public education, ability to recruit staff, enrollment impact on funding. Funding trickles down to everything else.</w:t>
      </w:r>
    </w:p>
    <w:p w14:paraId="1F2247A6" w14:textId="36591F6A" w:rsidR="00D46C8C" w:rsidRDefault="00D46C8C" w:rsidP="00785EA2">
      <w:pPr>
        <w:pStyle w:val="ListParagraph"/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lastRenderedPageBreak/>
        <w:t>Legislature’s commitment to public education, poverty/minority issues, and local control.</w:t>
      </w:r>
    </w:p>
    <w:p w14:paraId="14170558" w14:textId="7AF19797" w:rsidR="00D46C8C" w:rsidRDefault="00D46C8C" w:rsidP="00785EA2">
      <w:pPr>
        <w:pStyle w:val="ListParagraph"/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Concerns around families valuing public education.</w:t>
      </w:r>
    </w:p>
    <w:p w14:paraId="215181AE" w14:textId="77777777" w:rsidR="00475D7E" w:rsidRPr="00251663" w:rsidRDefault="00475D7E" w:rsidP="00475D7E">
      <w:pPr>
        <w:pStyle w:val="ListParagraph"/>
        <w:ind w:left="1080"/>
        <w:rPr>
          <w:i/>
          <w:sz w:val="24"/>
        </w:rPr>
      </w:pPr>
    </w:p>
    <w:p w14:paraId="1A0D7CA5" w14:textId="77777777" w:rsidR="00785EA2" w:rsidRPr="00AA39A0" w:rsidRDefault="00785EA2" w:rsidP="00785EA2">
      <w:pPr>
        <w:pStyle w:val="ListParagraph"/>
        <w:numPr>
          <w:ilvl w:val="0"/>
          <w:numId w:val="2"/>
        </w:numPr>
        <w:ind w:left="360"/>
        <w:rPr>
          <w:sz w:val="24"/>
        </w:rPr>
      </w:pPr>
      <w:r>
        <w:rPr>
          <w:sz w:val="24"/>
        </w:rPr>
        <w:t xml:space="preserve">RSAI Overview and Processes: </w:t>
      </w:r>
      <w:r w:rsidRPr="00AA39A0">
        <w:rPr>
          <w:i/>
          <w:sz w:val="24"/>
        </w:rPr>
        <w:t>Margaret Buckton</w:t>
      </w:r>
      <w:r>
        <w:rPr>
          <w:i/>
          <w:sz w:val="24"/>
        </w:rPr>
        <w:t xml:space="preserve"> shared an overview of RSAI including its mission and the history of the organization.</w:t>
      </w:r>
    </w:p>
    <w:p w14:paraId="12739020" w14:textId="77777777" w:rsidR="00785EA2" w:rsidRPr="00AA39A0" w:rsidRDefault="00785EA2" w:rsidP="00475D7E">
      <w:pPr>
        <w:pStyle w:val="ListParagraph"/>
        <w:ind w:left="360" w:hanging="360"/>
        <w:rPr>
          <w:i/>
          <w:sz w:val="24"/>
        </w:rPr>
      </w:pPr>
    </w:p>
    <w:p w14:paraId="6636D838" w14:textId="2BA5D350" w:rsidR="00DD3C54" w:rsidRPr="00475D7E" w:rsidRDefault="00DD3C54" w:rsidP="00475D7E">
      <w:pPr>
        <w:pStyle w:val="ListParagraph"/>
        <w:numPr>
          <w:ilvl w:val="0"/>
          <w:numId w:val="2"/>
        </w:numPr>
        <w:spacing w:after="0"/>
        <w:ind w:left="360"/>
        <w:contextualSpacing w:val="0"/>
        <w:rPr>
          <w:sz w:val="24"/>
        </w:rPr>
      </w:pPr>
      <w:r>
        <w:rPr>
          <w:sz w:val="24"/>
        </w:rPr>
        <w:t xml:space="preserve">Election of RSAI </w:t>
      </w:r>
      <w:r w:rsidR="005C6DDE">
        <w:rPr>
          <w:sz w:val="24"/>
        </w:rPr>
        <w:t>Regional</w:t>
      </w:r>
      <w:r w:rsidR="0077076E">
        <w:rPr>
          <w:sz w:val="24"/>
        </w:rPr>
        <w:t xml:space="preserve"> Representative to the Leadership Group. </w:t>
      </w:r>
      <w:r>
        <w:rPr>
          <w:sz w:val="24"/>
        </w:rPr>
        <w:t xml:space="preserve">Thanks to Nick </w:t>
      </w:r>
      <w:proofErr w:type="spellStart"/>
      <w:r>
        <w:rPr>
          <w:sz w:val="24"/>
        </w:rPr>
        <w:t>Trenkamp</w:t>
      </w:r>
      <w:proofErr w:type="spellEnd"/>
      <w:r>
        <w:rPr>
          <w:sz w:val="24"/>
        </w:rPr>
        <w:t xml:space="preserve"> for serving! </w:t>
      </w:r>
      <w:r w:rsidR="0077076E" w:rsidRPr="006360FB">
        <w:rPr>
          <w:sz w:val="24"/>
        </w:rPr>
        <w:t>Term</w:t>
      </w:r>
      <w:r>
        <w:rPr>
          <w:sz w:val="24"/>
        </w:rPr>
        <w:t xml:space="preserve"> is 3-years</w:t>
      </w:r>
      <w:r w:rsidR="0077076E" w:rsidRPr="006360FB">
        <w:rPr>
          <w:sz w:val="24"/>
        </w:rPr>
        <w:t xml:space="preserve">. </w:t>
      </w:r>
      <w:r w:rsidRPr="00DD3C54">
        <w:rPr>
          <w:i/>
          <w:sz w:val="24"/>
        </w:rPr>
        <w:t>RSAI Leadership Group meets virtually most months for approx. one hour, has responsibilities at the RSAI Ann</w:t>
      </w:r>
      <w:r w:rsidR="005E76C6">
        <w:rPr>
          <w:i/>
          <w:sz w:val="24"/>
        </w:rPr>
        <w:t xml:space="preserve">ual Meeting in October, sets </w:t>
      </w:r>
      <w:r w:rsidRPr="00DD3C54">
        <w:rPr>
          <w:i/>
          <w:sz w:val="24"/>
        </w:rPr>
        <w:t xml:space="preserve">date and location for this Regional Meeting, assists with staffing </w:t>
      </w:r>
      <w:r w:rsidR="005E76C6">
        <w:rPr>
          <w:i/>
          <w:sz w:val="24"/>
        </w:rPr>
        <w:t>RSAI tradeshow booth</w:t>
      </w:r>
      <w:r w:rsidRPr="00DD3C54">
        <w:rPr>
          <w:i/>
          <w:sz w:val="24"/>
        </w:rPr>
        <w:t xml:space="preserve"> at IASB Convention, and supports advocacy efforts throughout the year</w:t>
      </w:r>
      <w:r w:rsidR="005E76C6">
        <w:rPr>
          <w:i/>
          <w:sz w:val="24"/>
        </w:rPr>
        <w:t>.</w:t>
      </w:r>
    </w:p>
    <w:p w14:paraId="4115828C" w14:textId="77777777" w:rsidR="00475D7E" w:rsidRPr="00475D7E" w:rsidRDefault="00475D7E" w:rsidP="00475D7E">
      <w:pPr>
        <w:pStyle w:val="ListParagraph"/>
        <w:rPr>
          <w:sz w:val="24"/>
        </w:rPr>
      </w:pPr>
    </w:p>
    <w:p w14:paraId="71A14135" w14:textId="3D13025B" w:rsidR="00475D7E" w:rsidRDefault="00475D7E" w:rsidP="00475D7E">
      <w:pPr>
        <w:pStyle w:val="ListParagraph"/>
        <w:rPr>
          <w:i/>
          <w:sz w:val="24"/>
        </w:rPr>
      </w:pPr>
      <w:r>
        <w:rPr>
          <w:sz w:val="24"/>
        </w:rPr>
        <w:t xml:space="preserve">Nominations: </w:t>
      </w:r>
      <w:r w:rsidR="00A33C73">
        <w:rPr>
          <w:i/>
          <w:sz w:val="24"/>
        </w:rPr>
        <w:t xml:space="preserve">Neil Gray </w:t>
      </w:r>
      <w:r>
        <w:rPr>
          <w:i/>
          <w:sz w:val="24"/>
        </w:rPr>
        <w:t xml:space="preserve">nominated </w:t>
      </w:r>
      <w:r w:rsidR="00A33C73">
        <w:rPr>
          <w:i/>
          <w:sz w:val="24"/>
        </w:rPr>
        <w:t xml:space="preserve">Nick </w:t>
      </w:r>
      <w:proofErr w:type="spellStart"/>
      <w:r w:rsidR="00A33C73">
        <w:rPr>
          <w:i/>
          <w:sz w:val="24"/>
        </w:rPr>
        <w:t>Trenkamp</w:t>
      </w:r>
      <w:proofErr w:type="spellEnd"/>
      <w:r>
        <w:rPr>
          <w:i/>
          <w:sz w:val="24"/>
        </w:rPr>
        <w:t xml:space="preserve"> to continue on the </w:t>
      </w:r>
      <w:r w:rsidR="00A33C73">
        <w:rPr>
          <w:i/>
          <w:sz w:val="24"/>
        </w:rPr>
        <w:t>Leadership Group</w:t>
      </w:r>
      <w:r>
        <w:rPr>
          <w:i/>
          <w:sz w:val="24"/>
        </w:rPr>
        <w:t xml:space="preserve"> if he was willing to serve. Second by </w:t>
      </w:r>
      <w:r w:rsidR="00A33C73">
        <w:rPr>
          <w:i/>
          <w:sz w:val="24"/>
        </w:rPr>
        <w:t xml:space="preserve">Barb </w:t>
      </w:r>
      <w:proofErr w:type="spellStart"/>
      <w:r w:rsidR="00A33C73">
        <w:rPr>
          <w:i/>
          <w:sz w:val="24"/>
        </w:rPr>
        <w:t>Schwamman</w:t>
      </w:r>
      <w:proofErr w:type="spellEnd"/>
      <w:r>
        <w:rPr>
          <w:i/>
          <w:sz w:val="24"/>
        </w:rPr>
        <w:t xml:space="preserve">. </w:t>
      </w:r>
      <w:r w:rsidR="00A33C73">
        <w:rPr>
          <w:i/>
          <w:sz w:val="24"/>
        </w:rPr>
        <w:t xml:space="preserve">Nick </w:t>
      </w:r>
      <w:proofErr w:type="spellStart"/>
      <w:r w:rsidR="00A33C73">
        <w:rPr>
          <w:i/>
          <w:sz w:val="24"/>
        </w:rPr>
        <w:t>Trenkamp</w:t>
      </w:r>
      <w:proofErr w:type="spellEnd"/>
      <w:r>
        <w:rPr>
          <w:i/>
          <w:sz w:val="24"/>
        </w:rPr>
        <w:t xml:space="preserve"> expressed his</w:t>
      </w:r>
      <w:r w:rsidR="00A33C73">
        <w:rPr>
          <w:i/>
          <w:sz w:val="24"/>
        </w:rPr>
        <w:t xml:space="preserve"> interest in continuing on the Leadership Group</w:t>
      </w:r>
      <w:r>
        <w:rPr>
          <w:i/>
          <w:sz w:val="24"/>
        </w:rPr>
        <w:t xml:space="preserve">. No other nominations were brought forth. </w:t>
      </w:r>
      <w:r w:rsidR="00A33C73">
        <w:rPr>
          <w:i/>
          <w:sz w:val="24"/>
        </w:rPr>
        <w:t xml:space="preserve">Nick </w:t>
      </w:r>
      <w:proofErr w:type="spellStart"/>
      <w:r w:rsidR="00A33C73">
        <w:rPr>
          <w:i/>
          <w:sz w:val="24"/>
        </w:rPr>
        <w:t>Trenkamp</w:t>
      </w:r>
      <w:proofErr w:type="spellEnd"/>
      <w:r>
        <w:rPr>
          <w:i/>
          <w:sz w:val="24"/>
        </w:rPr>
        <w:t xml:space="preserve"> was </w:t>
      </w:r>
      <w:r w:rsidR="006D0534">
        <w:rPr>
          <w:i/>
          <w:sz w:val="24"/>
        </w:rPr>
        <w:t>reelected</w:t>
      </w:r>
      <w:r>
        <w:rPr>
          <w:i/>
          <w:sz w:val="24"/>
        </w:rPr>
        <w:t xml:space="preserve"> to the RSAI </w:t>
      </w:r>
      <w:r w:rsidR="00A33C73">
        <w:rPr>
          <w:i/>
          <w:sz w:val="24"/>
        </w:rPr>
        <w:t xml:space="preserve">Leadership Group </w:t>
      </w:r>
      <w:r>
        <w:rPr>
          <w:i/>
          <w:sz w:val="24"/>
        </w:rPr>
        <w:t>by unanimous consent.</w:t>
      </w:r>
    </w:p>
    <w:p w14:paraId="046A6F0B" w14:textId="77777777" w:rsidR="00475D7E" w:rsidRDefault="00475D7E" w:rsidP="00475D7E">
      <w:pPr>
        <w:pStyle w:val="ListParagraph"/>
        <w:rPr>
          <w:i/>
          <w:sz w:val="24"/>
        </w:rPr>
      </w:pPr>
    </w:p>
    <w:p w14:paraId="2EF317D0" w14:textId="77777777" w:rsidR="00E57776" w:rsidRDefault="008A036E" w:rsidP="00E57776">
      <w:pPr>
        <w:pStyle w:val="ListParagraph"/>
        <w:numPr>
          <w:ilvl w:val="0"/>
          <w:numId w:val="2"/>
        </w:numPr>
        <w:spacing w:after="0"/>
        <w:ind w:left="360"/>
        <w:contextualSpacing w:val="0"/>
        <w:rPr>
          <w:sz w:val="24"/>
        </w:rPr>
      </w:pPr>
      <w:r w:rsidRPr="00475D7E">
        <w:rPr>
          <w:sz w:val="24"/>
        </w:rPr>
        <w:t xml:space="preserve">Election of RSAI </w:t>
      </w:r>
      <w:r w:rsidR="0077076E" w:rsidRPr="00475D7E">
        <w:rPr>
          <w:sz w:val="24"/>
        </w:rPr>
        <w:t>Legislative Committee representative</w:t>
      </w:r>
      <w:r w:rsidRPr="00475D7E">
        <w:rPr>
          <w:sz w:val="24"/>
        </w:rPr>
        <w:t xml:space="preserve"> </w:t>
      </w:r>
      <w:r w:rsidR="0077076E" w:rsidRPr="00475D7E">
        <w:rPr>
          <w:sz w:val="24"/>
        </w:rPr>
        <w:t xml:space="preserve">for the </w:t>
      </w:r>
      <w:r w:rsidR="000C5DA5" w:rsidRPr="00475D7E">
        <w:rPr>
          <w:sz w:val="24"/>
        </w:rPr>
        <w:t>NE</w:t>
      </w:r>
      <w:r w:rsidRPr="00475D7E">
        <w:rPr>
          <w:sz w:val="24"/>
        </w:rPr>
        <w:t xml:space="preserve"> </w:t>
      </w:r>
      <w:r w:rsidR="005C6DDE" w:rsidRPr="00475D7E">
        <w:rPr>
          <w:sz w:val="24"/>
        </w:rPr>
        <w:t>Region</w:t>
      </w:r>
      <w:r w:rsidRPr="00475D7E">
        <w:rPr>
          <w:sz w:val="24"/>
        </w:rPr>
        <w:t xml:space="preserve"> </w:t>
      </w:r>
      <w:r w:rsidR="0077076E" w:rsidRPr="00475D7E">
        <w:rPr>
          <w:sz w:val="24"/>
        </w:rPr>
        <w:t xml:space="preserve">(Annual Election). </w:t>
      </w:r>
      <w:r w:rsidRPr="00475D7E">
        <w:rPr>
          <w:sz w:val="24"/>
        </w:rPr>
        <w:t xml:space="preserve">Thanks to </w:t>
      </w:r>
      <w:r w:rsidR="00056C24" w:rsidRPr="00475D7E">
        <w:rPr>
          <w:sz w:val="24"/>
        </w:rPr>
        <w:t xml:space="preserve">Barb </w:t>
      </w:r>
      <w:proofErr w:type="spellStart"/>
      <w:r w:rsidR="00056C24" w:rsidRPr="00475D7E">
        <w:rPr>
          <w:sz w:val="24"/>
        </w:rPr>
        <w:t>Schwamman</w:t>
      </w:r>
      <w:proofErr w:type="spellEnd"/>
      <w:r w:rsidR="0077076E" w:rsidRPr="00475D7E">
        <w:rPr>
          <w:sz w:val="24"/>
        </w:rPr>
        <w:t xml:space="preserve">, </w:t>
      </w:r>
      <w:r w:rsidR="00056C24" w:rsidRPr="00475D7E">
        <w:rPr>
          <w:sz w:val="24"/>
        </w:rPr>
        <w:t>Osage CSD &amp; Riceville</w:t>
      </w:r>
      <w:r w:rsidR="0077076E" w:rsidRPr="00475D7E">
        <w:rPr>
          <w:sz w:val="24"/>
        </w:rPr>
        <w:t xml:space="preserve"> CSD</w:t>
      </w:r>
      <w:r w:rsidRPr="00475D7E">
        <w:rPr>
          <w:sz w:val="24"/>
        </w:rPr>
        <w:t>, for serving during the 202</w:t>
      </w:r>
      <w:r w:rsidR="0077076E" w:rsidRPr="00475D7E">
        <w:rPr>
          <w:sz w:val="24"/>
        </w:rPr>
        <w:t>1</w:t>
      </w:r>
      <w:r w:rsidRPr="00475D7E">
        <w:rPr>
          <w:sz w:val="24"/>
        </w:rPr>
        <w:t xml:space="preserve"> </w:t>
      </w:r>
      <w:r w:rsidR="0077076E" w:rsidRPr="00475D7E">
        <w:rPr>
          <w:sz w:val="24"/>
        </w:rPr>
        <w:t xml:space="preserve">legislative </w:t>
      </w:r>
      <w:r w:rsidRPr="00475D7E">
        <w:rPr>
          <w:sz w:val="24"/>
        </w:rPr>
        <w:t xml:space="preserve">session! Representative attends Legislative </w:t>
      </w:r>
      <w:r w:rsidR="0077076E" w:rsidRPr="00475D7E">
        <w:rPr>
          <w:sz w:val="24"/>
        </w:rPr>
        <w:t>Committee</w:t>
      </w:r>
      <w:r w:rsidRPr="00475D7E">
        <w:rPr>
          <w:sz w:val="24"/>
        </w:rPr>
        <w:t xml:space="preserve"> </w:t>
      </w:r>
      <w:r w:rsidR="0077076E" w:rsidRPr="00475D7E">
        <w:rPr>
          <w:sz w:val="24"/>
        </w:rPr>
        <w:t>M</w:t>
      </w:r>
      <w:r w:rsidRPr="00475D7E">
        <w:rPr>
          <w:sz w:val="24"/>
        </w:rPr>
        <w:t xml:space="preserve">eeting in Des Moines </w:t>
      </w:r>
      <w:r w:rsidR="0077076E" w:rsidRPr="00475D7E">
        <w:rPr>
          <w:sz w:val="24"/>
        </w:rPr>
        <w:t>during</w:t>
      </w:r>
      <w:r w:rsidRPr="00475D7E">
        <w:rPr>
          <w:sz w:val="24"/>
        </w:rPr>
        <w:t xml:space="preserve"> Aug</w:t>
      </w:r>
      <w:r w:rsidR="0077076E" w:rsidRPr="00475D7E">
        <w:rPr>
          <w:sz w:val="24"/>
        </w:rPr>
        <w:t>ust</w:t>
      </w:r>
      <w:r w:rsidRPr="00475D7E">
        <w:rPr>
          <w:sz w:val="24"/>
        </w:rPr>
        <w:t xml:space="preserve">, attends the Annual Meeting in Ankeny </w:t>
      </w:r>
      <w:r w:rsidR="0077076E" w:rsidRPr="00475D7E">
        <w:rPr>
          <w:sz w:val="24"/>
        </w:rPr>
        <w:t>during October</w:t>
      </w:r>
      <w:r w:rsidRPr="00475D7E">
        <w:rPr>
          <w:sz w:val="24"/>
        </w:rPr>
        <w:t xml:space="preserve">, and supports legislative advocacy </w:t>
      </w:r>
      <w:r w:rsidR="0077076E" w:rsidRPr="00475D7E">
        <w:rPr>
          <w:sz w:val="24"/>
        </w:rPr>
        <w:t xml:space="preserve">efforts </w:t>
      </w:r>
      <w:r w:rsidRPr="00475D7E">
        <w:rPr>
          <w:sz w:val="24"/>
        </w:rPr>
        <w:t>during the 202</w:t>
      </w:r>
      <w:r w:rsidR="0077076E" w:rsidRPr="00475D7E">
        <w:rPr>
          <w:sz w:val="24"/>
        </w:rPr>
        <w:t>2</w:t>
      </w:r>
      <w:r w:rsidRPr="00475D7E">
        <w:rPr>
          <w:sz w:val="24"/>
        </w:rPr>
        <w:t xml:space="preserve"> Session.</w:t>
      </w:r>
      <w:r w:rsidR="009B6394" w:rsidRPr="00475D7E">
        <w:rPr>
          <w:sz w:val="24"/>
        </w:rPr>
        <w:t xml:space="preserve"> </w:t>
      </w:r>
    </w:p>
    <w:p w14:paraId="26F80EE5" w14:textId="77777777" w:rsidR="00E57776" w:rsidRDefault="00E57776" w:rsidP="00E57776">
      <w:pPr>
        <w:spacing w:after="0"/>
        <w:ind w:firstLine="360"/>
        <w:rPr>
          <w:sz w:val="24"/>
        </w:rPr>
      </w:pPr>
    </w:p>
    <w:p w14:paraId="059C92C5" w14:textId="28433280" w:rsidR="00E57776" w:rsidRPr="00E57776" w:rsidRDefault="00E57776" w:rsidP="00E57776">
      <w:pPr>
        <w:spacing w:after="0"/>
        <w:ind w:left="720"/>
        <w:rPr>
          <w:sz w:val="24"/>
        </w:rPr>
      </w:pPr>
      <w:r w:rsidRPr="00E57776">
        <w:rPr>
          <w:sz w:val="24"/>
        </w:rPr>
        <w:t xml:space="preserve">Nominations: </w:t>
      </w:r>
      <w:r>
        <w:rPr>
          <w:i/>
          <w:sz w:val="24"/>
        </w:rPr>
        <w:t xml:space="preserve">Nick </w:t>
      </w:r>
      <w:proofErr w:type="spellStart"/>
      <w:r>
        <w:rPr>
          <w:i/>
          <w:sz w:val="24"/>
        </w:rPr>
        <w:t>Trenkamp</w:t>
      </w:r>
      <w:proofErr w:type="spellEnd"/>
      <w:r w:rsidRPr="00E57776">
        <w:rPr>
          <w:i/>
          <w:sz w:val="24"/>
        </w:rPr>
        <w:t xml:space="preserve"> nominated </w:t>
      </w:r>
      <w:r>
        <w:rPr>
          <w:i/>
          <w:sz w:val="24"/>
        </w:rPr>
        <w:t xml:space="preserve">Barb </w:t>
      </w:r>
      <w:proofErr w:type="spellStart"/>
      <w:r>
        <w:rPr>
          <w:i/>
          <w:sz w:val="24"/>
        </w:rPr>
        <w:t>Schwamman</w:t>
      </w:r>
      <w:proofErr w:type="spellEnd"/>
      <w:r w:rsidRPr="00E57776">
        <w:rPr>
          <w:i/>
          <w:sz w:val="24"/>
        </w:rPr>
        <w:t xml:space="preserve"> to continue on the Legislative Committee if </w:t>
      </w:r>
      <w:r>
        <w:rPr>
          <w:i/>
          <w:sz w:val="24"/>
        </w:rPr>
        <w:t>s</w:t>
      </w:r>
      <w:r w:rsidRPr="00E57776">
        <w:rPr>
          <w:i/>
          <w:sz w:val="24"/>
        </w:rPr>
        <w:t xml:space="preserve">he was willing to serve. Second by </w:t>
      </w:r>
      <w:r>
        <w:rPr>
          <w:i/>
          <w:sz w:val="24"/>
        </w:rPr>
        <w:t xml:space="preserve">Ted </w:t>
      </w:r>
      <w:proofErr w:type="spellStart"/>
      <w:r>
        <w:rPr>
          <w:i/>
          <w:sz w:val="24"/>
        </w:rPr>
        <w:t>Ihns</w:t>
      </w:r>
      <w:proofErr w:type="spellEnd"/>
      <w:r w:rsidRPr="00E57776">
        <w:rPr>
          <w:i/>
          <w:sz w:val="24"/>
        </w:rPr>
        <w:t xml:space="preserve">. </w:t>
      </w:r>
      <w:r>
        <w:rPr>
          <w:i/>
          <w:sz w:val="24"/>
        </w:rPr>
        <w:t xml:space="preserve">Barb </w:t>
      </w:r>
      <w:proofErr w:type="spellStart"/>
      <w:r>
        <w:rPr>
          <w:i/>
          <w:sz w:val="24"/>
        </w:rPr>
        <w:t>Schwamman</w:t>
      </w:r>
      <w:proofErr w:type="spellEnd"/>
      <w:r w:rsidRPr="00E57776">
        <w:rPr>
          <w:i/>
          <w:sz w:val="24"/>
        </w:rPr>
        <w:t xml:space="preserve"> expressed h</w:t>
      </w:r>
      <w:r>
        <w:rPr>
          <w:i/>
          <w:sz w:val="24"/>
        </w:rPr>
        <w:t>er</w:t>
      </w:r>
      <w:r w:rsidRPr="00E57776">
        <w:rPr>
          <w:i/>
          <w:sz w:val="24"/>
        </w:rPr>
        <w:t xml:space="preserve"> interest in continuing on this committee. No other nominations were brought forth. </w:t>
      </w:r>
      <w:r>
        <w:rPr>
          <w:i/>
          <w:sz w:val="24"/>
        </w:rPr>
        <w:t xml:space="preserve">Barb </w:t>
      </w:r>
      <w:proofErr w:type="spellStart"/>
      <w:r>
        <w:rPr>
          <w:i/>
          <w:sz w:val="24"/>
        </w:rPr>
        <w:t>Schwamman</w:t>
      </w:r>
      <w:proofErr w:type="spellEnd"/>
      <w:r w:rsidRPr="00E57776">
        <w:rPr>
          <w:i/>
          <w:sz w:val="24"/>
        </w:rPr>
        <w:t xml:space="preserve"> was reappointed to the RSAI Legislative Committee by unanimous consent.</w:t>
      </w:r>
    </w:p>
    <w:p w14:paraId="71EC768D" w14:textId="77777777" w:rsidR="009B6394" w:rsidRPr="0083551F" w:rsidRDefault="009B6394" w:rsidP="00475D7E">
      <w:pPr>
        <w:pStyle w:val="ListParagraph"/>
        <w:spacing w:after="0" w:line="240" w:lineRule="auto"/>
        <w:ind w:left="360" w:hanging="360"/>
        <w:contextualSpacing w:val="0"/>
        <w:rPr>
          <w:sz w:val="24"/>
        </w:rPr>
      </w:pPr>
    </w:p>
    <w:p w14:paraId="4DA7BA53" w14:textId="48AE9CB5" w:rsidR="003F088F" w:rsidRDefault="003F088F" w:rsidP="003F088F">
      <w:pPr>
        <w:pStyle w:val="ListParagraph"/>
        <w:numPr>
          <w:ilvl w:val="0"/>
          <w:numId w:val="2"/>
        </w:numPr>
        <w:ind w:left="360"/>
        <w:contextualSpacing w:val="0"/>
        <w:rPr>
          <w:sz w:val="24"/>
        </w:rPr>
      </w:pPr>
      <w:r w:rsidRPr="00CA2D8C">
        <w:rPr>
          <w:sz w:val="24"/>
        </w:rPr>
        <w:t>Consideration of Proposed Amendments to RSAI Bylaws (Requires 2/3 majority vote). Discuss pros and cons of expanded Legislative Committee member appointments by region</w:t>
      </w:r>
      <w:r>
        <w:rPr>
          <w:sz w:val="24"/>
        </w:rPr>
        <w:t xml:space="preserve"> and goal of one member per AEA: </w:t>
      </w:r>
      <w:r>
        <w:rPr>
          <w:i/>
          <w:sz w:val="24"/>
        </w:rPr>
        <w:t xml:space="preserve">The group discussed and </w:t>
      </w:r>
      <w:r w:rsidR="006D0534">
        <w:rPr>
          <w:i/>
          <w:sz w:val="24"/>
        </w:rPr>
        <w:t>supported expansion of</w:t>
      </w:r>
      <w:r>
        <w:rPr>
          <w:i/>
          <w:sz w:val="24"/>
        </w:rPr>
        <w:t xml:space="preserve"> opportunities for leadership</w:t>
      </w:r>
      <w:r w:rsidR="006D0534">
        <w:rPr>
          <w:i/>
          <w:sz w:val="24"/>
        </w:rPr>
        <w:t xml:space="preserve"> to</w:t>
      </w:r>
      <w:r>
        <w:rPr>
          <w:i/>
          <w:sz w:val="24"/>
        </w:rPr>
        <w:t xml:space="preserve"> grow RSAI membership, and was supportive of the idea of expanding the Legislative Committee as proposed. A motion by Rob Busch to recommend moving forward the proposed RSAI Bylaws amendments to the Legislative Committee for consideration. Second by Tim </w:t>
      </w:r>
      <w:proofErr w:type="spellStart"/>
      <w:r>
        <w:rPr>
          <w:i/>
          <w:sz w:val="24"/>
        </w:rPr>
        <w:t>Dugger</w:t>
      </w:r>
      <w:proofErr w:type="spellEnd"/>
      <w:r>
        <w:rPr>
          <w:i/>
          <w:sz w:val="24"/>
        </w:rPr>
        <w:t xml:space="preserve">. </w:t>
      </w:r>
      <w:r w:rsidRPr="004A78D4">
        <w:rPr>
          <w:rFonts w:cstheme="minorHAnsi"/>
          <w:i/>
          <w:sz w:val="24"/>
          <w:szCs w:val="24"/>
        </w:rPr>
        <w:t>Vote was approved unanimously</w:t>
      </w:r>
      <w:r>
        <w:rPr>
          <w:rFonts w:cstheme="minorHAnsi"/>
          <w:i/>
          <w:sz w:val="24"/>
          <w:szCs w:val="24"/>
        </w:rPr>
        <w:t>.</w:t>
      </w:r>
    </w:p>
    <w:p w14:paraId="30DD312F" w14:textId="77777777" w:rsidR="003F088F" w:rsidRDefault="003F088F" w:rsidP="003F088F">
      <w:pPr>
        <w:pStyle w:val="ListParagraph"/>
        <w:numPr>
          <w:ilvl w:val="0"/>
          <w:numId w:val="2"/>
        </w:numPr>
        <w:ind w:left="360"/>
        <w:contextualSpacing w:val="0"/>
        <w:rPr>
          <w:sz w:val="24"/>
        </w:rPr>
      </w:pPr>
      <w:r w:rsidRPr="006808A6">
        <w:rPr>
          <w:sz w:val="24"/>
        </w:rPr>
        <w:t>Review of the 20</w:t>
      </w:r>
      <w:r>
        <w:rPr>
          <w:sz w:val="24"/>
        </w:rPr>
        <w:t>21</w:t>
      </w:r>
      <w:r w:rsidRPr="006808A6">
        <w:rPr>
          <w:sz w:val="24"/>
        </w:rPr>
        <w:t xml:space="preserve"> Legislative Session and Data Supporting Key Issues Critical</w:t>
      </w:r>
      <w:r>
        <w:rPr>
          <w:sz w:val="24"/>
        </w:rPr>
        <w:t xml:space="preserve"> to RSAI member districts. </w:t>
      </w:r>
      <w:r w:rsidRPr="004A78D4">
        <w:rPr>
          <w:rFonts w:cstheme="minorHAnsi"/>
          <w:i/>
          <w:sz w:val="24"/>
          <w:szCs w:val="24"/>
        </w:rPr>
        <w:t>Margaret Buckton, ISFIS, reviewed the legislative actions that have taken place thus far during the 202</w:t>
      </w:r>
      <w:r>
        <w:rPr>
          <w:rFonts w:cstheme="minorHAnsi"/>
          <w:i/>
          <w:sz w:val="24"/>
          <w:szCs w:val="24"/>
        </w:rPr>
        <w:t>1</w:t>
      </w:r>
      <w:r w:rsidRPr="004A78D4">
        <w:rPr>
          <w:rFonts w:cstheme="minorHAnsi"/>
          <w:i/>
          <w:sz w:val="24"/>
          <w:szCs w:val="24"/>
        </w:rPr>
        <w:t xml:space="preserve"> Session on each of RSAI’s priorities.</w:t>
      </w:r>
      <w:r w:rsidRPr="00A90432">
        <w:rPr>
          <w:sz w:val="24"/>
        </w:rPr>
        <w:t xml:space="preserve"> </w:t>
      </w:r>
    </w:p>
    <w:p w14:paraId="37EB8721" w14:textId="627CF34D" w:rsidR="003F088F" w:rsidRDefault="003F088F" w:rsidP="003F088F">
      <w:pPr>
        <w:pStyle w:val="ListParagraph"/>
        <w:numPr>
          <w:ilvl w:val="0"/>
          <w:numId w:val="2"/>
        </w:numPr>
        <w:ind w:left="360"/>
        <w:contextualSpacing w:val="0"/>
        <w:rPr>
          <w:sz w:val="24"/>
        </w:rPr>
      </w:pPr>
      <w:r w:rsidRPr="006808A6">
        <w:rPr>
          <w:sz w:val="24"/>
        </w:rPr>
        <w:t xml:space="preserve">Establish </w:t>
      </w:r>
      <w:r>
        <w:rPr>
          <w:sz w:val="24"/>
        </w:rPr>
        <w:t>NE Region’s proposed</w:t>
      </w:r>
      <w:r w:rsidRPr="006808A6">
        <w:rPr>
          <w:sz w:val="24"/>
        </w:rPr>
        <w:t xml:space="preserve"> </w:t>
      </w:r>
      <w:r>
        <w:rPr>
          <w:sz w:val="24"/>
        </w:rPr>
        <w:t>RSAI L</w:t>
      </w:r>
      <w:r w:rsidRPr="006808A6">
        <w:rPr>
          <w:sz w:val="24"/>
        </w:rPr>
        <w:t xml:space="preserve">egislative </w:t>
      </w:r>
      <w:r>
        <w:rPr>
          <w:sz w:val="24"/>
        </w:rPr>
        <w:t>P</w:t>
      </w:r>
      <w:r w:rsidRPr="006808A6">
        <w:rPr>
          <w:sz w:val="24"/>
        </w:rPr>
        <w:t xml:space="preserve">riorities for the upcoming Iowa Legislative Session to forward to the RSAI Legislative </w:t>
      </w:r>
      <w:r>
        <w:rPr>
          <w:sz w:val="24"/>
        </w:rPr>
        <w:t>Committee</w:t>
      </w:r>
      <w:r w:rsidRPr="004A78D4">
        <w:rPr>
          <w:rFonts w:cstheme="minorHAnsi"/>
          <w:sz w:val="24"/>
          <w:szCs w:val="24"/>
        </w:rPr>
        <w:t xml:space="preserve">: </w:t>
      </w:r>
      <w:r w:rsidRPr="005656D6">
        <w:rPr>
          <w:rFonts w:cstheme="minorHAnsi"/>
          <w:i/>
          <w:sz w:val="24"/>
          <w:szCs w:val="24"/>
        </w:rPr>
        <w:t>The group considered the 202</w:t>
      </w:r>
      <w:r>
        <w:rPr>
          <w:rFonts w:cstheme="minorHAnsi"/>
          <w:i/>
          <w:sz w:val="24"/>
          <w:szCs w:val="24"/>
        </w:rPr>
        <w:t>1</w:t>
      </w:r>
      <w:r w:rsidRPr="005656D6">
        <w:rPr>
          <w:rFonts w:cstheme="minorHAnsi"/>
          <w:i/>
          <w:sz w:val="24"/>
          <w:szCs w:val="24"/>
        </w:rPr>
        <w:t xml:space="preserve"> platform </w:t>
      </w:r>
      <w:r w:rsidR="00072D78">
        <w:rPr>
          <w:rFonts w:cstheme="minorHAnsi"/>
          <w:i/>
          <w:sz w:val="24"/>
          <w:szCs w:val="24"/>
        </w:rPr>
        <w:t xml:space="preserve">and </w:t>
      </w:r>
      <w:r w:rsidRPr="005656D6">
        <w:rPr>
          <w:rFonts w:cstheme="minorHAnsi"/>
          <w:i/>
          <w:sz w:val="24"/>
          <w:szCs w:val="24"/>
        </w:rPr>
        <w:t xml:space="preserve">discussion </w:t>
      </w:r>
      <w:r w:rsidR="00072D78">
        <w:rPr>
          <w:rFonts w:cstheme="minorHAnsi"/>
          <w:i/>
          <w:sz w:val="24"/>
          <w:szCs w:val="24"/>
        </w:rPr>
        <w:t xml:space="preserve">of </w:t>
      </w:r>
      <w:r w:rsidR="00072D78">
        <w:rPr>
          <w:rFonts w:cstheme="minorHAnsi"/>
          <w:i/>
          <w:sz w:val="24"/>
          <w:szCs w:val="24"/>
        </w:rPr>
        <w:lastRenderedPageBreak/>
        <w:t>changes</w:t>
      </w:r>
      <w:r>
        <w:rPr>
          <w:rFonts w:cstheme="minorHAnsi"/>
          <w:i/>
          <w:sz w:val="24"/>
          <w:szCs w:val="24"/>
        </w:rPr>
        <w:t xml:space="preserve">. A motion was made by </w:t>
      </w:r>
      <w:r w:rsidR="00072D78">
        <w:rPr>
          <w:rFonts w:cstheme="minorHAnsi"/>
          <w:i/>
          <w:sz w:val="24"/>
          <w:szCs w:val="24"/>
        </w:rPr>
        <w:t xml:space="preserve">Barb </w:t>
      </w:r>
      <w:proofErr w:type="spellStart"/>
      <w:r w:rsidR="00072D78">
        <w:rPr>
          <w:rFonts w:cstheme="minorHAnsi"/>
          <w:i/>
          <w:sz w:val="24"/>
          <w:szCs w:val="24"/>
        </w:rPr>
        <w:t>Schwamman</w:t>
      </w:r>
      <w:proofErr w:type="spellEnd"/>
      <w:r>
        <w:rPr>
          <w:rFonts w:cstheme="minorHAnsi"/>
          <w:i/>
          <w:sz w:val="24"/>
          <w:szCs w:val="24"/>
        </w:rPr>
        <w:t xml:space="preserve"> and seconded by </w:t>
      </w:r>
      <w:r w:rsidR="00072D78">
        <w:rPr>
          <w:rFonts w:cstheme="minorHAnsi"/>
          <w:i/>
          <w:sz w:val="24"/>
          <w:szCs w:val="24"/>
        </w:rPr>
        <w:t xml:space="preserve">Nick </w:t>
      </w:r>
      <w:proofErr w:type="spellStart"/>
      <w:r w:rsidR="00072D78">
        <w:rPr>
          <w:rFonts w:cstheme="minorHAnsi"/>
          <w:i/>
          <w:sz w:val="24"/>
          <w:szCs w:val="24"/>
        </w:rPr>
        <w:t>Trenkamp</w:t>
      </w:r>
      <w:proofErr w:type="spellEnd"/>
      <w:r>
        <w:rPr>
          <w:rFonts w:cstheme="minorHAnsi"/>
          <w:i/>
          <w:sz w:val="24"/>
          <w:szCs w:val="24"/>
        </w:rPr>
        <w:t xml:space="preserve"> to recommend </w:t>
      </w:r>
      <w:r w:rsidR="00617F42">
        <w:rPr>
          <w:rFonts w:cstheme="minorHAnsi"/>
          <w:i/>
          <w:sz w:val="24"/>
          <w:szCs w:val="24"/>
        </w:rPr>
        <w:t xml:space="preserve">the following </w:t>
      </w:r>
      <w:r>
        <w:rPr>
          <w:rFonts w:cstheme="minorHAnsi"/>
          <w:i/>
          <w:sz w:val="24"/>
          <w:szCs w:val="24"/>
        </w:rPr>
        <w:t xml:space="preserve">to the Legislative Committee. </w:t>
      </w:r>
      <w:r w:rsidRPr="004A78D4">
        <w:rPr>
          <w:rFonts w:cstheme="minorHAnsi"/>
          <w:i/>
          <w:sz w:val="24"/>
          <w:szCs w:val="24"/>
        </w:rPr>
        <w:t>Vote was approved unanimously</w:t>
      </w:r>
      <w:r>
        <w:rPr>
          <w:rFonts w:cstheme="minorHAnsi"/>
          <w:i/>
          <w:sz w:val="24"/>
          <w:szCs w:val="24"/>
        </w:rPr>
        <w:t>.</w:t>
      </w:r>
    </w:p>
    <w:p w14:paraId="61ABE057" w14:textId="791FC291" w:rsidR="003F088F" w:rsidRDefault="003F088F" w:rsidP="003F088F">
      <w:pPr>
        <w:pStyle w:val="ListParagraph"/>
        <w:numPr>
          <w:ilvl w:val="0"/>
          <w:numId w:val="8"/>
        </w:numPr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2021 Priorities to Continue: Assessing and Addressing Staff/Student Social, Emotional and Behavioral Health; Educator Shortage and Quality Instruction; Opportunity Equity; Sharing Incentives/Efficiencies; Quality Preschool; School Safety; Bonding Capacity; Internet Connectivity and Access; Remote Learning and Instructional Time; Local School Board Authority.</w:t>
      </w:r>
    </w:p>
    <w:p w14:paraId="5FDD7F5A" w14:textId="308566E6" w:rsidR="00072D78" w:rsidRDefault="00072D78" w:rsidP="00072D78">
      <w:pPr>
        <w:pStyle w:val="ListParagraph"/>
        <w:numPr>
          <w:ilvl w:val="0"/>
          <w:numId w:val="8"/>
        </w:numPr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2021 Priorities to be Removed: Transportation Equity.</w:t>
      </w:r>
    </w:p>
    <w:p w14:paraId="409C1A0A" w14:textId="0732A226" w:rsidR="00354D9A" w:rsidRDefault="00354D9A" w:rsidP="00354D9A">
      <w:pPr>
        <w:pStyle w:val="ListParagraph"/>
        <w:numPr>
          <w:ilvl w:val="0"/>
          <w:numId w:val="8"/>
        </w:numPr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2021 Priorities to be Combined:</w:t>
      </w:r>
      <w:r w:rsidRPr="00354D9A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Adequate School Resources and Formula Equity;</w:t>
      </w:r>
    </w:p>
    <w:p w14:paraId="19CA6444" w14:textId="23051BB5" w:rsidR="003F088F" w:rsidRDefault="00354D9A" w:rsidP="003F088F">
      <w:pPr>
        <w:pStyle w:val="ListParagraph"/>
        <w:numPr>
          <w:ilvl w:val="0"/>
          <w:numId w:val="8"/>
        </w:numPr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Add a new priority related to “Equitable Accountability” for charter schools, private schools, and homeschool learning.</w:t>
      </w:r>
    </w:p>
    <w:p w14:paraId="1604C6B9" w14:textId="4F7E7466" w:rsidR="00354D9A" w:rsidRDefault="00354D9A" w:rsidP="003F088F">
      <w:pPr>
        <w:pStyle w:val="ListParagraph"/>
        <w:numPr>
          <w:ilvl w:val="0"/>
          <w:numId w:val="8"/>
        </w:numPr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Set aside the lobbying efforts around virtual learning for snow days.</w:t>
      </w:r>
    </w:p>
    <w:p w14:paraId="41444BD7" w14:textId="3D6CAA8D" w:rsidR="00354D9A" w:rsidRDefault="00354D9A" w:rsidP="003F088F">
      <w:pPr>
        <w:pStyle w:val="ListParagraph"/>
        <w:numPr>
          <w:ilvl w:val="0"/>
          <w:numId w:val="8"/>
        </w:numPr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Seek opportunities to reduce data/reporting burdens for schools by ensuring whenever a new reporting requirement is added, something is taken away.</w:t>
      </w:r>
    </w:p>
    <w:p w14:paraId="0CD7C4B5" w14:textId="77777777" w:rsidR="00C40A67" w:rsidRDefault="00C40A67" w:rsidP="00C40A67">
      <w:pPr>
        <w:pStyle w:val="ListParagraph"/>
        <w:ind w:left="1080"/>
        <w:rPr>
          <w:rFonts w:cstheme="minorHAnsi"/>
          <w:i/>
          <w:sz w:val="24"/>
          <w:szCs w:val="24"/>
        </w:rPr>
      </w:pPr>
    </w:p>
    <w:p w14:paraId="716503F7" w14:textId="65DBE805" w:rsidR="008A036E" w:rsidRPr="00F56A91" w:rsidRDefault="00F56A91" w:rsidP="00475D7E">
      <w:pPr>
        <w:pStyle w:val="ListParagraph"/>
        <w:numPr>
          <w:ilvl w:val="0"/>
          <w:numId w:val="2"/>
        </w:numPr>
        <w:ind w:left="360"/>
        <w:contextualSpacing w:val="0"/>
        <w:rPr>
          <w:sz w:val="24"/>
        </w:rPr>
      </w:pPr>
      <w:r w:rsidRPr="00E46676">
        <w:rPr>
          <w:sz w:val="24"/>
        </w:rPr>
        <w:t xml:space="preserve">Other Business: </w:t>
      </w:r>
      <w:r>
        <w:rPr>
          <w:rFonts w:cstheme="minorHAnsi"/>
          <w:i/>
          <w:sz w:val="24"/>
          <w:szCs w:val="24"/>
        </w:rPr>
        <w:t>Other items discussed include the following topics:</w:t>
      </w:r>
    </w:p>
    <w:p w14:paraId="4060F37D" w14:textId="79F467B7" w:rsidR="00F56A91" w:rsidRDefault="00F56A91" w:rsidP="00F56A91">
      <w:pPr>
        <w:pStyle w:val="ListParagraph"/>
        <w:numPr>
          <w:ilvl w:val="0"/>
          <w:numId w:val="8"/>
        </w:numPr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Seek opportunities to get board members more involved in RSAI.</w:t>
      </w:r>
    </w:p>
    <w:p w14:paraId="4F9B78A0" w14:textId="779EEF00" w:rsidR="00F56A91" w:rsidRDefault="00F56A91" w:rsidP="00F56A91">
      <w:pPr>
        <w:pStyle w:val="ListParagraph"/>
        <w:numPr>
          <w:ilvl w:val="0"/>
          <w:numId w:val="8"/>
        </w:numPr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Consider some specific advocacy tools for board members or make sure they are aware of what RSAI already has available.</w:t>
      </w:r>
    </w:p>
    <w:p w14:paraId="2743DD2B" w14:textId="4F3BE99D" w:rsidR="00F56A91" w:rsidRDefault="00F56A91" w:rsidP="00F56A91">
      <w:pPr>
        <w:pStyle w:val="ListParagraph"/>
        <w:numPr>
          <w:ilvl w:val="0"/>
          <w:numId w:val="8"/>
        </w:numPr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ESSER Funding and reporting any denied </w:t>
      </w:r>
      <w:r w:rsidR="006D0534">
        <w:rPr>
          <w:rFonts w:cstheme="minorHAnsi"/>
          <w:i/>
          <w:sz w:val="24"/>
          <w:szCs w:val="24"/>
        </w:rPr>
        <w:t xml:space="preserve">reimbursement requests </w:t>
      </w:r>
      <w:r>
        <w:rPr>
          <w:rFonts w:cstheme="minorHAnsi"/>
          <w:i/>
          <w:sz w:val="24"/>
          <w:szCs w:val="24"/>
        </w:rPr>
        <w:t>to staff.</w:t>
      </w:r>
    </w:p>
    <w:p w14:paraId="30C69594" w14:textId="77777777" w:rsidR="00F56A91" w:rsidRPr="00F56A91" w:rsidRDefault="00F56A91" w:rsidP="00F56A91">
      <w:pPr>
        <w:pStyle w:val="ListParagraph"/>
        <w:ind w:left="1080"/>
        <w:rPr>
          <w:rFonts w:cstheme="minorHAnsi"/>
          <w:i/>
          <w:sz w:val="24"/>
          <w:szCs w:val="24"/>
        </w:rPr>
      </w:pPr>
    </w:p>
    <w:p w14:paraId="76B2CBEA" w14:textId="41931E1C" w:rsidR="003F088F" w:rsidRDefault="00F56A91" w:rsidP="00475D7E">
      <w:pPr>
        <w:pStyle w:val="ListParagraph"/>
        <w:numPr>
          <w:ilvl w:val="0"/>
          <w:numId w:val="2"/>
        </w:numPr>
        <w:spacing w:line="240" w:lineRule="auto"/>
        <w:ind w:left="360"/>
        <w:contextualSpacing w:val="0"/>
        <w:rPr>
          <w:sz w:val="24"/>
        </w:rPr>
      </w:pPr>
      <w:r w:rsidRPr="00E46676">
        <w:rPr>
          <w:sz w:val="24"/>
        </w:rPr>
        <w:t xml:space="preserve">Adjourn: </w:t>
      </w:r>
      <w:r w:rsidRPr="00E46676">
        <w:rPr>
          <w:i/>
          <w:sz w:val="24"/>
        </w:rPr>
        <w:t xml:space="preserve">Motion to </w:t>
      </w:r>
      <w:r>
        <w:rPr>
          <w:i/>
          <w:sz w:val="24"/>
        </w:rPr>
        <w:t>adjourn</w:t>
      </w:r>
      <w:r w:rsidRPr="00E46676">
        <w:rPr>
          <w:i/>
          <w:sz w:val="24"/>
        </w:rPr>
        <w:t xml:space="preserve"> by </w:t>
      </w:r>
      <w:r>
        <w:rPr>
          <w:i/>
          <w:sz w:val="24"/>
        </w:rPr>
        <w:t>Rob Bush</w:t>
      </w:r>
      <w:r w:rsidRPr="00E46676">
        <w:rPr>
          <w:i/>
          <w:sz w:val="24"/>
        </w:rPr>
        <w:t xml:space="preserve">, second by </w:t>
      </w:r>
      <w:r>
        <w:rPr>
          <w:i/>
          <w:sz w:val="24"/>
        </w:rPr>
        <w:t xml:space="preserve">Ted </w:t>
      </w:r>
      <w:proofErr w:type="spellStart"/>
      <w:r>
        <w:rPr>
          <w:i/>
          <w:sz w:val="24"/>
        </w:rPr>
        <w:t>Ihns</w:t>
      </w:r>
      <w:proofErr w:type="spellEnd"/>
      <w:r w:rsidRPr="00E46676">
        <w:rPr>
          <w:i/>
          <w:sz w:val="24"/>
        </w:rPr>
        <w:t xml:space="preserve">. The meeting was adjourned at </w:t>
      </w:r>
      <w:r>
        <w:rPr>
          <w:i/>
          <w:sz w:val="24"/>
        </w:rPr>
        <w:t>2</w:t>
      </w:r>
      <w:r w:rsidRPr="00E46676">
        <w:rPr>
          <w:i/>
          <w:sz w:val="24"/>
        </w:rPr>
        <w:t>:</w:t>
      </w:r>
      <w:r>
        <w:rPr>
          <w:i/>
          <w:sz w:val="24"/>
        </w:rPr>
        <w:t>15</w:t>
      </w:r>
      <w:r w:rsidRPr="00E46676">
        <w:rPr>
          <w:i/>
          <w:sz w:val="24"/>
        </w:rPr>
        <w:t>pm by unanimous consent.</w:t>
      </w:r>
    </w:p>
    <w:p w14:paraId="1D12AC32" w14:textId="77777777" w:rsidR="003F088F" w:rsidRDefault="003F088F" w:rsidP="003F088F">
      <w:pPr>
        <w:spacing w:line="240" w:lineRule="auto"/>
        <w:rPr>
          <w:sz w:val="24"/>
        </w:rPr>
      </w:pPr>
    </w:p>
    <w:p w14:paraId="666284D4" w14:textId="27909319" w:rsidR="003F088F" w:rsidRDefault="00F56A91" w:rsidP="003F088F">
      <w:pPr>
        <w:spacing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094B3" wp14:editId="53FA063B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3446780" cy="1379220"/>
                <wp:effectExtent l="0" t="0" r="20320" b="114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37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D045C" w14:textId="77777777" w:rsidR="003F088F" w:rsidRPr="00C246E7" w:rsidRDefault="003F088F" w:rsidP="003F08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Save the date: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 xml:space="preserve">21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RSAI Annual Meeting</w:t>
                            </w:r>
                          </w:p>
                          <w:p w14:paraId="005D17F1" w14:textId="77777777" w:rsidR="003F088F" w:rsidRPr="00C246E7" w:rsidRDefault="003F088F" w:rsidP="003F08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Oct. 26, 2021 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3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14:paraId="0E6C15DA" w14:textId="77777777" w:rsidR="003F088F" w:rsidRPr="00C246E7" w:rsidRDefault="003F088F" w:rsidP="003F08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14:paraId="638F007F" w14:textId="77777777" w:rsidR="003F088F" w:rsidRDefault="003F088F" w:rsidP="003F08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Ankeny, Iowa 50023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br/>
                              <w:t>(or virtual via Zoom)</w:t>
                            </w:r>
                          </w:p>
                          <w:p w14:paraId="0012E81B" w14:textId="77777777" w:rsidR="003F088F" w:rsidRDefault="003F088F" w:rsidP="003F08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94B3" id="Text Box 7" o:spid="_x0000_s1027" type="#_x0000_t202" style="position:absolute;margin-left:4.5pt;margin-top:9.4pt;width:271.4pt;height:10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" fillcolor="#d8d8d8 [2732]" strokeweight=".5pt">
                <v:textbox>
                  <w:txbxContent>
                    <w:p w14:paraId="3ABD045C" w14:textId="77777777" w:rsidR="003F088F" w:rsidRPr="00C246E7" w:rsidRDefault="003F088F" w:rsidP="003F088F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Save the date: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 xml:space="preserve">21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RSAI Annual Meeting</w:t>
                      </w:r>
                    </w:p>
                    <w:p w14:paraId="005D17F1" w14:textId="77777777" w:rsidR="003F088F" w:rsidRPr="00C246E7" w:rsidRDefault="003F088F" w:rsidP="003F088F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Oct. 26, 2021 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3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14:paraId="0E6C15DA" w14:textId="77777777" w:rsidR="003F088F" w:rsidRPr="00C246E7" w:rsidRDefault="003F088F" w:rsidP="003F088F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14:paraId="638F007F" w14:textId="77777777" w:rsidR="003F088F" w:rsidRDefault="003F088F" w:rsidP="003F088F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Ankeny, Iowa 50023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br/>
                        <w:t>(or virtual via Zoom)</w:t>
                      </w:r>
                    </w:p>
                    <w:p w14:paraId="0012E81B" w14:textId="77777777" w:rsidR="003F088F" w:rsidRDefault="003F088F" w:rsidP="003F088F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967813" w14:textId="611860F0" w:rsidR="0026782B" w:rsidRPr="00740EAF" w:rsidRDefault="0026782B" w:rsidP="0026782B">
      <w:pPr>
        <w:spacing w:before="240" w:line="240" w:lineRule="auto"/>
        <w:rPr>
          <w:rFonts w:ascii="Arial" w:hAnsi="Arial" w:cs="Arial"/>
          <w:sz w:val="21"/>
          <w:szCs w:val="21"/>
        </w:rPr>
      </w:pPr>
    </w:p>
    <w:sectPr w:rsidR="0026782B" w:rsidRPr="00740EAF" w:rsidSect="009B6394">
      <w:head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AF1BA" w14:textId="77777777" w:rsidR="00A16611" w:rsidRDefault="00A16611" w:rsidP="00636F64">
      <w:pPr>
        <w:spacing w:after="0" w:line="240" w:lineRule="auto"/>
      </w:pPr>
      <w:r>
        <w:separator/>
      </w:r>
    </w:p>
  </w:endnote>
  <w:endnote w:type="continuationSeparator" w:id="0">
    <w:p w14:paraId="77580C6C" w14:textId="77777777" w:rsidR="00A16611" w:rsidRDefault="00A16611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D21C7" w14:textId="77777777" w:rsidR="00A16611" w:rsidRDefault="00A16611" w:rsidP="00636F64">
      <w:pPr>
        <w:spacing w:after="0" w:line="240" w:lineRule="auto"/>
      </w:pPr>
      <w:r>
        <w:separator/>
      </w:r>
    </w:p>
  </w:footnote>
  <w:footnote w:type="continuationSeparator" w:id="0">
    <w:p w14:paraId="6D2C29B8" w14:textId="77777777" w:rsidR="00A16611" w:rsidRDefault="00A16611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1D62" w14:textId="77777777"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3CF98836" wp14:editId="4BEB648C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1C0A" wp14:editId="7AA9628D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8C944C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D1C0A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14:paraId="508C944C" w14:textId="77777777"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6C0E5" wp14:editId="0292ECD5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46079" wp14:editId="2C45EB89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9AEA1" wp14:editId="1E5D1162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ED10A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9AEA1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14:paraId="006ED10A" w14:textId="77777777"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867F213" w14:textId="77777777" w:rsidR="00636F64" w:rsidRDefault="00636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A000" w14:textId="77777777" w:rsidR="002668A4" w:rsidRDefault="0026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DAF"/>
    <w:multiLevelType w:val="hybridMultilevel"/>
    <w:tmpl w:val="589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AB"/>
    <w:multiLevelType w:val="hybridMultilevel"/>
    <w:tmpl w:val="88F4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E183B"/>
    <w:multiLevelType w:val="hybridMultilevel"/>
    <w:tmpl w:val="8C2E31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22827"/>
    <w:multiLevelType w:val="hybridMultilevel"/>
    <w:tmpl w:val="26982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7A6BB1"/>
    <w:multiLevelType w:val="hybridMultilevel"/>
    <w:tmpl w:val="68DE7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LYwMLIwMbUwNLVU0lEKTi0uzszPAykwrQUAq02iQCwAAAA="/>
  </w:docVars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56C24"/>
    <w:rsid w:val="00061C17"/>
    <w:rsid w:val="0006224E"/>
    <w:rsid w:val="00072D78"/>
    <w:rsid w:val="00075992"/>
    <w:rsid w:val="0008079F"/>
    <w:rsid w:val="00082E61"/>
    <w:rsid w:val="00084388"/>
    <w:rsid w:val="000856CD"/>
    <w:rsid w:val="00087ADE"/>
    <w:rsid w:val="000A6FD3"/>
    <w:rsid w:val="000C58C0"/>
    <w:rsid w:val="000C5DA5"/>
    <w:rsid w:val="000C617F"/>
    <w:rsid w:val="000D48D2"/>
    <w:rsid w:val="000E2481"/>
    <w:rsid w:val="001022AC"/>
    <w:rsid w:val="001026E8"/>
    <w:rsid w:val="001079FF"/>
    <w:rsid w:val="00114832"/>
    <w:rsid w:val="00117E4D"/>
    <w:rsid w:val="00126079"/>
    <w:rsid w:val="00127DBD"/>
    <w:rsid w:val="00131377"/>
    <w:rsid w:val="001313E0"/>
    <w:rsid w:val="001346A0"/>
    <w:rsid w:val="001357A4"/>
    <w:rsid w:val="00145BCC"/>
    <w:rsid w:val="00147FF0"/>
    <w:rsid w:val="001503AF"/>
    <w:rsid w:val="001644DF"/>
    <w:rsid w:val="0016712D"/>
    <w:rsid w:val="0017186B"/>
    <w:rsid w:val="001815C2"/>
    <w:rsid w:val="00187146"/>
    <w:rsid w:val="001B46E2"/>
    <w:rsid w:val="001C4743"/>
    <w:rsid w:val="001C7C70"/>
    <w:rsid w:val="001D16B9"/>
    <w:rsid w:val="001D2879"/>
    <w:rsid w:val="001D3510"/>
    <w:rsid w:val="001D6A34"/>
    <w:rsid w:val="001E0A5C"/>
    <w:rsid w:val="001E6ED8"/>
    <w:rsid w:val="001F3CE8"/>
    <w:rsid w:val="0020306B"/>
    <w:rsid w:val="002031EE"/>
    <w:rsid w:val="002152BC"/>
    <w:rsid w:val="00231104"/>
    <w:rsid w:val="00232298"/>
    <w:rsid w:val="0023343D"/>
    <w:rsid w:val="00256E48"/>
    <w:rsid w:val="00256EA4"/>
    <w:rsid w:val="002668A4"/>
    <w:rsid w:val="0026782B"/>
    <w:rsid w:val="00271073"/>
    <w:rsid w:val="00282ADF"/>
    <w:rsid w:val="00290F1D"/>
    <w:rsid w:val="00295CD0"/>
    <w:rsid w:val="002A305A"/>
    <w:rsid w:val="002C7044"/>
    <w:rsid w:val="002D0F2B"/>
    <w:rsid w:val="002D2BD2"/>
    <w:rsid w:val="002D3D46"/>
    <w:rsid w:val="002D3FF2"/>
    <w:rsid w:val="002E304C"/>
    <w:rsid w:val="0030077D"/>
    <w:rsid w:val="00301F15"/>
    <w:rsid w:val="003107B3"/>
    <w:rsid w:val="00311CE6"/>
    <w:rsid w:val="00316CFF"/>
    <w:rsid w:val="00322B0A"/>
    <w:rsid w:val="0034576D"/>
    <w:rsid w:val="00353324"/>
    <w:rsid w:val="00353931"/>
    <w:rsid w:val="00354D9A"/>
    <w:rsid w:val="00361A1E"/>
    <w:rsid w:val="003640C6"/>
    <w:rsid w:val="00382EE6"/>
    <w:rsid w:val="00390B9F"/>
    <w:rsid w:val="003924BE"/>
    <w:rsid w:val="00394B76"/>
    <w:rsid w:val="003A32A9"/>
    <w:rsid w:val="003A35B2"/>
    <w:rsid w:val="003B58BF"/>
    <w:rsid w:val="003C35FE"/>
    <w:rsid w:val="003E0459"/>
    <w:rsid w:val="003E25D9"/>
    <w:rsid w:val="003E68B2"/>
    <w:rsid w:val="003F0098"/>
    <w:rsid w:val="003F088F"/>
    <w:rsid w:val="003F1CD7"/>
    <w:rsid w:val="003F20F0"/>
    <w:rsid w:val="003F3273"/>
    <w:rsid w:val="00404807"/>
    <w:rsid w:val="00416D91"/>
    <w:rsid w:val="00432EF4"/>
    <w:rsid w:val="00475D7E"/>
    <w:rsid w:val="00495D44"/>
    <w:rsid w:val="00496686"/>
    <w:rsid w:val="004A1675"/>
    <w:rsid w:val="004B787E"/>
    <w:rsid w:val="004C1220"/>
    <w:rsid w:val="004C254D"/>
    <w:rsid w:val="004C35C7"/>
    <w:rsid w:val="004C558E"/>
    <w:rsid w:val="004C770E"/>
    <w:rsid w:val="004E3F90"/>
    <w:rsid w:val="004F0328"/>
    <w:rsid w:val="004F0E0F"/>
    <w:rsid w:val="004F2923"/>
    <w:rsid w:val="00500ACB"/>
    <w:rsid w:val="005012D3"/>
    <w:rsid w:val="00511508"/>
    <w:rsid w:val="00513FBC"/>
    <w:rsid w:val="00527BA5"/>
    <w:rsid w:val="00540BF8"/>
    <w:rsid w:val="00547F26"/>
    <w:rsid w:val="00552D8E"/>
    <w:rsid w:val="00554CF5"/>
    <w:rsid w:val="005637F7"/>
    <w:rsid w:val="0057233E"/>
    <w:rsid w:val="005810D4"/>
    <w:rsid w:val="00583457"/>
    <w:rsid w:val="00585C8E"/>
    <w:rsid w:val="00587800"/>
    <w:rsid w:val="00597130"/>
    <w:rsid w:val="005A069E"/>
    <w:rsid w:val="005A584A"/>
    <w:rsid w:val="005B0D9E"/>
    <w:rsid w:val="005B21F2"/>
    <w:rsid w:val="005B235D"/>
    <w:rsid w:val="005B6429"/>
    <w:rsid w:val="005C0800"/>
    <w:rsid w:val="005C3795"/>
    <w:rsid w:val="005C6DDE"/>
    <w:rsid w:val="005C6EE0"/>
    <w:rsid w:val="005D1953"/>
    <w:rsid w:val="005D44AC"/>
    <w:rsid w:val="005D5203"/>
    <w:rsid w:val="005E1478"/>
    <w:rsid w:val="005E4650"/>
    <w:rsid w:val="005E4EA2"/>
    <w:rsid w:val="005E5A4F"/>
    <w:rsid w:val="005E6B19"/>
    <w:rsid w:val="005E76C6"/>
    <w:rsid w:val="00614EF5"/>
    <w:rsid w:val="00615F2C"/>
    <w:rsid w:val="00616957"/>
    <w:rsid w:val="00617F42"/>
    <w:rsid w:val="00622B11"/>
    <w:rsid w:val="006231D1"/>
    <w:rsid w:val="006360FB"/>
    <w:rsid w:val="00636F64"/>
    <w:rsid w:val="006373A6"/>
    <w:rsid w:val="0063794A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DD0"/>
    <w:rsid w:val="006B4CF6"/>
    <w:rsid w:val="006D0534"/>
    <w:rsid w:val="006D63CE"/>
    <w:rsid w:val="006E01E8"/>
    <w:rsid w:val="007004E2"/>
    <w:rsid w:val="007126E9"/>
    <w:rsid w:val="00735614"/>
    <w:rsid w:val="00737A0A"/>
    <w:rsid w:val="00743E0A"/>
    <w:rsid w:val="007535F1"/>
    <w:rsid w:val="0075465F"/>
    <w:rsid w:val="0075723A"/>
    <w:rsid w:val="00764D14"/>
    <w:rsid w:val="0077076E"/>
    <w:rsid w:val="00772FAD"/>
    <w:rsid w:val="0077341D"/>
    <w:rsid w:val="00785EA2"/>
    <w:rsid w:val="00792ED8"/>
    <w:rsid w:val="0079462F"/>
    <w:rsid w:val="007A1844"/>
    <w:rsid w:val="007A544C"/>
    <w:rsid w:val="007A66E6"/>
    <w:rsid w:val="007B08CF"/>
    <w:rsid w:val="007B1B7E"/>
    <w:rsid w:val="007B4587"/>
    <w:rsid w:val="007B6D42"/>
    <w:rsid w:val="007C0852"/>
    <w:rsid w:val="007C47EA"/>
    <w:rsid w:val="007D5DA7"/>
    <w:rsid w:val="007E099A"/>
    <w:rsid w:val="007F43AF"/>
    <w:rsid w:val="007F50D7"/>
    <w:rsid w:val="007F5F09"/>
    <w:rsid w:val="008013ED"/>
    <w:rsid w:val="00805C61"/>
    <w:rsid w:val="00807746"/>
    <w:rsid w:val="00814254"/>
    <w:rsid w:val="00815DCB"/>
    <w:rsid w:val="008225DB"/>
    <w:rsid w:val="008248A6"/>
    <w:rsid w:val="00831694"/>
    <w:rsid w:val="0083551F"/>
    <w:rsid w:val="00843769"/>
    <w:rsid w:val="00850C39"/>
    <w:rsid w:val="00855DF1"/>
    <w:rsid w:val="00857545"/>
    <w:rsid w:val="00861DAA"/>
    <w:rsid w:val="008627D7"/>
    <w:rsid w:val="00870917"/>
    <w:rsid w:val="00876B0A"/>
    <w:rsid w:val="00895D8F"/>
    <w:rsid w:val="008A036E"/>
    <w:rsid w:val="008A2A31"/>
    <w:rsid w:val="008B4AA4"/>
    <w:rsid w:val="008F2176"/>
    <w:rsid w:val="008F3693"/>
    <w:rsid w:val="00900395"/>
    <w:rsid w:val="00936D7C"/>
    <w:rsid w:val="00946764"/>
    <w:rsid w:val="009470EE"/>
    <w:rsid w:val="00950492"/>
    <w:rsid w:val="009508DB"/>
    <w:rsid w:val="009518D7"/>
    <w:rsid w:val="00953651"/>
    <w:rsid w:val="009577B8"/>
    <w:rsid w:val="0097360F"/>
    <w:rsid w:val="0097794D"/>
    <w:rsid w:val="009813C2"/>
    <w:rsid w:val="00990502"/>
    <w:rsid w:val="0099425E"/>
    <w:rsid w:val="00994D7C"/>
    <w:rsid w:val="009973A0"/>
    <w:rsid w:val="009B059F"/>
    <w:rsid w:val="009B0931"/>
    <w:rsid w:val="009B1DAF"/>
    <w:rsid w:val="009B6394"/>
    <w:rsid w:val="009C62AE"/>
    <w:rsid w:val="009D3B70"/>
    <w:rsid w:val="009D4E25"/>
    <w:rsid w:val="009D5A28"/>
    <w:rsid w:val="009F209C"/>
    <w:rsid w:val="009F222C"/>
    <w:rsid w:val="009F7218"/>
    <w:rsid w:val="00A01CFC"/>
    <w:rsid w:val="00A023B6"/>
    <w:rsid w:val="00A0277B"/>
    <w:rsid w:val="00A06E74"/>
    <w:rsid w:val="00A16611"/>
    <w:rsid w:val="00A17D3B"/>
    <w:rsid w:val="00A17FFD"/>
    <w:rsid w:val="00A233B8"/>
    <w:rsid w:val="00A24CB0"/>
    <w:rsid w:val="00A26874"/>
    <w:rsid w:val="00A26C53"/>
    <w:rsid w:val="00A33C73"/>
    <w:rsid w:val="00A37FA4"/>
    <w:rsid w:val="00A44A26"/>
    <w:rsid w:val="00A47347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AF61D7"/>
    <w:rsid w:val="00B30F70"/>
    <w:rsid w:val="00B33B1B"/>
    <w:rsid w:val="00B41697"/>
    <w:rsid w:val="00B42148"/>
    <w:rsid w:val="00B52F96"/>
    <w:rsid w:val="00B548C6"/>
    <w:rsid w:val="00B604F8"/>
    <w:rsid w:val="00B6488A"/>
    <w:rsid w:val="00B7440E"/>
    <w:rsid w:val="00B74A45"/>
    <w:rsid w:val="00B77BA6"/>
    <w:rsid w:val="00B81AD8"/>
    <w:rsid w:val="00B82969"/>
    <w:rsid w:val="00B92345"/>
    <w:rsid w:val="00B95725"/>
    <w:rsid w:val="00BA345E"/>
    <w:rsid w:val="00BA3619"/>
    <w:rsid w:val="00BD2B4A"/>
    <w:rsid w:val="00BD5DC3"/>
    <w:rsid w:val="00BE5E78"/>
    <w:rsid w:val="00C01A78"/>
    <w:rsid w:val="00C03BD7"/>
    <w:rsid w:val="00C0630A"/>
    <w:rsid w:val="00C06B5E"/>
    <w:rsid w:val="00C10325"/>
    <w:rsid w:val="00C17B49"/>
    <w:rsid w:val="00C246E7"/>
    <w:rsid w:val="00C33270"/>
    <w:rsid w:val="00C359A7"/>
    <w:rsid w:val="00C40A67"/>
    <w:rsid w:val="00C4271E"/>
    <w:rsid w:val="00C4474C"/>
    <w:rsid w:val="00C46112"/>
    <w:rsid w:val="00C51228"/>
    <w:rsid w:val="00C62335"/>
    <w:rsid w:val="00C63F9C"/>
    <w:rsid w:val="00C7113C"/>
    <w:rsid w:val="00C81B1E"/>
    <w:rsid w:val="00C86EA4"/>
    <w:rsid w:val="00C927E7"/>
    <w:rsid w:val="00C96790"/>
    <w:rsid w:val="00CA2972"/>
    <w:rsid w:val="00CA68C8"/>
    <w:rsid w:val="00CC1485"/>
    <w:rsid w:val="00CC2CBF"/>
    <w:rsid w:val="00CE7951"/>
    <w:rsid w:val="00CF6F21"/>
    <w:rsid w:val="00D14F98"/>
    <w:rsid w:val="00D20D41"/>
    <w:rsid w:val="00D25F26"/>
    <w:rsid w:val="00D34B7D"/>
    <w:rsid w:val="00D375F8"/>
    <w:rsid w:val="00D406DD"/>
    <w:rsid w:val="00D46008"/>
    <w:rsid w:val="00D46C8C"/>
    <w:rsid w:val="00D558AC"/>
    <w:rsid w:val="00D67DBB"/>
    <w:rsid w:val="00D77EC5"/>
    <w:rsid w:val="00D8193E"/>
    <w:rsid w:val="00D84846"/>
    <w:rsid w:val="00D859E9"/>
    <w:rsid w:val="00D9379A"/>
    <w:rsid w:val="00DA1EAA"/>
    <w:rsid w:val="00DA4FC0"/>
    <w:rsid w:val="00DA7AE4"/>
    <w:rsid w:val="00DD08EC"/>
    <w:rsid w:val="00DD335F"/>
    <w:rsid w:val="00DD3C54"/>
    <w:rsid w:val="00DE01F4"/>
    <w:rsid w:val="00DE4D9F"/>
    <w:rsid w:val="00DF0DD8"/>
    <w:rsid w:val="00DF13E4"/>
    <w:rsid w:val="00E00707"/>
    <w:rsid w:val="00E0448B"/>
    <w:rsid w:val="00E1125C"/>
    <w:rsid w:val="00E310A1"/>
    <w:rsid w:val="00E40FED"/>
    <w:rsid w:val="00E57776"/>
    <w:rsid w:val="00E67A71"/>
    <w:rsid w:val="00E7538C"/>
    <w:rsid w:val="00E92AE9"/>
    <w:rsid w:val="00E94834"/>
    <w:rsid w:val="00EA41DB"/>
    <w:rsid w:val="00EB56C7"/>
    <w:rsid w:val="00EE08DA"/>
    <w:rsid w:val="00EE2C59"/>
    <w:rsid w:val="00EE3CA9"/>
    <w:rsid w:val="00EE6C8B"/>
    <w:rsid w:val="00EF0BD6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56A91"/>
    <w:rsid w:val="00F60483"/>
    <w:rsid w:val="00F61C63"/>
    <w:rsid w:val="00F75588"/>
    <w:rsid w:val="00F921BF"/>
    <w:rsid w:val="00FA0785"/>
    <w:rsid w:val="00FA089F"/>
    <w:rsid w:val="00FA1821"/>
    <w:rsid w:val="00FA4C7F"/>
    <w:rsid w:val="00FA4DC6"/>
    <w:rsid w:val="00FA6915"/>
    <w:rsid w:val="00FB283B"/>
    <w:rsid w:val="00FB54E0"/>
    <w:rsid w:val="00FC43E6"/>
    <w:rsid w:val="00FC55E8"/>
    <w:rsid w:val="00FC6B8D"/>
    <w:rsid w:val="00FD389C"/>
    <w:rsid w:val="00FD631C"/>
    <w:rsid w:val="00FE499E"/>
    <w:rsid w:val="00FE6D20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13B7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46E7"/>
  </w:style>
  <w:style w:type="character" w:styleId="Hyperlink">
    <w:name w:val="Hyperlink"/>
    <w:basedOn w:val="DefaultParagraphFont"/>
    <w:uiPriority w:val="99"/>
    <w:semiHidden/>
    <w:unhideWhenUsed/>
    <w:rsid w:val="00C2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@iowaschoolfin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2</cp:revision>
  <cp:lastPrinted>2014-04-25T16:54:00Z</cp:lastPrinted>
  <dcterms:created xsi:type="dcterms:W3CDTF">2021-07-06T20:15:00Z</dcterms:created>
  <dcterms:modified xsi:type="dcterms:W3CDTF">2021-07-06T20:15:00Z</dcterms:modified>
</cp:coreProperties>
</file>