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39" w14:textId="17EE3E35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7D2F9E1D">
                <wp:simplePos x="0" y="0"/>
                <wp:positionH relativeFrom="margin">
                  <wp:align>right</wp:align>
                </wp:positionH>
                <wp:positionV relativeFrom="paragraph">
                  <wp:posOffset>-22860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2B38" id="Rectangle 3" o:spid="_x0000_s1026" style="position:absolute;margin-left:524.05pt;margin-top:-1.8pt;width:575.25pt;height:66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" fillcolor="#d8d8d8 [2732]" strokeweight="2.25pt">
                <w10:wrap anchorx="margin"/>
              </v:rect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7E65A6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326FD45A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491D79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 w:rsidR="00521BB8">
        <w:rPr>
          <w:rFonts w:ascii="Arial" w:hAnsi="Arial" w:cs="Arial"/>
          <w:b/>
          <w:sz w:val="24"/>
          <w:szCs w:val="24"/>
          <w:u w:val="single"/>
        </w:rPr>
        <w:t>24</w:t>
      </w:r>
      <w:r w:rsidR="006764FC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6764FC">
        <w:rPr>
          <w:rFonts w:ascii="Arial" w:hAnsi="Arial" w:cs="Arial"/>
          <w:b/>
          <w:sz w:val="24"/>
          <w:szCs w:val="24"/>
          <w:u w:val="single"/>
        </w:rPr>
        <w:t>2025</w:t>
      </w:r>
      <w:r w:rsidR="00033B0C">
        <w:rPr>
          <w:rFonts w:ascii="Arial" w:hAnsi="Arial" w:cs="Arial"/>
          <w:b/>
          <w:sz w:val="24"/>
          <w:szCs w:val="24"/>
          <w:u w:val="single"/>
        </w:rPr>
        <w:t>__</w:t>
      </w:r>
      <w:proofErr w:type="gramEnd"/>
      <w:r w:rsidR="00033B0C">
        <w:rPr>
          <w:rFonts w:ascii="Arial" w:hAnsi="Arial" w:cs="Arial"/>
          <w:b/>
          <w:sz w:val="24"/>
          <w:szCs w:val="24"/>
          <w:u w:val="single"/>
        </w:rPr>
        <w:t xml:space="preserve">____________      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E46EB7">
        <w:rPr>
          <w:rFonts w:ascii="Arial" w:hAnsi="Arial" w:cs="Arial"/>
          <w:b/>
          <w:sz w:val="24"/>
          <w:szCs w:val="24"/>
          <w:u w:val="single"/>
        </w:rPr>
        <w:t>._</w:t>
      </w:r>
      <w:r w:rsidR="00C44F98" w:rsidRPr="00E46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6EB7" w:rsidRPr="00E46EB7">
        <w:rPr>
          <w:rFonts w:ascii="Arial" w:hAnsi="Arial" w:cs="Arial"/>
          <w:b/>
          <w:sz w:val="24"/>
          <w:szCs w:val="24"/>
          <w:u w:val="single"/>
        </w:rPr>
        <w:t>33</w:t>
      </w:r>
      <w:r w:rsidR="00972A5A" w:rsidRPr="00E46EB7">
        <w:rPr>
          <w:rFonts w:ascii="Arial" w:hAnsi="Arial" w:cs="Arial"/>
          <w:b/>
          <w:sz w:val="24"/>
          <w:szCs w:val="24"/>
          <w:u w:val="single"/>
        </w:rPr>
        <w:t>—</w:t>
      </w:r>
      <w:r w:rsidR="00402F54">
        <w:rPr>
          <w:rFonts w:ascii="Arial" w:hAnsi="Arial" w:cs="Arial"/>
          <w:b/>
          <w:sz w:val="24"/>
          <w:szCs w:val="24"/>
          <w:u w:val="single"/>
        </w:rPr>
        <w:t>0</w:t>
      </w:r>
      <w:r w:rsidR="00972A5A">
        <w:rPr>
          <w:rFonts w:ascii="Arial" w:hAnsi="Arial" w:cs="Arial"/>
          <w:b/>
          <w:sz w:val="24"/>
          <w:szCs w:val="24"/>
          <w:u w:val="single"/>
        </w:rPr>
        <w:t>6-</w:t>
      </w:r>
      <w:r w:rsidR="00E46EB7">
        <w:rPr>
          <w:rFonts w:ascii="Arial" w:hAnsi="Arial" w:cs="Arial"/>
          <w:b/>
          <w:sz w:val="24"/>
          <w:szCs w:val="24"/>
          <w:u w:val="single"/>
        </w:rPr>
        <w:t>24</w:t>
      </w:r>
      <w:r w:rsidR="00402F54">
        <w:rPr>
          <w:rFonts w:ascii="Arial" w:hAnsi="Arial" w:cs="Arial"/>
          <w:b/>
          <w:sz w:val="24"/>
          <w:szCs w:val="24"/>
          <w:u w:val="single"/>
        </w:rPr>
        <w:t>-2025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63C6900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249953B2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BC327E">
        <w:rPr>
          <w:rFonts w:ascii="Arial" w:hAnsi="Arial" w:cs="Arial"/>
          <w:b/>
          <w:sz w:val="24"/>
          <w:szCs w:val="24"/>
        </w:rPr>
        <w:t>The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on </w:t>
      </w:r>
      <w:proofErr w:type="spellStart"/>
      <w:r w:rsidR="00802D4E" w:rsidRPr="00BC327E">
        <w:rPr>
          <w:rFonts w:ascii="Arial" w:hAnsi="Arial" w:cs="Arial"/>
          <w:b/>
          <w:sz w:val="24"/>
          <w:szCs w:val="24"/>
        </w:rPr>
        <w:t>WebEx</w:t>
      </w:r>
      <w:proofErr w:type="spellEnd"/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065E269E" w:rsidR="00CD210C" w:rsidRPr="009F6080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 xml:space="preserve">tand for </w:t>
      </w:r>
      <w:r w:rsidR="00445160">
        <w:rPr>
          <w:rFonts w:ascii="Arial" w:hAnsi="Arial" w:cs="Arial"/>
          <w:b/>
          <w:sz w:val="24"/>
          <w:szCs w:val="24"/>
        </w:rPr>
        <w:t xml:space="preserve">a </w:t>
      </w:r>
      <w:r w:rsidR="00AB2617" w:rsidRPr="00B92F96">
        <w:rPr>
          <w:rFonts w:ascii="Arial" w:hAnsi="Arial" w:cs="Arial"/>
          <w:b/>
          <w:sz w:val="24"/>
          <w:szCs w:val="24"/>
        </w:rPr>
        <w:t>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</w:t>
      </w:r>
      <w:r w:rsidR="002D3F44" w:rsidRPr="00146723">
        <w:rPr>
          <w:rFonts w:ascii="Arial" w:hAnsi="Arial" w:cs="Arial"/>
          <w:b/>
          <w:sz w:val="24"/>
          <w:szCs w:val="24"/>
        </w:rPr>
        <w:t>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  <w:r w:rsidR="00942053">
        <w:rPr>
          <w:rFonts w:ascii="Arial" w:hAnsi="Arial" w:cs="Arial"/>
          <w:b/>
          <w:sz w:val="24"/>
          <w:szCs w:val="24"/>
        </w:rPr>
        <w:t xml:space="preserve"> </w:t>
      </w:r>
    </w:p>
    <w:p w14:paraId="6BEDBDA0" w14:textId="370701D5" w:rsidR="009F6080" w:rsidRPr="00275C71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</w:p>
    <w:p w14:paraId="3E483480" w14:textId="176339DF" w:rsidR="00D70359" w:rsidRPr="00D70359" w:rsidRDefault="004A69C2" w:rsidP="00D703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7A3EC69B" w14:textId="77777777" w:rsidR="0010276C" w:rsidRDefault="004A69C2" w:rsidP="00581A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  <w:r w:rsidR="0010276C">
        <w:rPr>
          <w:rFonts w:ascii="Arial" w:hAnsi="Arial" w:cs="Arial"/>
          <w:sz w:val="24"/>
          <w:szCs w:val="24"/>
        </w:rPr>
        <w:t xml:space="preserve">– </w:t>
      </w:r>
    </w:p>
    <w:p w14:paraId="6CCD513C" w14:textId="34AE79E9" w:rsidR="0010276C" w:rsidRDefault="0010276C" w:rsidP="0010276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0276C">
        <w:rPr>
          <w:rFonts w:ascii="Arial" w:hAnsi="Arial" w:cs="Arial"/>
          <w:sz w:val="24"/>
          <w:szCs w:val="24"/>
          <w:highlight w:val="yellow"/>
        </w:rPr>
        <w:t>Resolution__</w:t>
      </w:r>
      <w:proofErr w:type="gramStart"/>
      <w:r w:rsidRPr="0010276C">
        <w:rPr>
          <w:rFonts w:ascii="Arial" w:hAnsi="Arial" w:cs="Arial"/>
          <w:sz w:val="24"/>
          <w:szCs w:val="24"/>
          <w:highlight w:val="yellow"/>
          <w:u w:val="single"/>
        </w:rPr>
        <w:t>33__</w:t>
      </w:r>
      <w:proofErr w:type="gramEnd"/>
      <w:r w:rsidRPr="0010276C">
        <w:rPr>
          <w:rFonts w:ascii="Arial" w:hAnsi="Arial" w:cs="Arial"/>
          <w:sz w:val="24"/>
          <w:szCs w:val="24"/>
          <w:highlight w:val="yellow"/>
          <w:u w:val="single"/>
        </w:rPr>
        <w:t>_</w:t>
      </w:r>
      <w:r>
        <w:rPr>
          <w:rFonts w:ascii="Arial" w:hAnsi="Arial" w:cs="Arial"/>
          <w:sz w:val="24"/>
          <w:szCs w:val="24"/>
        </w:rPr>
        <w:t xml:space="preserve"> transfer $15,000 from 01-A-26-OTHER to 01-B-07-REPAIRS for the sidewalk and new door.</w:t>
      </w:r>
    </w:p>
    <w:p w14:paraId="3C1F4AA0" w14:textId="65B8B684" w:rsidR="00581A92" w:rsidRDefault="0010276C" w:rsidP="0010276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Expenditures</w:t>
      </w:r>
      <w:proofErr w:type="gramEnd"/>
      <w:r>
        <w:rPr>
          <w:rFonts w:ascii="Arial" w:hAnsi="Arial" w:cs="Arial"/>
          <w:sz w:val="24"/>
          <w:szCs w:val="24"/>
        </w:rPr>
        <w:t xml:space="preserve"> this meeting totaled $20,611.90, this includes $15,000 for the sidewalk repair. We received $225,000 for the second advance for real estate. </w:t>
      </w:r>
    </w:p>
    <w:p w14:paraId="698A5E1E" w14:textId="6C92743E" w:rsidR="00F85378" w:rsidRDefault="003A2F17" w:rsidP="00D72168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 xml:space="preserve">MOTION </w:t>
      </w:r>
      <w:r w:rsidR="00DA7032"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>to pay expenditures.</w:t>
      </w:r>
      <w:r w:rsidR="00FA44F5" w:rsidRPr="008B2B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5EA1A85E" w14:textId="342D46C5" w:rsidR="00BC06FD" w:rsidRPr="00F3641A" w:rsidRDefault="00AC0180" w:rsidP="00BC06F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Fra</w:t>
      </w:r>
      <w:r w:rsidRPr="00AB606B">
        <w:rPr>
          <w:rFonts w:ascii="Arial" w:hAnsi="Arial" w:cs="Arial"/>
          <w:b/>
          <w:sz w:val="24"/>
          <w:szCs w:val="24"/>
          <w:u w:val="single"/>
        </w:rPr>
        <w:t xml:space="preserve">nklin County Sheriff’s </w:t>
      </w:r>
      <w:r w:rsidR="007003B2">
        <w:rPr>
          <w:rFonts w:ascii="Arial" w:hAnsi="Arial" w:cs="Arial"/>
          <w:b/>
          <w:sz w:val="24"/>
          <w:szCs w:val="24"/>
          <w:u w:val="single"/>
        </w:rPr>
        <w:t>Dept</w:t>
      </w:r>
      <w:r w:rsidRPr="007F18D2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</w:rPr>
        <w:t>Community Liaison, Deputy Adkins</w:t>
      </w:r>
      <w:r w:rsidR="007003B2">
        <w:rPr>
          <w:rFonts w:ascii="Arial" w:hAnsi="Arial" w:cs="Arial"/>
          <w:b/>
          <w:sz w:val="24"/>
          <w:szCs w:val="24"/>
          <w:u w:val="single"/>
        </w:rPr>
        <w:t>, 1120</w:t>
      </w: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E71604">
        <w:rPr>
          <w:rFonts w:ascii="Arial" w:hAnsi="Arial" w:cs="Arial"/>
          <w:b/>
          <w:sz w:val="24"/>
          <w:szCs w:val="24"/>
          <w:u w:val="single"/>
        </w:rPr>
        <w:t>Cell: 614-809-5843</w:t>
      </w:r>
    </w:p>
    <w:p w14:paraId="6B5F6A3C" w14:textId="35819997" w:rsidR="00B95F24" w:rsidRDefault="00AE0163" w:rsidP="00D72168">
      <w:pPr>
        <w:pStyle w:val="ListParagraph"/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None</w:t>
      </w:r>
    </w:p>
    <w:p w14:paraId="41D04C6E" w14:textId="33DBD259" w:rsidR="00E46EB7" w:rsidRPr="003A2F17" w:rsidRDefault="00841DCC" w:rsidP="00E46EB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359FC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4359FC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552C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6744">
        <w:rPr>
          <w:rFonts w:ascii="Arial" w:hAnsi="Arial" w:cs="Arial"/>
          <w:b/>
          <w:sz w:val="24"/>
          <w:szCs w:val="24"/>
          <w:u w:val="single"/>
        </w:rPr>
        <w:t xml:space="preserve">Greg in for </w:t>
      </w:r>
      <w:r w:rsidR="00963417">
        <w:rPr>
          <w:rFonts w:ascii="Arial" w:hAnsi="Arial" w:cs="Arial"/>
          <w:b/>
          <w:sz w:val="24"/>
          <w:szCs w:val="24"/>
          <w:u w:val="single"/>
        </w:rPr>
        <w:t>Robert</w:t>
      </w:r>
      <w:r w:rsidR="00723D91" w:rsidRPr="004359F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6907">
        <w:rPr>
          <w:rFonts w:ascii="Arial" w:hAnsi="Arial" w:cs="Arial"/>
          <w:b/>
          <w:sz w:val="24"/>
          <w:szCs w:val="24"/>
          <w:u w:val="single"/>
        </w:rPr>
        <w:t>Bausch, Superintendent</w:t>
      </w:r>
      <w:r w:rsidR="003A2F1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2F17" w:rsidRPr="003A2F17">
        <w:rPr>
          <w:rFonts w:ascii="Arial" w:hAnsi="Arial" w:cs="Arial"/>
          <w:bCs/>
          <w:sz w:val="24"/>
          <w:szCs w:val="24"/>
        </w:rPr>
        <w:t>(Robert is cutting wheat)</w:t>
      </w:r>
    </w:p>
    <w:p w14:paraId="6AD5869E" w14:textId="7A6CCF70" w:rsidR="00E46EB7" w:rsidRPr="00E46EB7" w:rsidRDefault="00E46EB7" w:rsidP="00E46EB7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E46EB7">
        <w:rPr>
          <w:rFonts w:ascii="Arial" w:hAnsi="Arial" w:cs="Arial"/>
          <w:bCs/>
          <w:sz w:val="24"/>
          <w:szCs w:val="24"/>
        </w:rPr>
        <w:t>Timberlake paving.</w:t>
      </w:r>
      <w:r w:rsidR="0010276C">
        <w:rPr>
          <w:rFonts w:ascii="Arial" w:hAnsi="Arial" w:cs="Arial"/>
          <w:bCs/>
          <w:sz w:val="24"/>
          <w:szCs w:val="24"/>
        </w:rPr>
        <w:t xml:space="preserve">-We will be able to do Timberlake Circle all the way back to the end. Does not include the cul-de-sacs and Pheasant Dr.  But it is more than originally planned. Due to </w:t>
      </w:r>
      <w:proofErr w:type="gramStart"/>
      <w:r w:rsidR="0010276C">
        <w:rPr>
          <w:rFonts w:ascii="Arial" w:hAnsi="Arial" w:cs="Arial"/>
          <w:bCs/>
          <w:sz w:val="24"/>
          <w:szCs w:val="24"/>
        </w:rPr>
        <w:t>be</w:t>
      </w:r>
      <w:proofErr w:type="gramEnd"/>
      <w:r w:rsidR="0010276C">
        <w:rPr>
          <w:rFonts w:ascii="Arial" w:hAnsi="Arial" w:cs="Arial"/>
          <w:bCs/>
          <w:sz w:val="24"/>
          <w:szCs w:val="24"/>
        </w:rPr>
        <w:t xml:space="preserve"> paved July 2</w:t>
      </w:r>
      <w:r w:rsidR="0010276C" w:rsidRPr="0010276C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10276C">
        <w:rPr>
          <w:rFonts w:ascii="Arial" w:hAnsi="Arial" w:cs="Arial"/>
          <w:bCs/>
          <w:sz w:val="24"/>
          <w:szCs w:val="24"/>
        </w:rPr>
        <w:t>.</w:t>
      </w:r>
    </w:p>
    <w:p w14:paraId="66EA2996" w14:textId="30730845" w:rsidR="00E46EB7" w:rsidRPr="00E46EB7" w:rsidRDefault="00E46EB7" w:rsidP="00E46EB7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E46EB7">
        <w:rPr>
          <w:rFonts w:ascii="Arial" w:hAnsi="Arial" w:cs="Arial"/>
          <w:bCs/>
          <w:sz w:val="24"/>
          <w:szCs w:val="24"/>
        </w:rPr>
        <w:t xml:space="preserve">Gay </w:t>
      </w:r>
      <w:r>
        <w:rPr>
          <w:rFonts w:ascii="Arial" w:hAnsi="Arial" w:cs="Arial"/>
          <w:bCs/>
          <w:sz w:val="24"/>
          <w:szCs w:val="24"/>
        </w:rPr>
        <w:t>R</w:t>
      </w:r>
      <w:r w:rsidRPr="00E46EB7">
        <w:rPr>
          <w:rFonts w:ascii="Arial" w:hAnsi="Arial" w:cs="Arial"/>
          <w:bCs/>
          <w:sz w:val="24"/>
          <w:szCs w:val="24"/>
        </w:rPr>
        <w:t>d. surface treatment.</w:t>
      </w:r>
      <w:r w:rsidR="00095C37">
        <w:rPr>
          <w:rFonts w:ascii="Arial" w:hAnsi="Arial" w:cs="Arial"/>
          <w:bCs/>
          <w:sz w:val="24"/>
          <w:szCs w:val="24"/>
        </w:rPr>
        <w:t>- on budget</w:t>
      </w:r>
    </w:p>
    <w:p w14:paraId="7E3DB8BE" w14:textId="77777777" w:rsidR="00E46EB7" w:rsidRPr="00E46EB7" w:rsidRDefault="00E46EB7" w:rsidP="00E46EB7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E46EB7">
        <w:rPr>
          <w:rFonts w:ascii="Arial" w:hAnsi="Arial" w:cs="Arial"/>
          <w:bCs/>
          <w:sz w:val="24"/>
          <w:szCs w:val="24"/>
        </w:rPr>
        <w:t>Ditch mowing.</w:t>
      </w:r>
    </w:p>
    <w:p w14:paraId="15257561" w14:textId="131844B6" w:rsidR="00E46EB7" w:rsidRPr="00E46EB7" w:rsidRDefault="00E46EB7" w:rsidP="00E46EB7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E46EB7">
        <w:rPr>
          <w:rFonts w:ascii="Arial" w:hAnsi="Arial" w:cs="Arial"/>
          <w:bCs/>
          <w:sz w:val="24"/>
          <w:szCs w:val="24"/>
        </w:rPr>
        <w:t xml:space="preserve">Rolling Hills </w:t>
      </w:r>
      <w:r>
        <w:rPr>
          <w:rFonts w:ascii="Arial" w:hAnsi="Arial" w:cs="Arial"/>
          <w:bCs/>
          <w:sz w:val="24"/>
          <w:szCs w:val="24"/>
        </w:rPr>
        <w:t>L</w:t>
      </w:r>
      <w:r w:rsidRPr="00E46EB7">
        <w:rPr>
          <w:rFonts w:ascii="Arial" w:hAnsi="Arial" w:cs="Arial"/>
          <w:bCs/>
          <w:sz w:val="24"/>
          <w:szCs w:val="24"/>
        </w:rPr>
        <w:t>ane.</w:t>
      </w:r>
    </w:p>
    <w:p w14:paraId="0D2BF6BB" w14:textId="77777777" w:rsidR="00E46EB7" w:rsidRPr="00E46EB7" w:rsidRDefault="00E46EB7" w:rsidP="00E46EB7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E46EB7">
        <w:rPr>
          <w:rFonts w:ascii="Arial" w:hAnsi="Arial" w:cs="Arial"/>
          <w:bCs/>
          <w:sz w:val="24"/>
          <w:szCs w:val="24"/>
        </w:rPr>
        <w:t>Cemetery mowing</w:t>
      </w:r>
    </w:p>
    <w:p w14:paraId="0CBC8C43" w14:textId="5C7CB1ED" w:rsidR="00E65F86" w:rsidRDefault="00E46EB7" w:rsidP="00E46EB7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E46EB7">
        <w:rPr>
          <w:rFonts w:ascii="Arial" w:hAnsi="Arial" w:cs="Arial"/>
          <w:bCs/>
          <w:sz w:val="24"/>
          <w:szCs w:val="24"/>
        </w:rPr>
        <w:t>2 burials</w:t>
      </w:r>
    </w:p>
    <w:p w14:paraId="6C9EF744" w14:textId="4226A62A" w:rsidR="009E4F49" w:rsidRPr="009E4F49" w:rsidRDefault="009E4F49" w:rsidP="009E4F49">
      <w:pPr>
        <w:pStyle w:val="ListParagraph"/>
        <w:numPr>
          <w:ilvl w:val="1"/>
          <w:numId w:val="12"/>
        </w:numPr>
        <w:rPr>
          <w:rFonts w:ascii="Arial" w:hAnsi="Arial" w:cs="Arial"/>
          <w:bCs/>
          <w:i/>
          <w:iCs/>
          <w:sz w:val="24"/>
          <w:szCs w:val="24"/>
        </w:rPr>
      </w:pPr>
      <w:r w:rsidRPr="009E4F49">
        <w:rPr>
          <w:rFonts w:ascii="Arial" w:hAnsi="Arial" w:cs="Arial"/>
          <w:bCs/>
          <w:i/>
          <w:iCs/>
          <w:sz w:val="24"/>
          <w:szCs w:val="24"/>
        </w:rPr>
        <w:t xml:space="preserve">6296 Oakhurst Drive where he was forced to remove rocks to keep people out of his yard said a roofing company has driven along the edge putting ruts so large he can’t mow. He </w:t>
      </w:r>
      <w:proofErr w:type="gramStart"/>
      <w:r w:rsidRPr="009E4F49">
        <w:rPr>
          <w:rFonts w:ascii="Arial" w:hAnsi="Arial" w:cs="Arial"/>
          <w:bCs/>
          <w:i/>
          <w:iCs/>
          <w:sz w:val="24"/>
          <w:szCs w:val="24"/>
        </w:rPr>
        <w:t>has</w:t>
      </w:r>
      <w:proofErr w:type="gramEnd"/>
      <w:r w:rsidRPr="009E4F49">
        <w:rPr>
          <w:rFonts w:ascii="Arial" w:hAnsi="Arial" w:cs="Arial"/>
          <w:bCs/>
          <w:i/>
          <w:iCs/>
          <w:sz w:val="24"/>
          <w:szCs w:val="24"/>
        </w:rPr>
        <w:t xml:space="preserve"> contacted the roofing company, they said they would put down grass seed. He said it needs more than grass seed.  Will you </w:t>
      </w:r>
      <w:proofErr w:type="gramStart"/>
      <w:r w:rsidRPr="009E4F49">
        <w:rPr>
          <w:rFonts w:ascii="Arial" w:hAnsi="Arial" w:cs="Arial"/>
          <w:bCs/>
          <w:i/>
          <w:iCs/>
          <w:sz w:val="24"/>
          <w:szCs w:val="24"/>
        </w:rPr>
        <w:t>take a look</w:t>
      </w:r>
      <w:proofErr w:type="gramEnd"/>
      <w:r w:rsidRPr="009E4F49">
        <w:rPr>
          <w:rFonts w:ascii="Arial" w:hAnsi="Arial" w:cs="Arial"/>
          <w:bCs/>
          <w:i/>
          <w:iCs/>
          <w:sz w:val="24"/>
          <w:szCs w:val="24"/>
        </w:rPr>
        <w:t xml:space="preserve"> at it please?</w:t>
      </w:r>
    </w:p>
    <w:p w14:paraId="01E4F11C" w14:textId="5BA556C7" w:rsidR="006F5D4A" w:rsidRPr="00675F2D" w:rsidRDefault="0053509A" w:rsidP="006F5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4B6461" w:rsidRPr="004359FC">
        <w:rPr>
          <w:rFonts w:ascii="Arial" w:hAnsi="Arial" w:cs="Arial"/>
          <w:b/>
          <w:bCs/>
          <w:sz w:val="24"/>
          <w:szCs w:val="24"/>
          <w:u w:val="single"/>
        </w:rPr>
        <w:t>Chief Whiting</w:t>
      </w:r>
      <w:r w:rsidR="009420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100E1D5" w14:textId="51F5C104" w:rsidR="00374FBD" w:rsidRPr="00374FBD" w:rsidRDefault="00374FBD" w:rsidP="00374FB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Firefighter Safety Stand Down June 15- 21st.</w:t>
      </w:r>
    </w:p>
    <w:p w14:paraId="5F7E236A" w14:textId="5856554A" w:rsidR="00374FBD" w:rsidRPr="00374FBD" w:rsidRDefault="00374FBD" w:rsidP="00374FB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Theme: “Break the Stigma, Behavioral Health Reset”</w:t>
      </w:r>
    </w:p>
    <w:p w14:paraId="7304A474" w14:textId="7E662705" w:rsidR="00374FBD" w:rsidRPr="00374FBD" w:rsidRDefault="00374FBD" w:rsidP="00374FB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Apparatus</w:t>
      </w:r>
    </w:p>
    <w:p w14:paraId="0D601734" w14:textId="74FE1726" w:rsidR="00374FBD" w:rsidRPr="00374FBD" w:rsidRDefault="00374FBD" w:rsidP="00374FB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General maintenance &amp; repairs</w:t>
      </w:r>
    </w:p>
    <w:p w14:paraId="157FEA67" w14:textId="010344E5" w:rsidR="00374FBD" w:rsidRPr="00374FBD" w:rsidRDefault="00374FBD" w:rsidP="00374FB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Grass fighter pm.</w:t>
      </w:r>
    </w:p>
    <w:p w14:paraId="0A2E0526" w14:textId="4F14E227" w:rsidR="00374FBD" w:rsidRPr="00374FBD" w:rsidRDefault="00374FBD" w:rsidP="00374FB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Personnel</w:t>
      </w:r>
    </w:p>
    <w:p w14:paraId="6026C7DA" w14:textId="77777777" w:rsidR="00374FBD" w:rsidRPr="00374FBD" w:rsidRDefault="00374FBD" w:rsidP="0022345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o</w:t>
      </w:r>
    </w:p>
    <w:p w14:paraId="55061731" w14:textId="3E6F141D" w:rsidR="00374FBD" w:rsidRPr="00374FBD" w:rsidRDefault="00374FBD" w:rsidP="0022345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Equipment</w:t>
      </w:r>
    </w:p>
    <w:p w14:paraId="59C969A8" w14:textId="26F15920" w:rsidR="00374FBD" w:rsidRPr="00374FBD" w:rsidRDefault="00374FBD" w:rsidP="0022345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Numerous repairs</w:t>
      </w:r>
    </w:p>
    <w:p w14:paraId="255FBDA0" w14:textId="627C2199" w:rsidR="00374FBD" w:rsidRPr="00374FBD" w:rsidRDefault="00374FBD" w:rsidP="0022345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Township Hall - Replaced the computer due to failure.</w:t>
      </w:r>
    </w:p>
    <w:p w14:paraId="764B9BE9" w14:textId="3936AE86" w:rsidR="00374FBD" w:rsidRPr="00374FBD" w:rsidRDefault="00374FBD" w:rsidP="0022345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Hose Testing Competed</w:t>
      </w:r>
    </w:p>
    <w:p w14:paraId="702B6ADB" w14:textId="1E34229E" w:rsidR="00374FBD" w:rsidRPr="00374FBD" w:rsidRDefault="00374FBD" w:rsidP="0022345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Hurst tool cutters OOS, working with a replacement.</w:t>
      </w:r>
    </w:p>
    <w:p w14:paraId="7A057600" w14:textId="00B0E6BD" w:rsidR="00374FBD" w:rsidRPr="00374FBD" w:rsidRDefault="00374FBD" w:rsidP="0022345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Training</w:t>
      </w:r>
    </w:p>
    <w:p w14:paraId="3A8C015D" w14:textId="15485AED" w:rsidR="00374FBD" w:rsidRPr="00374FBD" w:rsidRDefault="00374FBD" w:rsidP="0022345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Companies attended training at Mt Carmel</w:t>
      </w:r>
    </w:p>
    <w:p w14:paraId="0048C658" w14:textId="452ECB72" w:rsidR="00374FBD" w:rsidRPr="00374FBD" w:rsidRDefault="00374FBD" w:rsidP="0022345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Fire Behavior Lab Flashover simulator.</w:t>
      </w:r>
      <w:r w:rsidR="0024009F">
        <w:rPr>
          <w:rFonts w:ascii="Arial" w:hAnsi="Arial" w:cs="Arial"/>
          <w:sz w:val="24"/>
          <w:szCs w:val="24"/>
        </w:rPr>
        <w:t xml:space="preserve"> </w:t>
      </w:r>
    </w:p>
    <w:p w14:paraId="7AE1990E" w14:textId="5D5E45DB" w:rsidR="00374FBD" w:rsidRPr="00374FBD" w:rsidRDefault="00374FBD" w:rsidP="0022345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Driving Simulator</w:t>
      </w:r>
    </w:p>
    <w:p w14:paraId="5CDE516F" w14:textId="0A017558" w:rsidR="00374FBD" w:rsidRPr="00374FBD" w:rsidRDefault="00374FBD" w:rsidP="00223451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Departments participating: Prairie, Pleasant, Scioto, Jefferson, and Jackson.</w:t>
      </w:r>
    </w:p>
    <w:p w14:paraId="519CD5A5" w14:textId="552AF476" w:rsidR="00374FBD" w:rsidRPr="00374FBD" w:rsidRDefault="00374FBD" w:rsidP="0022345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Station</w:t>
      </w:r>
    </w:p>
    <w:p w14:paraId="52C85CAF" w14:textId="24702704" w:rsidR="00374FBD" w:rsidRPr="00374FBD" w:rsidRDefault="00374FBD" w:rsidP="0022345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The concrete walkway was completed.</w:t>
      </w:r>
    </w:p>
    <w:p w14:paraId="53DB7D00" w14:textId="50EEE1DE" w:rsidR="00374FBD" w:rsidRPr="00374FBD" w:rsidRDefault="00374FBD" w:rsidP="00223451">
      <w:pPr>
        <w:pStyle w:val="ListParagraph"/>
        <w:shd w:val="clear" w:color="auto" w:fill="FFFFFF"/>
        <w:spacing w:after="0" w:line="240" w:lineRule="auto"/>
        <w:ind w:left="1080" w:firstLine="720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lastRenderedPageBreak/>
        <w:t>Working with Robert to grade around the new sidewalk and clean up flower beds.</w:t>
      </w:r>
    </w:p>
    <w:p w14:paraId="7BA94F6A" w14:textId="10B07FDD" w:rsidR="00374FBD" w:rsidRPr="00374FBD" w:rsidRDefault="00374FBD" w:rsidP="0022345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Water softener issue- the plumber has been contacted.</w:t>
      </w:r>
    </w:p>
    <w:p w14:paraId="447A4FA0" w14:textId="60F3DADB" w:rsidR="00374FBD" w:rsidRPr="00374FBD" w:rsidRDefault="00374FBD" w:rsidP="0022345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HVAC to get serviced.</w:t>
      </w:r>
    </w:p>
    <w:p w14:paraId="70AF9E5B" w14:textId="57DA3B28" w:rsidR="00374FBD" w:rsidRPr="00374FBD" w:rsidRDefault="00374FBD" w:rsidP="0022345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Issues with the side door going into the township hall will probably need to be replaced due to poor construction.</w:t>
      </w:r>
      <w:r w:rsidR="00095C37">
        <w:rPr>
          <w:rFonts w:ascii="Arial" w:hAnsi="Arial" w:cs="Arial"/>
          <w:sz w:val="24"/>
          <w:szCs w:val="24"/>
        </w:rPr>
        <w:t xml:space="preserve"> – if estimates are obtained before next </w:t>
      </w:r>
      <w:proofErr w:type="gramStart"/>
      <w:r w:rsidR="00095C37">
        <w:rPr>
          <w:rFonts w:ascii="Arial" w:hAnsi="Arial" w:cs="Arial"/>
          <w:sz w:val="24"/>
          <w:szCs w:val="24"/>
        </w:rPr>
        <w:t>meeting</w:t>
      </w:r>
      <w:proofErr w:type="gramEnd"/>
      <w:r w:rsidR="00095C37">
        <w:rPr>
          <w:rFonts w:ascii="Arial" w:hAnsi="Arial" w:cs="Arial"/>
          <w:sz w:val="24"/>
          <w:szCs w:val="24"/>
        </w:rPr>
        <w:t xml:space="preserve"> could we possibly have a Special Meeting to get this started.</w:t>
      </w:r>
    </w:p>
    <w:p w14:paraId="28CDAEBE" w14:textId="625107C0" w:rsidR="00374FBD" w:rsidRPr="007A4799" w:rsidRDefault="00374FBD" w:rsidP="007A479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Community Risk Reduction</w:t>
      </w:r>
    </w:p>
    <w:p w14:paraId="75B57D05" w14:textId="29532794" w:rsidR="00374FBD" w:rsidRPr="00374FBD" w:rsidRDefault="00374FBD" w:rsidP="0022345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Building inspections</w:t>
      </w:r>
    </w:p>
    <w:p w14:paraId="25D5D0AC" w14:textId="5B0E55B5" w:rsidR="00374FBD" w:rsidRPr="00374FBD" w:rsidRDefault="00374FBD" w:rsidP="0022345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Installation of Smoke alarms</w:t>
      </w:r>
    </w:p>
    <w:p w14:paraId="6E7509D2" w14:textId="3E4E4E7F" w:rsidR="00374FBD" w:rsidRPr="00374FBD" w:rsidRDefault="00374FBD" w:rsidP="0022345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Billing</w:t>
      </w:r>
    </w:p>
    <w:p w14:paraId="69C35D6C" w14:textId="30E5FAA4" w:rsidR="00374FBD" w:rsidRPr="00374FBD" w:rsidRDefault="00374FBD" w:rsidP="0022345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Medicount to change to submitting a check once a month, eliminating the need for the township to pay for a drop box.</w:t>
      </w:r>
    </w:p>
    <w:p w14:paraId="6F2F7B5A" w14:textId="35E5875A" w:rsidR="00374FBD" w:rsidRPr="00374FBD" w:rsidRDefault="00374FBD" w:rsidP="00223451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74FBD">
        <w:rPr>
          <w:rFonts w:ascii="Arial" w:hAnsi="Arial" w:cs="Arial"/>
          <w:sz w:val="24"/>
          <w:szCs w:val="24"/>
        </w:rPr>
        <w:t>Dispatching</w:t>
      </w:r>
    </w:p>
    <w:p w14:paraId="1D3093CC" w14:textId="4408BBCF" w:rsidR="00657735" w:rsidRDefault="00374FBD" w:rsidP="0022345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74FBD">
        <w:rPr>
          <w:rFonts w:ascii="Arial" w:hAnsi="Arial" w:cs="Arial"/>
          <w:sz w:val="24"/>
          <w:szCs w:val="24"/>
        </w:rPr>
        <w:t>Locution</w:t>
      </w:r>
      <w:proofErr w:type="gramEnd"/>
      <w:r w:rsidRPr="00374FBD">
        <w:rPr>
          <w:rFonts w:ascii="Arial" w:hAnsi="Arial" w:cs="Arial"/>
          <w:sz w:val="24"/>
          <w:szCs w:val="24"/>
        </w:rPr>
        <w:t>-met with Grove City on dispatch protocols. Have additional meetings scheduled.</w:t>
      </w:r>
    </w:p>
    <w:p w14:paraId="6827F150" w14:textId="620B4C13" w:rsidR="00717855" w:rsidRDefault="00717855" w:rsidP="0071785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Nancy </w:t>
      </w:r>
      <w:r w:rsidRPr="00717855">
        <w:rPr>
          <w:rFonts w:ascii="Arial" w:hAnsi="Arial" w:cs="Arial"/>
          <w:i/>
          <w:iCs/>
          <w:sz w:val="24"/>
          <w:szCs w:val="24"/>
        </w:rPr>
        <w:t>would like to have a printed copy of longevity for everyone for my records in keeping track of funds and go back to a printed copy each meeting of hours worked with a breakdown of overtime and part time hours.  We used to get this, and I found it very helpful in decision making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9C79CE1" w14:textId="14C0EC31" w:rsidR="0024009F" w:rsidRPr="0024009F" w:rsidRDefault="0024009F" w:rsidP="0071785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 the future, could we do better with communications, for example, the flashover simulator</w:t>
      </w:r>
      <w:r w:rsidRPr="0024009F">
        <w:rPr>
          <w:rFonts w:ascii="Arial" w:hAnsi="Arial" w:cs="Arial"/>
          <w:i/>
          <w:iCs/>
          <w:sz w:val="24"/>
          <w:szCs w:val="24"/>
        </w:rPr>
        <w:t>.  If trustees had known about it, we could better answer questions to our residents when they call with concerns or complaints. This is after the fact, but I think in the future if anything out of the ordinary goes on at the station or any place in the township, we should notify the neighbors as a courtesy.</w:t>
      </w:r>
    </w:p>
    <w:p w14:paraId="6AC336E0" w14:textId="506E7292" w:rsidR="000361AA" w:rsidRDefault="00B33ABE" w:rsidP="00930582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bookmarkStart w:id="1" w:name="_Hlk74053202"/>
      <w:bookmarkEnd w:id="0"/>
      <w:r w:rsidRPr="00B33ABE">
        <w:rPr>
          <w:rFonts w:ascii="Arial" w:hAnsi="Arial" w:cs="Arial"/>
          <w:b/>
          <w:sz w:val="24"/>
          <w:szCs w:val="24"/>
          <w:u w:val="single"/>
        </w:rPr>
        <w:t>Old Business-</w:t>
      </w:r>
    </w:p>
    <w:p w14:paraId="51A75AD7" w14:textId="2A2FA4BF" w:rsidR="000B6F9E" w:rsidRDefault="002267CE" w:rsidP="009E26E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217385C9" w14:textId="05F8647A" w:rsidR="008550E0" w:rsidRDefault="008550E0" w:rsidP="008550E0">
      <w:pPr>
        <w:pStyle w:val="ListParagraph"/>
        <w:numPr>
          <w:ilvl w:val="0"/>
          <w:numId w:val="18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 w:rsidRPr="008550E0">
        <w:rPr>
          <w:rFonts w:ascii="Arial" w:hAnsi="Arial" w:cs="Arial"/>
          <w:b/>
          <w:sz w:val="24"/>
          <w:szCs w:val="24"/>
        </w:rPr>
        <w:drawing>
          <wp:inline distT="0" distB="0" distL="0" distR="0" wp14:anchorId="25335964" wp14:editId="5DE0790A">
            <wp:extent cx="4819650" cy="4572488"/>
            <wp:effectExtent l="0" t="0" r="0" b="0"/>
            <wp:docPr id="1149680083" name="Picture 1" descr="A close-up of a not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80083" name="Picture 1" descr="A close-up of a notic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8117" cy="458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616EF" w14:textId="77777777" w:rsidR="008550E0" w:rsidRPr="008550E0" w:rsidRDefault="008550E0" w:rsidP="008550E0">
      <w:p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</w:p>
    <w:p w14:paraId="19C603F6" w14:textId="3740702C" w:rsidR="00476BD0" w:rsidRPr="00024947" w:rsidRDefault="00024947" w:rsidP="00476BD0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lastRenderedPageBreak/>
        <w:t>Received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an email from Kailey of Local Waste </w:t>
      </w:r>
      <w:proofErr w:type="gramStart"/>
      <w:r>
        <w:rPr>
          <w:rFonts w:ascii="Arial" w:hAnsi="Arial" w:cs="Arial"/>
          <w:bCs/>
          <w:sz w:val="24"/>
          <w:szCs w:val="24"/>
        </w:rPr>
        <w:t>for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Pr="00024947">
        <w:rPr>
          <w:rFonts w:ascii="Arial" w:hAnsi="Arial" w:cs="Arial"/>
          <w:bCs/>
          <w:sz w:val="24"/>
          <w:szCs w:val="24"/>
        </w:rPr>
        <w:t xml:space="preserve">2944 NORTON RD- The road was closed due to construction. We were unable to </w:t>
      </w:r>
      <w:proofErr w:type="gramStart"/>
      <w:r w:rsidRPr="00024947">
        <w:rPr>
          <w:rFonts w:ascii="Arial" w:hAnsi="Arial" w:cs="Arial"/>
          <w:bCs/>
          <w:sz w:val="24"/>
          <w:szCs w:val="24"/>
        </w:rPr>
        <w:t>access</w:t>
      </w:r>
      <w:proofErr w:type="gramEnd"/>
      <w:r w:rsidRPr="00024947">
        <w:rPr>
          <w:rFonts w:ascii="Arial" w:hAnsi="Arial" w:cs="Arial"/>
          <w:bCs/>
          <w:sz w:val="24"/>
          <w:szCs w:val="24"/>
        </w:rPr>
        <w:t xml:space="preserve"> when we were there for collection.</w:t>
      </w:r>
      <w:r w:rsidR="00396744">
        <w:rPr>
          <w:rFonts w:ascii="Arial" w:hAnsi="Arial" w:cs="Arial"/>
          <w:bCs/>
          <w:sz w:val="24"/>
          <w:szCs w:val="24"/>
        </w:rPr>
        <w:t xml:space="preserve"> She asked if it’s closed completely and can they get through </w:t>
      </w:r>
      <w:proofErr w:type="gramStart"/>
      <w:r w:rsidR="00396744">
        <w:rPr>
          <w:rFonts w:ascii="Arial" w:hAnsi="Arial" w:cs="Arial"/>
          <w:bCs/>
          <w:sz w:val="24"/>
          <w:szCs w:val="24"/>
        </w:rPr>
        <w:t>or</w:t>
      </w:r>
      <w:proofErr w:type="gramEnd"/>
      <w:r w:rsidR="00396744">
        <w:rPr>
          <w:rFonts w:ascii="Arial" w:hAnsi="Arial" w:cs="Arial"/>
          <w:bCs/>
          <w:sz w:val="24"/>
          <w:szCs w:val="24"/>
        </w:rPr>
        <w:t xml:space="preserve"> suggestions.</w:t>
      </w:r>
    </w:p>
    <w:p w14:paraId="6DF71BC7" w14:textId="77777777" w:rsidR="006D7AEF" w:rsidRDefault="006D7AEF" w:rsidP="007F7213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0181385" w14:textId="77777777" w:rsidR="006D7AEF" w:rsidRDefault="006D7AEF" w:rsidP="007F7213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45B03FE" w14:textId="3BF1A372" w:rsidR="007F7213" w:rsidRPr="007F7213" w:rsidRDefault="005B085A" w:rsidP="007F7213">
      <w:pPr>
        <w:pStyle w:val="ListParagraph"/>
        <w:rPr>
          <w:rFonts w:ascii="Arial" w:hAnsi="Arial" w:cs="Arial"/>
          <w:b/>
          <w:sz w:val="24"/>
          <w:szCs w:val="24"/>
        </w:rPr>
      </w:pPr>
      <w:r w:rsidRPr="005B085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FEBDE66" wp14:editId="518F96D9">
            <wp:extent cx="4054082" cy="4124325"/>
            <wp:effectExtent l="0" t="0" r="3810" b="0"/>
            <wp:docPr id="1576421067" name="Picture 1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21067" name="Picture 1" descr="A map of a neighborhoo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3530" cy="414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9ABE" w14:textId="55093A17" w:rsidR="005906FE" w:rsidRPr="00A84778" w:rsidRDefault="00A72CB3" w:rsidP="00AB0565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 w:rsidRPr="00C00027">
        <w:rPr>
          <w:rFonts w:ascii="Arial" w:hAnsi="Arial" w:cs="Arial"/>
          <w:b/>
          <w:u w:val="single"/>
        </w:rPr>
        <w:t>Announcements</w:t>
      </w:r>
      <w:r w:rsidR="002F6907">
        <w:rPr>
          <w:rFonts w:ascii="Arial" w:hAnsi="Arial" w:cs="Arial"/>
          <w:b/>
          <w:u w:val="single"/>
        </w:rPr>
        <w:t xml:space="preserve"> -</w:t>
      </w:r>
      <w:r w:rsidR="00AB0334" w:rsidRPr="002F6907">
        <w:rPr>
          <w:rFonts w:ascii="Arial" w:hAnsi="Arial" w:cs="Arial"/>
          <w:bCs/>
        </w:rPr>
        <w:t>.</w:t>
      </w:r>
    </w:p>
    <w:p w14:paraId="70C93EB1" w14:textId="0F0F8687" w:rsidR="00A84778" w:rsidRPr="00A84778" w:rsidRDefault="00A84778" w:rsidP="00A84778">
      <w:pPr>
        <w:pStyle w:val="NormalWeb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</w:rPr>
      </w:pPr>
      <w:r w:rsidRPr="00A84778">
        <w:rPr>
          <w:rFonts w:ascii="Arial" w:hAnsi="Arial" w:cs="Arial"/>
          <w:bCs/>
        </w:rPr>
        <w:t>Big Darby Accord Master Plan Amendment</w:t>
      </w:r>
      <w:r>
        <w:rPr>
          <w:rFonts w:ascii="Arial" w:hAnsi="Arial" w:cs="Arial"/>
          <w:bCs/>
        </w:rPr>
        <w:t xml:space="preserve"> Meeting tonight at Prairie Twp Recreation Center - </w:t>
      </w:r>
      <w:r w:rsidRPr="00A84778">
        <w:rPr>
          <w:rFonts w:ascii="Arial" w:hAnsi="Arial" w:cs="Arial"/>
          <w:bCs/>
        </w:rPr>
        <w:t>Topic Workshop 3: Parks &amp; Open Space</w:t>
      </w:r>
      <w:r>
        <w:rPr>
          <w:rFonts w:ascii="Arial" w:hAnsi="Arial" w:cs="Arial"/>
          <w:bCs/>
        </w:rPr>
        <w:t>.  We thank Paul Denton for attending this meeting to represent Pleasant Township.</w:t>
      </w:r>
    </w:p>
    <w:p w14:paraId="38089E2E" w14:textId="471D1A42" w:rsidR="00D86785" w:rsidRPr="00717855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36F2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lVtbAxwEAAGoEAAAQAAAAAAAAAAAAAAAAANMDAABkcnMv&#10;aW5rL2luazEueG1sUEsBAi0AFAAGAAgAAAAhALSa/1vcAAAACQEAAA8AAAAAAAAAAAAAAAAAyAUA&#10;AGRycy9kb3ducmV2LnhtbFBLAQItABQABgAIAAAAIQB5GLydvwAAACEBAAAZAAAAAAAAAAAAAAAA&#10;ANEGAABkcnMvX3JlbHMvZTJvRG9jLnhtbC5yZWxzUEsFBgAAAAAGAAYAeAEAAMcH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2C3E12F6" w14:textId="52153586" w:rsidR="000361AA" w:rsidRDefault="00311A8C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0EC89FE0" w14:textId="032D4546" w:rsidR="008550E0" w:rsidRDefault="008550E0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8550E0">
        <w:rPr>
          <w:rFonts w:ascii="Arial" w:hAnsi="Arial" w:cs="Arial"/>
          <w:bCs/>
          <w:sz w:val="24"/>
          <w:szCs w:val="24"/>
          <w:highlight w:val="yellow"/>
          <w:u w:val="single"/>
        </w:rPr>
        <w:t>Resolution 34</w:t>
      </w:r>
      <w:r>
        <w:rPr>
          <w:rFonts w:ascii="Arial" w:hAnsi="Arial" w:cs="Arial"/>
          <w:bCs/>
          <w:sz w:val="24"/>
          <w:szCs w:val="24"/>
        </w:rPr>
        <w:t xml:space="preserve">  appoint Trustee Sheets as representative and Fiscal Officer Paula Wilkins as alternate for OTARMA.</w:t>
      </w:r>
    </w:p>
    <w:p w14:paraId="48AE392A" w14:textId="76604494" w:rsidR="008550E0" w:rsidRDefault="008550E0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8550E0">
        <w:rPr>
          <w:rFonts w:ascii="Arial" w:hAnsi="Arial" w:cs="Arial"/>
          <w:bCs/>
          <w:sz w:val="24"/>
          <w:szCs w:val="24"/>
          <w:highlight w:val="yellow"/>
          <w:u w:val="single"/>
        </w:rPr>
        <w:t>Resolution  35</w:t>
      </w:r>
      <w:r>
        <w:rPr>
          <w:rFonts w:ascii="Arial" w:hAnsi="Arial" w:cs="Arial"/>
          <w:bCs/>
          <w:sz w:val="24"/>
          <w:szCs w:val="24"/>
        </w:rPr>
        <w:t xml:space="preserve">  authorize Paula to request unclaimed funds of $126.83.</w:t>
      </w:r>
    </w:p>
    <w:p w14:paraId="03793D47" w14:textId="3D6FE8E5" w:rsidR="001645A6" w:rsidRPr="00962A7F" w:rsidRDefault="00C3230F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  <w:r w:rsidR="00FD7B17">
        <w:rPr>
          <w:rFonts w:ascii="Arial" w:hAnsi="Arial" w:cs="Arial"/>
          <w:bCs/>
          <w:sz w:val="24"/>
          <w:szCs w:val="24"/>
        </w:rPr>
        <w:t xml:space="preserve"> (come to the podium to be heard on </w:t>
      </w:r>
      <w:proofErr w:type="spellStart"/>
      <w:r w:rsidR="00FD7B17">
        <w:rPr>
          <w:rFonts w:ascii="Arial" w:hAnsi="Arial" w:cs="Arial"/>
          <w:bCs/>
          <w:sz w:val="24"/>
          <w:szCs w:val="24"/>
        </w:rPr>
        <w:t>WebEx</w:t>
      </w:r>
      <w:proofErr w:type="spellEnd"/>
      <w:r w:rsidR="00FD7B17">
        <w:rPr>
          <w:rFonts w:ascii="Arial" w:hAnsi="Arial" w:cs="Arial"/>
          <w:bCs/>
          <w:sz w:val="24"/>
          <w:szCs w:val="24"/>
        </w:rPr>
        <w:t>)</w:t>
      </w:r>
    </w:p>
    <w:p w14:paraId="79066CE5" w14:textId="2A95B224" w:rsidR="00AF78E0" w:rsidRPr="00B66493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</w:p>
    <w:sectPr w:rsidR="00AF78E0" w:rsidRPr="00B66493" w:rsidSect="000C0DA3">
      <w:headerReference w:type="default" r:id="rId29"/>
      <w:footerReference w:type="default" r:id="rId30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7A4799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196"/>
    <w:multiLevelType w:val="hybridMultilevel"/>
    <w:tmpl w:val="E11A4EA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BEB6CD9"/>
    <w:multiLevelType w:val="hybridMultilevel"/>
    <w:tmpl w:val="E480B650"/>
    <w:lvl w:ilvl="0" w:tplc="D26AE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D7329"/>
    <w:multiLevelType w:val="hybridMultilevel"/>
    <w:tmpl w:val="C9DE00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6D26"/>
    <w:multiLevelType w:val="hybridMultilevel"/>
    <w:tmpl w:val="A212107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AF59A6"/>
    <w:multiLevelType w:val="hybridMultilevel"/>
    <w:tmpl w:val="0804B9F4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46E"/>
    <w:multiLevelType w:val="hybridMultilevel"/>
    <w:tmpl w:val="076409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A616B1"/>
    <w:multiLevelType w:val="hybridMultilevel"/>
    <w:tmpl w:val="87E4B9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206D1F"/>
    <w:multiLevelType w:val="hybridMultilevel"/>
    <w:tmpl w:val="1E0C1E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6714B8"/>
    <w:multiLevelType w:val="hybridMultilevel"/>
    <w:tmpl w:val="19DEB9F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CA2631"/>
    <w:multiLevelType w:val="hybridMultilevel"/>
    <w:tmpl w:val="CAC47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4919AC"/>
    <w:multiLevelType w:val="hybridMultilevel"/>
    <w:tmpl w:val="0706C700"/>
    <w:lvl w:ilvl="0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E85CA6"/>
    <w:multiLevelType w:val="hybridMultilevel"/>
    <w:tmpl w:val="3432AE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BE7EF7"/>
    <w:multiLevelType w:val="hybridMultilevel"/>
    <w:tmpl w:val="97784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262E4"/>
    <w:multiLevelType w:val="hybridMultilevel"/>
    <w:tmpl w:val="470AC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E70385"/>
    <w:multiLevelType w:val="hybridMultilevel"/>
    <w:tmpl w:val="2E920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06B49"/>
    <w:multiLevelType w:val="hybridMultilevel"/>
    <w:tmpl w:val="21DA04CE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C1005"/>
    <w:multiLevelType w:val="hybridMultilevel"/>
    <w:tmpl w:val="70DC174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0DC29F2"/>
    <w:multiLevelType w:val="hybridMultilevel"/>
    <w:tmpl w:val="7706A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146A3A"/>
    <w:multiLevelType w:val="hybridMultilevel"/>
    <w:tmpl w:val="FB3AA7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1199F"/>
    <w:multiLevelType w:val="hybridMultilevel"/>
    <w:tmpl w:val="208E56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065213">
    <w:abstractNumId w:val="12"/>
  </w:num>
  <w:num w:numId="2" w16cid:durableId="1915042954">
    <w:abstractNumId w:val="19"/>
  </w:num>
  <w:num w:numId="3" w16cid:durableId="1189487464">
    <w:abstractNumId w:val="10"/>
  </w:num>
  <w:num w:numId="4" w16cid:durableId="967053993">
    <w:abstractNumId w:val="2"/>
  </w:num>
  <w:num w:numId="5" w16cid:durableId="1083406362">
    <w:abstractNumId w:val="14"/>
  </w:num>
  <w:num w:numId="6" w16cid:durableId="542206937">
    <w:abstractNumId w:val="9"/>
  </w:num>
  <w:num w:numId="7" w16cid:durableId="878664904">
    <w:abstractNumId w:val="13"/>
  </w:num>
  <w:num w:numId="8" w16cid:durableId="1611278709">
    <w:abstractNumId w:val="6"/>
  </w:num>
  <w:num w:numId="9" w16cid:durableId="854534101">
    <w:abstractNumId w:val="15"/>
  </w:num>
  <w:num w:numId="10" w16cid:durableId="224803153">
    <w:abstractNumId w:val="4"/>
  </w:num>
  <w:num w:numId="11" w16cid:durableId="411198216">
    <w:abstractNumId w:val="1"/>
  </w:num>
  <w:num w:numId="12" w16cid:durableId="758674949">
    <w:abstractNumId w:val="20"/>
  </w:num>
  <w:num w:numId="13" w16cid:durableId="850491066">
    <w:abstractNumId w:val="0"/>
  </w:num>
  <w:num w:numId="14" w16cid:durableId="1166749434">
    <w:abstractNumId w:val="17"/>
  </w:num>
  <w:num w:numId="15" w16cid:durableId="1238327609">
    <w:abstractNumId w:val="8"/>
  </w:num>
  <w:num w:numId="16" w16cid:durableId="232862490">
    <w:abstractNumId w:val="11"/>
  </w:num>
  <w:num w:numId="17" w16cid:durableId="36706547">
    <w:abstractNumId w:val="18"/>
  </w:num>
  <w:num w:numId="18" w16cid:durableId="1732145146">
    <w:abstractNumId w:val="5"/>
  </w:num>
  <w:num w:numId="19" w16cid:durableId="480198810">
    <w:abstractNumId w:val="7"/>
  </w:num>
  <w:num w:numId="20" w16cid:durableId="381945456">
    <w:abstractNumId w:val="3"/>
  </w:num>
  <w:num w:numId="21" w16cid:durableId="57128101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1359"/>
    <w:rsid w:val="0000221B"/>
    <w:rsid w:val="00002F3B"/>
    <w:rsid w:val="00002FC8"/>
    <w:rsid w:val="000052FF"/>
    <w:rsid w:val="0000649C"/>
    <w:rsid w:val="000064D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2F21"/>
    <w:rsid w:val="0002364A"/>
    <w:rsid w:val="00024947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36E97"/>
    <w:rsid w:val="00040C4A"/>
    <w:rsid w:val="000421D4"/>
    <w:rsid w:val="000423FB"/>
    <w:rsid w:val="00042FB1"/>
    <w:rsid w:val="00043790"/>
    <w:rsid w:val="000446E9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AD0"/>
    <w:rsid w:val="00061B1B"/>
    <w:rsid w:val="00062067"/>
    <w:rsid w:val="00065F70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5032"/>
    <w:rsid w:val="0009515C"/>
    <w:rsid w:val="00095C37"/>
    <w:rsid w:val="00095E41"/>
    <w:rsid w:val="00095E85"/>
    <w:rsid w:val="000968B9"/>
    <w:rsid w:val="000978DE"/>
    <w:rsid w:val="000A06D5"/>
    <w:rsid w:val="000A0C9E"/>
    <w:rsid w:val="000A0E0A"/>
    <w:rsid w:val="000A2461"/>
    <w:rsid w:val="000A3E0C"/>
    <w:rsid w:val="000A44E5"/>
    <w:rsid w:val="000A44EC"/>
    <w:rsid w:val="000A4502"/>
    <w:rsid w:val="000A4725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5929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4435"/>
    <w:rsid w:val="000E61C9"/>
    <w:rsid w:val="000F0619"/>
    <w:rsid w:val="000F0DA9"/>
    <w:rsid w:val="000F1DCB"/>
    <w:rsid w:val="000F1E7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C69"/>
    <w:rsid w:val="0010001D"/>
    <w:rsid w:val="00100437"/>
    <w:rsid w:val="001008F6"/>
    <w:rsid w:val="00100D96"/>
    <w:rsid w:val="00101431"/>
    <w:rsid w:val="0010276C"/>
    <w:rsid w:val="001029E3"/>
    <w:rsid w:val="00102D96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C86"/>
    <w:rsid w:val="001116FD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279EF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47FC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945"/>
    <w:rsid w:val="0015732C"/>
    <w:rsid w:val="001602D4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585"/>
    <w:rsid w:val="00167CF5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8F0"/>
    <w:rsid w:val="00197AB2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4CEF"/>
    <w:rsid w:val="001A5267"/>
    <w:rsid w:val="001A55C0"/>
    <w:rsid w:val="001A56E1"/>
    <w:rsid w:val="001A5CCF"/>
    <w:rsid w:val="001A6446"/>
    <w:rsid w:val="001A7844"/>
    <w:rsid w:val="001B00F9"/>
    <w:rsid w:val="001B0650"/>
    <w:rsid w:val="001B13BA"/>
    <w:rsid w:val="001B164E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3E5"/>
    <w:rsid w:val="001C0F25"/>
    <w:rsid w:val="001C28A1"/>
    <w:rsid w:val="001C3A43"/>
    <w:rsid w:val="001C3AA0"/>
    <w:rsid w:val="001C40DB"/>
    <w:rsid w:val="001C451B"/>
    <w:rsid w:val="001C4686"/>
    <w:rsid w:val="001C61EF"/>
    <w:rsid w:val="001C7945"/>
    <w:rsid w:val="001D1981"/>
    <w:rsid w:val="001D21E7"/>
    <w:rsid w:val="001D3842"/>
    <w:rsid w:val="001D388B"/>
    <w:rsid w:val="001D3C36"/>
    <w:rsid w:val="001D5DF0"/>
    <w:rsid w:val="001D6A67"/>
    <w:rsid w:val="001D7173"/>
    <w:rsid w:val="001D7C54"/>
    <w:rsid w:val="001E04F1"/>
    <w:rsid w:val="001E2301"/>
    <w:rsid w:val="001E2D9D"/>
    <w:rsid w:val="001E331A"/>
    <w:rsid w:val="001E33AD"/>
    <w:rsid w:val="001E4605"/>
    <w:rsid w:val="001E5CE6"/>
    <w:rsid w:val="001E5EAF"/>
    <w:rsid w:val="001E6097"/>
    <w:rsid w:val="001E636F"/>
    <w:rsid w:val="001E6587"/>
    <w:rsid w:val="001E6A76"/>
    <w:rsid w:val="001F038E"/>
    <w:rsid w:val="001F1304"/>
    <w:rsid w:val="001F156B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3E0A"/>
    <w:rsid w:val="0020421F"/>
    <w:rsid w:val="00204D4E"/>
    <w:rsid w:val="00204EDB"/>
    <w:rsid w:val="00205A96"/>
    <w:rsid w:val="00206F81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6BAA"/>
    <w:rsid w:val="0021734A"/>
    <w:rsid w:val="0022335C"/>
    <w:rsid w:val="00223451"/>
    <w:rsid w:val="00223B51"/>
    <w:rsid w:val="00223B76"/>
    <w:rsid w:val="00224229"/>
    <w:rsid w:val="00224543"/>
    <w:rsid w:val="00224DD0"/>
    <w:rsid w:val="00225345"/>
    <w:rsid w:val="0022543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C3D"/>
    <w:rsid w:val="00234FE3"/>
    <w:rsid w:val="0023623E"/>
    <w:rsid w:val="00236A12"/>
    <w:rsid w:val="0024009F"/>
    <w:rsid w:val="00240806"/>
    <w:rsid w:val="00241361"/>
    <w:rsid w:val="0024177A"/>
    <w:rsid w:val="00241F6B"/>
    <w:rsid w:val="00242302"/>
    <w:rsid w:val="00242A6D"/>
    <w:rsid w:val="00242A7E"/>
    <w:rsid w:val="0024396E"/>
    <w:rsid w:val="00244C73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3C0C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0DC"/>
    <w:rsid w:val="00266372"/>
    <w:rsid w:val="00266574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5AB"/>
    <w:rsid w:val="00282D6C"/>
    <w:rsid w:val="00282F7E"/>
    <w:rsid w:val="00283A82"/>
    <w:rsid w:val="0028473B"/>
    <w:rsid w:val="002847A9"/>
    <w:rsid w:val="00284E0A"/>
    <w:rsid w:val="00285385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4289"/>
    <w:rsid w:val="002C5BC9"/>
    <w:rsid w:val="002C5EE6"/>
    <w:rsid w:val="002C6FA3"/>
    <w:rsid w:val="002C7907"/>
    <w:rsid w:val="002D055A"/>
    <w:rsid w:val="002D08C4"/>
    <w:rsid w:val="002D0992"/>
    <w:rsid w:val="002D1CF5"/>
    <w:rsid w:val="002D20E5"/>
    <w:rsid w:val="002D37F1"/>
    <w:rsid w:val="002D3F44"/>
    <w:rsid w:val="002D5167"/>
    <w:rsid w:val="002D5505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058"/>
    <w:rsid w:val="002E515E"/>
    <w:rsid w:val="002F199F"/>
    <w:rsid w:val="002F2816"/>
    <w:rsid w:val="002F2B2F"/>
    <w:rsid w:val="002F57ED"/>
    <w:rsid w:val="002F5D91"/>
    <w:rsid w:val="002F6812"/>
    <w:rsid w:val="002F6907"/>
    <w:rsid w:val="002F6D1C"/>
    <w:rsid w:val="002F7904"/>
    <w:rsid w:val="002F7F3F"/>
    <w:rsid w:val="003017ED"/>
    <w:rsid w:val="00301926"/>
    <w:rsid w:val="00301A0D"/>
    <w:rsid w:val="00303964"/>
    <w:rsid w:val="00305831"/>
    <w:rsid w:val="003061EB"/>
    <w:rsid w:val="0030661E"/>
    <w:rsid w:val="00306AC6"/>
    <w:rsid w:val="0030765A"/>
    <w:rsid w:val="00307D90"/>
    <w:rsid w:val="00310047"/>
    <w:rsid w:val="00310E52"/>
    <w:rsid w:val="003119C4"/>
    <w:rsid w:val="00311A8C"/>
    <w:rsid w:val="00312EC7"/>
    <w:rsid w:val="0031323B"/>
    <w:rsid w:val="00313A90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1754F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9E4"/>
    <w:rsid w:val="00332B63"/>
    <w:rsid w:val="003335F8"/>
    <w:rsid w:val="00333A7F"/>
    <w:rsid w:val="00333ACC"/>
    <w:rsid w:val="00334DC2"/>
    <w:rsid w:val="003357C1"/>
    <w:rsid w:val="00335BC6"/>
    <w:rsid w:val="00336294"/>
    <w:rsid w:val="003373B5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0C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721B"/>
    <w:rsid w:val="003678F3"/>
    <w:rsid w:val="00367A7E"/>
    <w:rsid w:val="00371368"/>
    <w:rsid w:val="00372C38"/>
    <w:rsid w:val="00372F2B"/>
    <w:rsid w:val="00372FB1"/>
    <w:rsid w:val="00373D41"/>
    <w:rsid w:val="00373FA4"/>
    <w:rsid w:val="00374FBD"/>
    <w:rsid w:val="00376069"/>
    <w:rsid w:val="00377748"/>
    <w:rsid w:val="00377AE2"/>
    <w:rsid w:val="00377D3C"/>
    <w:rsid w:val="00380538"/>
    <w:rsid w:val="00380A9C"/>
    <w:rsid w:val="00380DFD"/>
    <w:rsid w:val="00381BD4"/>
    <w:rsid w:val="00381C65"/>
    <w:rsid w:val="00381E8C"/>
    <w:rsid w:val="0038240F"/>
    <w:rsid w:val="003833D1"/>
    <w:rsid w:val="00383A3D"/>
    <w:rsid w:val="00385B8B"/>
    <w:rsid w:val="00385F42"/>
    <w:rsid w:val="00386A7A"/>
    <w:rsid w:val="00386DFC"/>
    <w:rsid w:val="003875DB"/>
    <w:rsid w:val="003910D9"/>
    <w:rsid w:val="0039132E"/>
    <w:rsid w:val="003920BC"/>
    <w:rsid w:val="003925AA"/>
    <w:rsid w:val="00392E8C"/>
    <w:rsid w:val="00393262"/>
    <w:rsid w:val="00394DFF"/>
    <w:rsid w:val="00394E91"/>
    <w:rsid w:val="00395B38"/>
    <w:rsid w:val="003960DB"/>
    <w:rsid w:val="00396744"/>
    <w:rsid w:val="00396D6C"/>
    <w:rsid w:val="0039726D"/>
    <w:rsid w:val="003A04EA"/>
    <w:rsid w:val="003A075D"/>
    <w:rsid w:val="003A10BD"/>
    <w:rsid w:val="003A2F17"/>
    <w:rsid w:val="003A310C"/>
    <w:rsid w:val="003A52F6"/>
    <w:rsid w:val="003A5B9F"/>
    <w:rsid w:val="003A5DEE"/>
    <w:rsid w:val="003A67AC"/>
    <w:rsid w:val="003A6B36"/>
    <w:rsid w:val="003A6EBD"/>
    <w:rsid w:val="003A75B9"/>
    <w:rsid w:val="003B1070"/>
    <w:rsid w:val="003B10B6"/>
    <w:rsid w:val="003B2A59"/>
    <w:rsid w:val="003B2D4F"/>
    <w:rsid w:val="003B2DAD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B63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4747"/>
    <w:rsid w:val="003E488B"/>
    <w:rsid w:val="003E5ABA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D74"/>
    <w:rsid w:val="003F6F88"/>
    <w:rsid w:val="003F7D09"/>
    <w:rsid w:val="00401015"/>
    <w:rsid w:val="00401301"/>
    <w:rsid w:val="004014BB"/>
    <w:rsid w:val="0040244A"/>
    <w:rsid w:val="00402F54"/>
    <w:rsid w:val="00403FEC"/>
    <w:rsid w:val="0040417A"/>
    <w:rsid w:val="00404472"/>
    <w:rsid w:val="00404BBA"/>
    <w:rsid w:val="004054F6"/>
    <w:rsid w:val="00406910"/>
    <w:rsid w:val="004104A3"/>
    <w:rsid w:val="004110F4"/>
    <w:rsid w:val="004125F3"/>
    <w:rsid w:val="00413202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2F25"/>
    <w:rsid w:val="004341EE"/>
    <w:rsid w:val="00434658"/>
    <w:rsid w:val="004359FC"/>
    <w:rsid w:val="00436C32"/>
    <w:rsid w:val="00436EA8"/>
    <w:rsid w:val="004371FB"/>
    <w:rsid w:val="004372F0"/>
    <w:rsid w:val="00437CF8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A98"/>
    <w:rsid w:val="00447B82"/>
    <w:rsid w:val="0045119F"/>
    <w:rsid w:val="0045294F"/>
    <w:rsid w:val="0045345D"/>
    <w:rsid w:val="00454537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6BD0"/>
    <w:rsid w:val="00477EE5"/>
    <w:rsid w:val="00480114"/>
    <w:rsid w:val="00480F45"/>
    <w:rsid w:val="00481160"/>
    <w:rsid w:val="00481A31"/>
    <w:rsid w:val="00481C90"/>
    <w:rsid w:val="004822EE"/>
    <w:rsid w:val="004836B0"/>
    <w:rsid w:val="0048386B"/>
    <w:rsid w:val="00484399"/>
    <w:rsid w:val="004845C2"/>
    <w:rsid w:val="00485257"/>
    <w:rsid w:val="00485FF5"/>
    <w:rsid w:val="00487546"/>
    <w:rsid w:val="00487929"/>
    <w:rsid w:val="0049098A"/>
    <w:rsid w:val="00490F5E"/>
    <w:rsid w:val="00491D79"/>
    <w:rsid w:val="00492951"/>
    <w:rsid w:val="0049325A"/>
    <w:rsid w:val="0049501B"/>
    <w:rsid w:val="004952A6"/>
    <w:rsid w:val="00495535"/>
    <w:rsid w:val="004959A4"/>
    <w:rsid w:val="00495E7B"/>
    <w:rsid w:val="00497A2C"/>
    <w:rsid w:val="004A050E"/>
    <w:rsid w:val="004A10D1"/>
    <w:rsid w:val="004A1218"/>
    <w:rsid w:val="004A1DE9"/>
    <w:rsid w:val="004A20AC"/>
    <w:rsid w:val="004A21BB"/>
    <w:rsid w:val="004A236A"/>
    <w:rsid w:val="004A2591"/>
    <w:rsid w:val="004A35AF"/>
    <w:rsid w:val="004A42F9"/>
    <w:rsid w:val="004A513D"/>
    <w:rsid w:val="004A57CB"/>
    <w:rsid w:val="004A69C2"/>
    <w:rsid w:val="004A70AE"/>
    <w:rsid w:val="004A7303"/>
    <w:rsid w:val="004A7E53"/>
    <w:rsid w:val="004B0610"/>
    <w:rsid w:val="004B1505"/>
    <w:rsid w:val="004B1B50"/>
    <w:rsid w:val="004B259C"/>
    <w:rsid w:val="004B3321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A23"/>
    <w:rsid w:val="004B7FE1"/>
    <w:rsid w:val="004C061F"/>
    <w:rsid w:val="004C14C3"/>
    <w:rsid w:val="004C27B9"/>
    <w:rsid w:val="004C2CB0"/>
    <w:rsid w:val="004C6E07"/>
    <w:rsid w:val="004C6F65"/>
    <w:rsid w:val="004D16D5"/>
    <w:rsid w:val="004D1A54"/>
    <w:rsid w:val="004D2527"/>
    <w:rsid w:val="004D25E5"/>
    <w:rsid w:val="004D2675"/>
    <w:rsid w:val="004D2821"/>
    <w:rsid w:val="004D31E7"/>
    <w:rsid w:val="004D32B3"/>
    <w:rsid w:val="004D368D"/>
    <w:rsid w:val="004D4A5C"/>
    <w:rsid w:val="004D5F91"/>
    <w:rsid w:val="004D607A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3F2A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7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26F"/>
    <w:rsid w:val="005119DA"/>
    <w:rsid w:val="00511A6D"/>
    <w:rsid w:val="00512ADF"/>
    <w:rsid w:val="00512F87"/>
    <w:rsid w:val="00513261"/>
    <w:rsid w:val="00513556"/>
    <w:rsid w:val="00513D13"/>
    <w:rsid w:val="00514418"/>
    <w:rsid w:val="00515AE6"/>
    <w:rsid w:val="0051641A"/>
    <w:rsid w:val="00517D79"/>
    <w:rsid w:val="00517E49"/>
    <w:rsid w:val="00520660"/>
    <w:rsid w:val="005208B8"/>
    <w:rsid w:val="005213D1"/>
    <w:rsid w:val="0052154F"/>
    <w:rsid w:val="00521BB8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2271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27F0"/>
    <w:rsid w:val="005430FA"/>
    <w:rsid w:val="00543907"/>
    <w:rsid w:val="0054399C"/>
    <w:rsid w:val="00544407"/>
    <w:rsid w:val="00544AA2"/>
    <w:rsid w:val="00544CF2"/>
    <w:rsid w:val="005459EA"/>
    <w:rsid w:val="00546AC3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6D60"/>
    <w:rsid w:val="005703F9"/>
    <w:rsid w:val="0057062E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762E7"/>
    <w:rsid w:val="00577657"/>
    <w:rsid w:val="005802EF"/>
    <w:rsid w:val="00580890"/>
    <w:rsid w:val="00581A92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6FE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085A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3071"/>
    <w:rsid w:val="005D5735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4E84"/>
    <w:rsid w:val="005F514D"/>
    <w:rsid w:val="005F5DD2"/>
    <w:rsid w:val="005F60B9"/>
    <w:rsid w:val="005F690B"/>
    <w:rsid w:val="005F7B74"/>
    <w:rsid w:val="005F7C6B"/>
    <w:rsid w:val="00600B3B"/>
    <w:rsid w:val="00601F82"/>
    <w:rsid w:val="0060225E"/>
    <w:rsid w:val="00603326"/>
    <w:rsid w:val="00603CAA"/>
    <w:rsid w:val="00603E10"/>
    <w:rsid w:val="00604020"/>
    <w:rsid w:val="00604BB3"/>
    <w:rsid w:val="0060616A"/>
    <w:rsid w:val="006067C7"/>
    <w:rsid w:val="00606B25"/>
    <w:rsid w:val="00610238"/>
    <w:rsid w:val="00610A8C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0F1A"/>
    <w:rsid w:val="0062169C"/>
    <w:rsid w:val="00621B58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76F"/>
    <w:rsid w:val="00626B6C"/>
    <w:rsid w:val="00627425"/>
    <w:rsid w:val="00627A19"/>
    <w:rsid w:val="00627C26"/>
    <w:rsid w:val="00631D56"/>
    <w:rsid w:val="00633AFF"/>
    <w:rsid w:val="0063415D"/>
    <w:rsid w:val="006341CC"/>
    <w:rsid w:val="00634B38"/>
    <w:rsid w:val="00637C42"/>
    <w:rsid w:val="006400E5"/>
    <w:rsid w:val="00640C9C"/>
    <w:rsid w:val="0064179B"/>
    <w:rsid w:val="00641C20"/>
    <w:rsid w:val="006421DA"/>
    <w:rsid w:val="0064304F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735"/>
    <w:rsid w:val="00657C34"/>
    <w:rsid w:val="006603F3"/>
    <w:rsid w:val="006613D0"/>
    <w:rsid w:val="0066162D"/>
    <w:rsid w:val="0066186D"/>
    <w:rsid w:val="006620BE"/>
    <w:rsid w:val="00663748"/>
    <w:rsid w:val="00663D19"/>
    <w:rsid w:val="00664305"/>
    <w:rsid w:val="00664B91"/>
    <w:rsid w:val="006659CE"/>
    <w:rsid w:val="00665F98"/>
    <w:rsid w:val="00666C9D"/>
    <w:rsid w:val="006670E7"/>
    <w:rsid w:val="00667F42"/>
    <w:rsid w:val="006705D6"/>
    <w:rsid w:val="0067203C"/>
    <w:rsid w:val="00672921"/>
    <w:rsid w:val="00675E19"/>
    <w:rsid w:val="00675F2D"/>
    <w:rsid w:val="006761C3"/>
    <w:rsid w:val="006764FC"/>
    <w:rsid w:val="006767A8"/>
    <w:rsid w:val="00676A8D"/>
    <w:rsid w:val="00676E40"/>
    <w:rsid w:val="006772A2"/>
    <w:rsid w:val="00677D8D"/>
    <w:rsid w:val="00677F28"/>
    <w:rsid w:val="006810C1"/>
    <w:rsid w:val="006813CB"/>
    <w:rsid w:val="006815CD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98C"/>
    <w:rsid w:val="006A791D"/>
    <w:rsid w:val="006B03E4"/>
    <w:rsid w:val="006B12FB"/>
    <w:rsid w:val="006B16B1"/>
    <w:rsid w:val="006B1A1A"/>
    <w:rsid w:val="006B1C5D"/>
    <w:rsid w:val="006B22F2"/>
    <w:rsid w:val="006B288D"/>
    <w:rsid w:val="006B38A7"/>
    <w:rsid w:val="006B3B41"/>
    <w:rsid w:val="006B3FC1"/>
    <w:rsid w:val="006B4037"/>
    <w:rsid w:val="006B4D47"/>
    <w:rsid w:val="006B56EA"/>
    <w:rsid w:val="006B64DE"/>
    <w:rsid w:val="006B6F65"/>
    <w:rsid w:val="006B70AD"/>
    <w:rsid w:val="006C0A56"/>
    <w:rsid w:val="006C0F6C"/>
    <w:rsid w:val="006C2159"/>
    <w:rsid w:val="006C252C"/>
    <w:rsid w:val="006C25B1"/>
    <w:rsid w:val="006C45CF"/>
    <w:rsid w:val="006C7091"/>
    <w:rsid w:val="006C753C"/>
    <w:rsid w:val="006C76E4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D7AEF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3D1C"/>
    <w:rsid w:val="0071570D"/>
    <w:rsid w:val="00716BDA"/>
    <w:rsid w:val="00716CB8"/>
    <w:rsid w:val="00717855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54BE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3702B"/>
    <w:rsid w:val="007422E2"/>
    <w:rsid w:val="007423C3"/>
    <w:rsid w:val="007424BD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3DF"/>
    <w:rsid w:val="007626ED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73AC"/>
    <w:rsid w:val="00777729"/>
    <w:rsid w:val="00780C55"/>
    <w:rsid w:val="00780D22"/>
    <w:rsid w:val="00781F71"/>
    <w:rsid w:val="00781FB6"/>
    <w:rsid w:val="007824C8"/>
    <w:rsid w:val="00783DBE"/>
    <w:rsid w:val="0078466E"/>
    <w:rsid w:val="00784953"/>
    <w:rsid w:val="00785333"/>
    <w:rsid w:val="00791280"/>
    <w:rsid w:val="0079149D"/>
    <w:rsid w:val="007919D3"/>
    <w:rsid w:val="00791C7B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1885"/>
    <w:rsid w:val="007A3220"/>
    <w:rsid w:val="007A4799"/>
    <w:rsid w:val="007A60F6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410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1FCC"/>
    <w:rsid w:val="007D25BC"/>
    <w:rsid w:val="007D2F75"/>
    <w:rsid w:val="007D39C0"/>
    <w:rsid w:val="007D3B43"/>
    <w:rsid w:val="007D3F5B"/>
    <w:rsid w:val="007D467A"/>
    <w:rsid w:val="007D4877"/>
    <w:rsid w:val="007D5427"/>
    <w:rsid w:val="007D6EFD"/>
    <w:rsid w:val="007D729A"/>
    <w:rsid w:val="007E0DAB"/>
    <w:rsid w:val="007E0DE0"/>
    <w:rsid w:val="007E2113"/>
    <w:rsid w:val="007E3545"/>
    <w:rsid w:val="007E3D7B"/>
    <w:rsid w:val="007E42EB"/>
    <w:rsid w:val="007E4F25"/>
    <w:rsid w:val="007E4F82"/>
    <w:rsid w:val="007E5500"/>
    <w:rsid w:val="007E5C9F"/>
    <w:rsid w:val="007E65A6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D8F"/>
    <w:rsid w:val="007F5F58"/>
    <w:rsid w:val="007F60DF"/>
    <w:rsid w:val="007F632D"/>
    <w:rsid w:val="007F7213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347"/>
    <w:rsid w:val="00807DB8"/>
    <w:rsid w:val="00810963"/>
    <w:rsid w:val="0081382B"/>
    <w:rsid w:val="00813977"/>
    <w:rsid w:val="00813EBE"/>
    <w:rsid w:val="00814F24"/>
    <w:rsid w:val="0081539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27DF4"/>
    <w:rsid w:val="008301A3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1802"/>
    <w:rsid w:val="00841DCC"/>
    <w:rsid w:val="0084236C"/>
    <w:rsid w:val="00842AAA"/>
    <w:rsid w:val="00842C81"/>
    <w:rsid w:val="00844389"/>
    <w:rsid w:val="00844A2D"/>
    <w:rsid w:val="00844C30"/>
    <w:rsid w:val="00844D33"/>
    <w:rsid w:val="00845145"/>
    <w:rsid w:val="008458C5"/>
    <w:rsid w:val="00845A25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49EE"/>
    <w:rsid w:val="00854CA4"/>
    <w:rsid w:val="008550E0"/>
    <w:rsid w:val="00856364"/>
    <w:rsid w:val="00856DFA"/>
    <w:rsid w:val="008570B9"/>
    <w:rsid w:val="0085756F"/>
    <w:rsid w:val="00857F07"/>
    <w:rsid w:val="00860393"/>
    <w:rsid w:val="0086050B"/>
    <w:rsid w:val="008612ED"/>
    <w:rsid w:val="00861C13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A53"/>
    <w:rsid w:val="00881807"/>
    <w:rsid w:val="00882FB8"/>
    <w:rsid w:val="00882FF7"/>
    <w:rsid w:val="00883261"/>
    <w:rsid w:val="0088470E"/>
    <w:rsid w:val="00884815"/>
    <w:rsid w:val="008854AF"/>
    <w:rsid w:val="008863DE"/>
    <w:rsid w:val="008867D1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21D"/>
    <w:rsid w:val="00897A93"/>
    <w:rsid w:val="008A0174"/>
    <w:rsid w:val="008A0287"/>
    <w:rsid w:val="008A0678"/>
    <w:rsid w:val="008A0DB6"/>
    <w:rsid w:val="008A0E11"/>
    <w:rsid w:val="008A109F"/>
    <w:rsid w:val="008A158E"/>
    <w:rsid w:val="008A26DF"/>
    <w:rsid w:val="008A3A70"/>
    <w:rsid w:val="008A4F99"/>
    <w:rsid w:val="008A540F"/>
    <w:rsid w:val="008A58F0"/>
    <w:rsid w:val="008A5D54"/>
    <w:rsid w:val="008A64FA"/>
    <w:rsid w:val="008B1C34"/>
    <w:rsid w:val="008B2A46"/>
    <w:rsid w:val="008B2BED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1084"/>
    <w:rsid w:val="008D189D"/>
    <w:rsid w:val="008D2086"/>
    <w:rsid w:val="008D2EA0"/>
    <w:rsid w:val="008D36D0"/>
    <w:rsid w:val="008D3C91"/>
    <w:rsid w:val="008D498E"/>
    <w:rsid w:val="008D515C"/>
    <w:rsid w:val="008D5525"/>
    <w:rsid w:val="008D5614"/>
    <w:rsid w:val="008D70C1"/>
    <w:rsid w:val="008D71A2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038"/>
    <w:rsid w:val="008E51EF"/>
    <w:rsid w:val="008E5220"/>
    <w:rsid w:val="008E5BD4"/>
    <w:rsid w:val="008E601A"/>
    <w:rsid w:val="008E7619"/>
    <w:rsid w:val="008F024A"/>
    <w:rsid w:val="008F04D7"/>
    <w:rsid w:val="008F170F"/>
    <w:rsid w:val="008F3E40"/>
    <w:rsid w:val="008F43F8"/>
    <w:rsid w:val="008F53D2"/>
    <w:rsid w:val="008F5BC8"/>
    <w:rsid w:val="008F61C7"/>
    <w:rsid w:val="008F6632"/>
    <w:rsid w:val="008F680F"/>
    <w:rsid w:val="008F7217"/>
    <w:rsid w:val="008F7E03"/>
    <w:rsid w:val="0090060F"/>
    <w:rsid w:val="009006C9"/>
    <w:rsid w:val="009008E4"/>
    <w:rsid w:val="00902037"/>
    <w:rsid w:val="00902A88"/>
    <w:rsid w:val="00903EBB"/>
    <w:rsid w:val="0090555D"/>
    <w:rsid w:val="009066CB"/>
    <w:rsid w:val="0090729A"/>
    <w:rsid w:val="0090749D"/>
    <w:rsid w:val="009079F4"/>
    <w:rsid w:val="00907E31"/>
    <w:rsid w:val="009109A3"/>
    <w:rsid w:val="00911C4B"/>
    <w:rsid w:val="00911E09"/>
    <w:rsid w:val="009120D4"/>
    <w:rsid w:val="00913827"/>
    <w:rsid w:val="00914475"/>
    <w:rsid w:val="00917331"/>
    <w:rsid w:val="00917608"/>
    <w:rsid w:val="0091767C"/>
    <w:rsid w:val="00917A0B"/>
    <w:rsid w:val="00920FF6"/>
    <w:rsid w:val="00921128"/>
    <w:rsid w:val="0092168E"/>
    <w:rsid w:val="00923670"/>
    <w:rsid w:val="009271F1"/>
    <w:rsid w:val="0092787D"/>
    <w:rsid w:val="00930582"/>
    <w:rsid w:val="00931B08"/>
    <w:rsid w:val="00931D74"/>
    <w:rsid w:val="00931DF7"/>
    <w:rsid w:val="009324B7"/>
    <w:rsid w:val="009339DC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0439"/>
    <w:rsid w:val="00941ED0"/>
    <w:rsid w:val="00942053"/>
    <w:rsid w:val="0094273A"/>
    <w:rsid w:val="00942758"/>
    <w:rsid w:val="00942F0C"/>
    <w:rsid w:val="00943256"/>
    <w:rsid w:val="00943957"/>
    <w:rsid w:val="00944CE8"/>
    <w:rsid w:val="00945395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57E89"/>
    <w:rsid w:val="00960DA2"/>
    <w:rsid w:val="00960E0A"/>
    <w:rsid w:val="009617B3"/>
    <w:rsid w:val="00961A07"/>
    <w:rsid w:val="00961E64"/>
    <w:rsid w:val="00962A7F"/>
    <w:rsid w:val="00963050"/>
    <w:rsid w:val="009633CE"/>
    <w:rsid w:val="00963417"/>
    <w:rsid w:val="009648E0"/>
    <w:rsid w:val="00965B81"/>
    <w:rsid w:val="009661AB"/>
    <w:rsid w:val="00966365"/>
    <w:rsid w:val="00966BAE"/>
    <w:rsid w:val="00966D91"/>
    <w:rsid w:val="00967F24"/>
    <w:rsid w:val="00970018"/>
    <w:rsid w:val="0097047D"/>
    <w:rsid w:val="00971423"/>
    <w:rsid w:val="0097148F"/>
    <w:rsid w:val="00971892"/>
    <w:rsid w:val="00972A5A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18DF"/>
    <w:rsid w:val="00981F13"/>
    <w:rsid w:val="00982049"/>
    <w:rsid w:val="00984E70"/>
    <w:rsid w:val="00985B95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5C3E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4F49"/>
    <w:rsid w:val="009E6145"/>
    <w:rsid w:val="009F04BF"/>
    <w:rsid w:val="009F1195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7A"/>
    <w:rsid w:val="00A06CC1"/>
    <w:rsid w:val="00A077D4"/>
    <w:rsid w:val="00A077EF"/>
    <w:rsid w:val="00A11949"/>
    <w:rsid w:val="00A11ADE"/>
    <w:rsid w:val="00A12D11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C9F"/>
    <w:rsid w:val="00A22E07"/>
    <w:rsid w:val="00A234E2"/>
    <w:rsid w:val="00A24990"/>
    <w:rsid w:val="00A25475"/>
    <w:rsid w:val="00A25BB1"/>
    <w:rsid w:val="00A26184"/>
    <w:rsid w:val="00A26351"/>
    <w:rsid w:val="00A27198"/>
    <w:rsid w:val="00A30B55"/>
    <w:rsid w:val="00A31299"/>
    <w:rsid w:val="00A31B89"/>
    <w:rsid w:val="00A32834"/>
    <w:rsid w:val="00A33042"/>
    <w:rsid w:val="00A36403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1B1B"/>
    <w:rsid w:val="00A52958"/>
    <w:rsid w:val="00A53256"/>
    <w:rsid w:val="00A53288"/>
    <w:rsid w:val="00A5529B"/>
    <w:rsid w:val="00A568E1"/>
    <w:rsid w:val="00A56BE3"/>
    <w:rsid w:val="00A57580"/>
    <w:rsid w:val="00A578C7"/>
    <w:rsid w:val="00A57F13"/>
    <w:rsid w:val="00A6010F"/>
    <w:rsid w:val="00A61097"/>
    <w:rsid w:val="00A61122"/>
    <w:rsid w:val="00A6125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4778"/>
    <w:rsid w:val="00A85D1C"/>
    <w:rsid w:val="00A87558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2B62"/>
    <w:rsid w:val="00AA3A90"/>
    <w:rsid w:val="00AA5913"/>
    <w:rsid w:val="00AA6058"/>
    <w:rsid w:val="00AA690D"/>
    <w:rsid w:val="00AA6F12"/>
    <w:rsid w:val="00AA6F70"/>
    <w:rsid w:val="00AA7168"/>
    <w:rsid w:val="00AA73EA"/>
    <w:rsid w:val="00AB0334"/>
    <w:rsid w:val="00AB054D"/>
    <w:rsid w:val="00AB0565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332"/>
    <w:rsid w:val="00AC575B"/>
    <w:rsid w:val="00AC5992"/>
    <w:rsid w:val="00AC637D"/>
    <w:rsid w:val="00AC72AB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0163"/>
    <w:rsid w:val="00AE1833"/>
    <w:rsid w:val="00AE2FCE"/>
    <w:rsid w:val="00AE355C"/>
    <w:rsid w:val="00AE37CF"/>
    <w:rsid w:val="00AE46F8"/>
    <w:rsid w:val="00AE5C46"/>
    <w:rsid w:val="00AE6C91"/>
    <w:rsid w:val="00AF030A"/>
    <w:rsid w:val="00AF196E"/>
    <w:rsid w:val="00AF1CC4"/>
    <w:rsid w:val="00AF1F4D"/>
    <w:rsid w:val="00AF1F90"/>
    <w:rsid w:val="00AF2468"/>
    <w:rsid w:val="00AF2500"/>
    <w:rsid w:val="00AF2F29"/>
    <w:rsid w:val="00AF3D11"/>
    <w:rsid w:val="00AF4A74"/>
    <w:rsid w:val="00AF78E0"/>
    <w:rsid w:val="00AF793D"/>
    <w:rsid w:val="00B0119C"/>
    <w:rsid w:val="00B02D49"/>
    <w:rsid w:val="00B03953"/>
    <w:rsid w:val="00B03D9C"/>
    <w:rsid w:val="00B03F68"/>
    <w:rsid w:val="00B0400F"/>
    <w:rsid w:val="00B04461"/>
    <w:rsid w:val="00B04515"/>
    <w:rsid w:val="00B04CDD"/>
    <w:rsid w:val="00B05C13"/>
    <w:rsid w:val="00B06676"/>
    <w:rsid w:val="00B06C2F"/>
    <w:rsid w:val="00B06F66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6ACA"/>
    <w:rsid w:val="00B37453"/>
    <w:rsid w:val="00B40946"/>
    <w:rsid w:val="00B411BC"/>
    <w:rsid w:val="00B41DD5"/>
    <w:rsid w:val="00B42FEF"/>
    <w:rsid w:val="00B445E9"/>
    <w:rsid w:val="00B44D6A"/>
    <w:rsid w:val="00B44D7A"/>
    <w:rsid w:val="00B44EBB"/>
    <w:rsid w:val="00B4512C"/>
    <w:rsid w:val="00B473E5"/>
    <w:rsid w:val="00B50071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30AF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1345"/>
    <w:rsid w:val="00B92042"/>
    <w:rsid w:val="00B92F96"/>
    <w:rsid w:val="00B93110"/>
    <w:rsid w:val="00B932E7"/>
    <w:rsid w:val="00B94737"/>
    <w:rsid w:val="00B95004"/>
    <w:rsid w:val="00B950CA"/>
    <w:rsid w:val="00B95DB5"/>
    <w:rsid w:val="00B95F24"/>
    <w:rsid w:val="00B96377"/>
    <w:rsid w:val="00B96C94"/>
    <w:rsid w:val="00B9767E"/>
    <w:rsid w:val="00B97771"/>
    <w:rsid w:val="00B97F64"/>
    <w:rsid w:val="00BA0997"/>
    <w:rsid w:val="00BA2174"/>
    <w:rsid w:val="00BA3170"/>
    <w:rsid w:val="00BA3493"/>
    <w:rsid w:val="00BA4AFA"/>
    <w:rsid w:val="00BA4EA1"/>
    <w:rsid w:val="00BA548C"/>
    <w:rsid w:val="00BA57D1"/>
    <w:rsid w:val="00BB0A9A"/>
    <w:rsid w:val="00BB18E0"/>
    <w:rsid w:val="00BB3397"/>
    <w:rsid w:val="00BB5ADA"/>
    <w:rsid w:val="00BB721C"/>
    <w:rsid w:val="00BB73EC"/>
    <w:rsid w:val="00BC03C0"/>
    <w:rsid w:val="00BC06FD"/>
    <w:rsid w:val="00BC1CB4"/>
    <w:rsid w:val="00BC2418"/>
    <w:rsid w:val="00BC327E"/>
    <w:rsid w:val="00BC3A6A"/>
    <w:rsid w:val="00BC3AED"/>
    <w:rsid w:val="00BC3DF6"/>
    <w:rsid w:val="00BC4645"/>
    <w:rsid w:val="00BC49BD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431F"/>
    <w:rsid w:val="00BD4870"/>
    <w:rsid w:val="00BD490F"/>
    <w:rsid w:val="00BD4E2D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361"/>
    <w:rsid w:val="00BF56E1"/>
    <w:rsid w:val="00BF5743"/>
    <w:rsid w:val="00BF6124"/>
    <w:rsid w:val="00BF654D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575F"/>
    <w:rsid w:val="00C163DF"/>
    <w:rsid w:val="00C179EE"/>
    <w:rsid w:val="00C17A6A"/>
    <w:rsid w:val="00C17AA3"/>
    <w:rsid w:val="00C17ED2"/>
    <w:rsid w:val="00C21864"/>
    <w:rsid w:val="00C22507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0996"/>
    <w:rsid w:val="00C41733"/>
    <w:rsid w:val="00C41A1B"/>
    <w:rsid w:val="00C41EBB"/>
    <w:rsid w:val="00C43A59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393"/>
    <w:rsid w:val="00C723DE"/>
    <w:rsid w:val="00C72D8B"/>
    <w:rsid w:val="00C73DD5"/>
    <w:rsid w:val="00C74BF4"/>
    <w:rsid w:val="00C74E67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550A"/>
    <w:rsid w:val="00C860B2"/>
    <w:rsid w:val="00C863A4"/>
    <w:rsid w:val="00C9169A"/>
    <w:rsid w:val="00C91C0E"/>
    <w:rsid w:val="00C9202F"/>
    <w:rsid w:val="00C922DB"/>
    <w:rsid w:val="00C9236C"/>
    <w:rsid w:val="00C92C44"/>
    <w:rsid w:val="00C92CD5"/>
    <w:rsid w:val="00C94935"/>
    <w:rsid w:val="00C96B8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4F1A"/>
    <w:rsid w:val="00CB658E"/>
    <w:rsid w:val="00CB7884"/>
    <w:rsid w:val="00CB7C49"/>
    <w:rsid w:val="00CB7D07"/>
    <w:rsid w:val="00CC0557"/>
    <w:rsid w:val="00CC0ACB"/>
    <w:rsid w:val="00CC16EA"/>
    <w:rsid w:val="00CC2EA4"/>
    <w:rsid w:val="00CC37A2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0C6C"/>
    <w:rsid w:val="00CD15D3"/>
    <w:rsid w:val="00CD1965"/>
    <w:rsid w:val="00CD1FEC"/>
    <w:rsid w:val="00CD210C"/>
    <w:rsid w:val="00CD2657"/>
    <w:rsid w:val="00CD2B12"/>
    <w:rsid w:val="00CD34DF"/>
    <w:rsid w:val="00CD3AEE"/>
    <w:rsid w:val="00CD51E6"/>
    <w:rsid w:val="00CD6D0E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46F"/>
    <w:rsid w:val="00CF075D"/>
    <w:rsid w:val="00CF0CA0"/>
    <w:rsid w:val="00CF11DC"/>
    <w:rsid w:val="00CF16C0"/>
    <w:rsid w:val="00CF1C06"/>
    <w:rsid w:val="00CF209F"/>
    <w:rsid w:val="00CF26E7"/>
    <w:rsid w:val="00CF31BF"/>
    <w:rsid w:val="00CF3E47"/>
    <w:rsid w:val="00CF4700"/>
    <w:rsid w:val="00CF5C05"/>
    <w:rsid w:val="00CF78B5"/>
    <w:rsid w:val="00D00682"/>
    <w:rsid w:val="00D0128B"/>
    <w:rsid w:val="00D014D9"/>
    <w:rsid w:val="00D01F12"/>
    <w:rsid w:val="00D02378"/>
    <w:rsid w:val="00D02B36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22D"/>
    <w:rsid w:val="00D21880"/>
    <w:rsid w:val="00D22E45"/>
    <w:rsid w:val="00D23D0E"/>
    <w:rsid w:val="00D23FF9"/>
    <w:rsid w:val="00D24681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1D17"/>
    <w:rsid w:val="00D43652"/>
    <w:rsid w:val="00D44770"/>
    <w:rsid w:val="00D45137"/>
    <w:rsid w:val="00D4665A"/>
    <w:rsid w:val="00D50ABD"/>
    <w:rsid w:val="00D50C64"/>
    <w:rsid w:val="00D51F4B"/>
    <w:rsid w:val="00D5360E"/>
    <w:rsid w:val="00D543CA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2168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6B9"/>
    <w:rsid w:val="00DC3B71"/>
    <w:rsid w:val="00DC5E95"/>
    <w:rsid w:val="00DD110B"/>
    <w:rsid w:val="00DD2D6D"/>
    <w:rsid w:val="00DD3B7A"/>
    <w:rsid w:val="00DD3EF4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7C"/>
    <w:rsid w:val="00DE7656"/>
    <w:rsid w:val="00DF0C2E"/>
    <w:rsid w:val="00DF309D"/>
    <w:rsid w:val="00DF3B8D"/>
    <w:rsid w:val="00DF47CE"/>
    <w:rsid w:val="00DF491D"/>
    <w:rsid w:val="00DF49A8"/>
    <w:rsid w:val="00DF4DAC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A0B"/>
    <w:rsid w:val="00E05FEC"/>
    <w:rsid w:val="00E064CF"/>
    <w:rsid w:val="00E13459"/>
    <w:rsid w:val="00E139B6"/>
    <w:rsid w:val="00E14B0D"/>
    <w:rsid w:val="00E14E7D"/>
    <w:rsid w:val="00E16724"/>
    <w:rsid w:val="00E16AB4"/>
    <w:rsid w:val="00E1798E"/>
    <w:rsid w:val="00E200C9"/>
    <w:rsid w:val="00E216CF"/>
    <w:rsid w:val="00E21D62"/>
    <w:rsid w:val="00E23299"/>
    <w:rsid w:val="00E2402F"/>
    <w:rsid w:val="00E2421C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E6F"/>
    <w:rsid w:val="00E350F8"/>
    <w:rsid w:val="00E35EBD"/>
    <w:rsid w:val="00E3628C"/>
    <w:rsid w:val="00E3629D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190"/>
    <w:rsid w:val="00E45338"/>
    <w:rsid w:val="00E45857"/>
    <w:rsid w:val="00E4605C"/>
    <w:rsid w:val="00E46DB8"/>
    <w:rsid w:val="00E46EB7"/>
    <w:rsid w:val="00E47495"/>
    <w:rsid w:val="00E47E4C"/>
    <w:rsid w:val="00E47FDC"/>
    <w:rsid w:val="00E51309"/>
    <w:rsid w:val="00E5251D"/>
    <w:rsid w:val="00E54C55"/>
    <w:rsid w:val="00E54D48"/>
    <w:rsid w:val="00E55770"/>
    <w:rsid w:val="00E56534"/>
    <w:rsid w:val="00E56DE1"/>
    <w:rsid w:val="00E572C0"/>
    <w:rsid w:val="00E57C51"/>
    <w:rsid w:val="00E6039F"/>
    <w:rsid w:val="00E610A3"/>
    <w:rsid w:val="00E625C9"/>
    <w:rsid w:val="00E62626"/>
    <w:rsid w:val="00E63174"/>
    <w:rsid w:val="00E63FE6"/>
    <w:rsid w:val="00E64B09"/>
    <w:rsid w:val="00E64B61"/>
    <w:rsid w:val="00E652DE"/>
    <w:rsid w:val="00E65D45"/>
    <w:rsid w:val="00E65F86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49BF"/>
    <w:rsid w:val="00E85064"/>
    <w:rsid w:val="00E85548"/>
    <w:rsid w:val="00E85F10"/>
    <w:rsid w:val="00E861C6"/>
    <w:rsid w:val="00E86DDE"/>
    <w:rsid w:val="00E87829"/>
    <w:rsid w:val="00E90394"/>
    <w:rsid w:val="00E91AF3"/>
    <w:rsid w:val="00E941C5"/>
    <w:rsid w:val="00E944D8"/>
    <w:rsid w:val="00E950B2"/>
    <w:rsid w:val="00E956A2"/>
    <w:rsid w:val="00E95D94"/>
    <w:rsid w:val="00E9614D"/>
    <w:rsid w:val="00E9715B"/>
    <w:rsid w:val="00E973E9"/>
    <w:rsid w:val="00EA1508"/>
    <w:rsid w:val="00EA1536"/>
    <w:rsid w:val="00EA28BD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2AE4"/>
    <w:rsid w:val="00EC4EE5"/>
    <w:rsid w:val="00EC54AE"/>
    <w:rsid w:val="00EC5E76"/>
    <w:rsid w:val="00EC5FA6"/>
    <w:rsid w:val="00EC60CE"/>
    <w:rsid w:val="00EC62AA"/>
    <w:rsid w:val="00EC6393"/>
    <w:rsid w:val="00EC66C8"/>
    <w:rsid w:val="00EC6807"/>
    <w:rsid w:val="00EC6B76"/>
    <w:rsid w:val="00EC6C24"/>
    <w:rsid w:val="00ED08E0"/>
    <w:rsid w:val="00ED0BFC"/>
    <w:rsid w:val="00ED2EBF"/>
    <w:rsid w:val="00ED38A3"/>
    <w:rsid w:val="00ED3992"/>
    <w:rsid w:val="00ED5188"/>
    <w:rsid w:val="00ED5AEC"/>
    <w:rsid w:val="00ED7EF2"/>
    <w:rsid w:val="00EE05A7"/>
    <w:rsid w:val="00EE23E3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0DD"/>
    <w:rsid w:val="00F031D6"/>
    <w:rsid w:val="00F03541"/>
    <w:rsid w:val="00F0462A"/>
    <w:rsid w:val="00F054B6"/>
    <w:rsid w:val="00F0573F"/>
    <w:rsid w:val="00F05C0C"/>
    <w:rsid w:val="00F05D8B"/>
    <w:rsid w:val="00F05E8E"/>
    <w:rsid w:val="00F06D14"/>
    <w:rsid w:val="00F06DDA"/>
    <w:rsid w:val="00F1103F"/>
    <w:rsid w:val="00F1152C"/>
    <w:rsid w:val="00F11BDD"/>
    <w:rsid w:val="00F11CE0"/>
    <w:rsid w:val="00F11E75"/>
    <w:rsid w:val="00F11FC0"/>
    <w:rsid w:val="00F13150"/>
    <w:rsid w:val="00F13548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027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3334"/>
    <w:rsid w:val="00F339DB"/>
    <w:rsid w:val="00F342DC"/>
    <w:rsid w:val="00F34541"/>
    <w:rsid w:val="00F353D7"/>
    <w:rsid w:val="00F35980"/>
    <w:rsid w:val="00F3641A"/>
    <w:rsid w:val="00F36599"/>
    <w:rsid w:val="00F36DFD"/>
    <w:rsid w:val="00F3798A"/>
    <w:rsid w:val="00F441F3"/>
    <w:rsid w:val="00F45627"/>
    <w:rsid w:val="00F45A57"/>
    <w:rsid w:val="00F4664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B6E"/>
    <w:rsid w:val="00F52EF0"/>
    <w:rsid w:val="00F53C4A"/>
    <w:rsid w:val="00F542A4"/>
    <w:rsid w:val="00F5477E"/>
    <w:rsid w:val="00F54AE7"/>
    <w:rsid w:val="00F54B23"/>
    <w:rsid w:val="00F552C4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72D5"/>
    <w:rsid w:val="00F6740B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92D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70BD"/>
    <w:rsid w:val="00F91103"/>
    <w:rsid w:val="00F92F92"/>
    <w:rsid w:val="00F93447"/>
    <w:rsid w:val="00F947F9"/>
    <w:rsid w:val="00F9502F"/>
    <w:rsid w:val="00F95139"/>
    <w:rsid w:val="00F960DC"/>
    <w:rsid w:val="00F9631B"/>
    <w:rsid w:val="00F96E03"/>
    <w:rsid w:val="00F973B2"/>
    <w:rsid w:val="00FA03CB"/>
    <w:rsid w:val="00FA17B0"/>
    <w:rsid w:val="00FA18F8"/>
    <w:rsid w:val="00FA19F8"/>
    <w:rsid w:val="00FA1B2A"/>
    <w:rsid w:val="00FA278B"/>
    <w:rsid w:val="00FA2E03"/>
    <w:rsid w:val="00FA3673"/>
    <w:rsid w:val="00FA432A"/>
    <w:rsid w:val="00FA432B"/>
    <w:rsid w:val="00FA44F5"/>
    <w:rsid w:val="00FA46B9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E3A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4AB0"/>
    <w:rsid w:val="00FC5724"/>
    <w:rsid w:val="00FC5BB2"/>
    <w:rsid w:val="00FC5BD3"/>
    <w:rsid w:val="00FC65AE"/>
    <w:rsid w:val="00FC6E8C"/>
    <w:rsid w:val="00FC7623"/>
    <w:rsid w:val="00FC7ADD"/>
    <w:rsid w:val="00FD0B7B"/>
    <w:rsid w:val="00FD15E0"/>
    <w:rsid w:val="00FD1B63"/>
    <w:rsid w:val="00FD249F"/>
    <w:rsid w:val="00FD2BA5"/>
    <w:rsid w:val="00FD5784"/>
    <w:rsid w:val="00FD5F17"/>
    <w:rsid w:val="00FD63D8"/>
    <w:rsid w:val="00FD7035"/>
    <w:rsid w:val="00FD7108"/>
    <w:rsid w:val="00FD7B17"/>
    <w:rsid w:val="00FE12DA"/>
    <w:rsid w:val="00FE329C"/>
    <w:rsid w:val="00FE3F7E"/>
    <w:rsid w:val="00FE45C3"/>
    <w:rsid w:val="00FE4977"/>
    <w:rsid w:val="00FE5D49"/>
    <w:rsid w:val="00FE6071"/>
    <w:rsid w:val="00FE696D"/>
    <w:rsid w:val="00FF0C8E"/>
    <w:rsid w:val="00FF1B19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customXml" Target="ink/ink9.xml"/><Relationship Id="rId3" Type="http://schemas.openxmlformats.org/officeDocument/2006/relationships/styles" Target="styles.xml"/><Relationship Id="rId21" Type="http://schemas.openxmlformats.org/officeDocument/2006/relationships/customXml" Target="ink/ink5.xml"/><Relationship Id="rId7" Type="http://schemas.openxmlformats.org/officeDocument/2006/relationships/endnotes" Target="endnotes.xml"/><Relationship Id="rId17" Type="http://schemas.openxmlformats.org/officeDocument/2006/relationships/customXml" Target="ink/ink2.xml"/><Relationship Id="rId25" Type="http://schemas.openxmlformats.org/officeDocument/2006/relationships/customXml" Target="ink/ink8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ustomXml" Target="ink/ink4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ink/ink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image" Target="media/image6.png"/><Relationship Id="rId28" Type="http://schemas.openxmlformats.org/officeDocument/2006/relationships/customXml" Target="ink/ink11.xml"/><Relationship Id="rId10" Type="http://schemas.openxmlformats.org/officeDocument/2006/relationships/customXml" Target="ink/ink1.xml"/><Relationship Id="rId19" Type="http://schemas.openxmlformats.org/officeDocument/2006/relationships/customXml" Target="ink/ink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customXml" Target="ink/ink6.xml"/><Relationship Id="rId27" Type="http://schemas.openxmlformats.org/officeDocument/2006/relationships/customXml" Target="ink/ink10.xml"/><Relationship Id="rId30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5</cp:revision>
  <cp:lastPrinted>2024-08-27T20:38:00Z</cp:lastPrinted>
  <dcterms:created xsi:type="dcterms:W3CDTF">2025-06-25T22:58:00Z</dcterms:created>
  <dcterms:modified xsi:type="dcterms:W3CDTF">2025-06-25T23:26:00Z</dcterms:modified>
</cp:coreProperties>
</file>