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A98D" w14:textId="77777777" w:rsidR="007F5866" w:rsidRDefault="005A6037">
      <w:bookmarkStart w:id="0" w:name="_GoBack"/>
      <w:bookmarkEnd w:id="0"/>
      <w:r>
        <w:t>First Registration period (August 1– September 6, 2019)</w:t>
      </w:r>
    </w:p>
    <w:p w14:paraId="0C345C18" w14:textId="77777777" w:rsidR="007F5866" w:rsidRDefault="005A6037">
      <w:r>
        <w:t>Second Registration period (January 6 – February 1) – Spring recital in May/June 2020</w:t>
      </w:r>
    </w:p>
    <w:p w14:paraId="4FBDBE57" w14:textId="77777777" w:rsidR="007F5866" w:rsidRDefault="005A6037">
      <w:r>
        <w:t>Times:  6:00 p.m. to 8:00 p.m. (Teach in 40 min increments)</w:t>
      </w:r>
    </w:p>
    <w:tbl>
      <w:tblPr>
        <w:tblStyle w:val="TableGrid"/>
        <w:tblW w:w="13590" w:type="dxa"/>
        <w:tblLook w:val="04A0" w:firstRow="1" w:lastRow="0" w:firstColumn="1" w:lastColumn="0" w:noHBand="0" w:noVBand="1"/>
      </w:tblPr>
      <w:tblGrid>
        <w:gridCol w:w="1350"/>
        <w:gridCol w:w="1530"/>
        <w:gridCol w:w="1521"/>
        <w:gridCol w:w="3441"/>
        <w:gridCol w:w="1698"/>
        <w:gridCol w:w="1962"/>
        <w:gridCol w:w="2088"/>
      </w:tblGrid>
      <w:tr w:rsidR="007F5866" w14:paraId="0CE9674C" w14:textId="77777777">
        <w:tc>
          <w:tcPr>
            <w:tcW w:w="1350" w:type="dxa"/>
            <w:shd w:val="clear" w:color="000000" w:fill="FFC000"/>
          </w:tcPr>
          <w:p w14:paraId="3D3BDD3B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1530" w:type="dxa"/>
            <w:shd w:val="clear" w:color="000000" w:fill="FFC000"/>
          </w:tcPr>
          <w:p w14:paraId="3CA3012B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21" w:type="dxa"/>
            <w:shd w:val="clear" w:color="000000" w:fill="FFC000"/>
          </w:tcPr>
          <w:p w14:paraId="54709534" w14:textId="77777777" w:rsidR="007F5866" w:rsidRDefault="007F5866">
            <w:pPr>
              <w:rPr>
                <w:b/>
              </w:rPr>
            </w:pPr>
          </w:p>
        </w:tc>
        <w:tc>
          <w:tcPr>
            <w:tcW w:w="3441" w:type="dxa"/>
            <w:shd w:val="clear" w:color="000000" w:fill="FFC000"/>
          </w:tcPr>
          <w:p w14:paraId="7E18C9C6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698" w:type="dxa"/>
            <w:shd w:val="clear" w:color="000000" w:fill="FFC000"/>
          </w:tcPr>
          <w:p w14:paraId="1801A1A0" w14:textId="77777777" w:rsidR="007F5866" w:rsidRDefault="007F5866">
            <w:pPr>
              <w:rPr>
                <w:b/>
              </w:rPr>
            </w:pPr>
          </w:p>
        </w:tc>
        <w:tc>
          <w:tcPr>
            <w:tcW w:w="1962" w:type="dxa"/>
            <w:shd w:val="clear" w:color="000000" w:fill="FFC000"/>
          </w:tcPr>
          <w:p w14:paraId="11A231CC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088" w:type="dxa"/>
            <w:shd w:val="clear" w:color="000000" w:fill="FFC000"/>
          </w:tcPr>
          <w:p w14:paraId="165D1B34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F5866" w14:paraId="4B0535EA" w14:textId="77777777">
        <w:tc>
          <w:tcPr>
            <w:tcW w:w="1350" w:type="dxa"/>
          </w:tcPr>
          <w:p w14:paraId="712C7412" w14:textId="77777777" w:rsidR="007F5866" w:rsidRDefault="007F5866">
            <w:pPr>
              <w:rPr>
                <w:i/>
              </w:rPr>
            </w:pPr>
          </w:p>
        </w:tc>
        <w:tc>
          <w:tcPr>
            <w:tcW w:w="1530" w:type="dxa"/>
          </w:tcPr>
          <w:p w14:paraId="516DCFD9" w14:textId="77777777" w:rsidR="007F5866" w:rsidRDefault="005A6037">
            <w:pPr>
              <w:rPr>
                <w:b/>
              </w:rPr>
            </w:pPr>
            <w:r>
              <w:rPr>
                <w:b/>
                <w:highlight w:val="yellow"/>
              </w:rPr>
              <w:t>CLASS</w:t>
            </w:r>
            <w:r>
              <w:rPr>
                <w:b/>
                <w:highlight w:val="cyan"/>
              </w:rPr>
              <w:t xml:space="preserve"> </w:t>
            </w:r>
          </w:p>
        </w:tc>
        <w:tc>
          <w:tcPr>
            <w:tcW w:w="1521" w:type="dxa"/>
          </w:tcPr>
          <w:p w14:paraId="7CCB94AA" w14:textId="77777777" w:rsidR="007F5866" w:rsidRDefault="007F5866"/>
          <w:p w14:paraId="29133FFC" w14:textId="77777777" w:rsidR="007F5866" w:rsidRDefault="007F5866"/>
          <w:p w14:paraId="628A74B2" w14:textId="77777777" w:rsidR="007F5866" w:rsidRDefault="005A6037">
            <w:pPr>
              <w:rPr>
                <w:u w:val="single"/>
              </w:rPr>
            </w:pPr>
            <w:r>
              <w:rPr>
                <w:b/>
                <w:u w:val="single"/>
              </w:rPr>
              <w:t>Instructor</w:t>
            </w:r>
            <w:r>
              <w:rPr>
                <w:u w:val="single"/>
              </w:rPr>
              <w:t xml:space="preserve"> &amp; Assistant</w:t>
            </w:r>
          </w:p>
        </w:tc>
        <w:tc>
          <w:tcPr>
            <w:tcW w:w="3441" w:type="dxa"/>
          </w:tcPr>
          <w:p w14:paraId="74ABBBCF" w14:textId="77777777" w:rsidR="007F5866" w:rsidRDefault="005A6037">
            <w:pPr>
              <w:rPr>
                <w:b/>
              </w:rPr>
            </w:pPr>
            <w:r>
              <w:rPr>
                <w:b/>
                <w:highlight w:val="yellow"/>
              </w:rPr>
              <w:t>CLASS</w:t>
            </w:r>
          </w:p>
        </w:tc>
        <w:tc>
          <w:tcPr>
            <w:tcW w:w="1698" w:type="dxa"/>
          </w:tcPr>
          <w:p w14:paraId="7B50EAA8" w14:textId="77777777" w:rsidR="007F5866" w:rsidRDefault="007F5866"/>
          <w:p w14:paraId="6A4735FA" w14:textId="77777777" w:rsidR="007F5866" w:rsidRDefault="007F5866"/>
          <w:p w14:paraId="48EE96E7" w14:textId="77777777" w:rsidR="007F5866" w:rsidRDefault="005A6037">
            <w:pPr>
              <w:rPr>
                <w:u w:val="single"/>
              </w:rPr>
            </w:pPr>
            <w:r>
              <w:rPr>
                <w:b/>
                <w:u w:val="single"/>
              </w:rPr>
              <w:t>Instructor</w:t>
            </w:r>
            <w:r>
              <w:rPr>
                <w:u w:val="single"/>
              </w:rPr>
              <w:t xml:space="preserve"> &amp; Assistant</w:t>
            </w:r>
          </w:p>
        </w:tc>
        <w:tc>
          <w:tcPr>
            <w:tcW w:w="1962" w:type="dxa"/>
          </w:tcPr>
          <w:p w14:paraId="04200904" w14:textId="77777777" w:rsidR="007F5866" w:rsidRDefault="005A6037">
            <w:pPr>
              <w:rPr>
                <w:b/>
              </w:rPr>
            </w:pPr>
            <w:r>
              <w:rPr>
                <w:b/>
                <w:highlight w:val="yellow"/>
              </w:rPr>
              <w:t>CLASS</w:t>
            </w:r>
          </w:p>
        </w:tc>
        <w:tc>
          <w:tcPr>
            <w:tcW w:w="2088" w:type="dxa"/>
          </w:tcPr>
          <w:p w14:paraId="5C06A3E9" w14:textId="77777777" w:rsidR="007F5866" w:rsidRDefault="007F5866"/>
          <w:p w14:paraId="05CB0A19" w14:textId="77777777" w:rsidR="007F5866" w:rsidRDefault="007F5866"/>
          <w:p w14:paraId="594F1C80" w14:textId="77777777" w:rsidR="007F5866" w:rsidRDefault="005A6037">
            <w:pPr>
              <w:rPr>
                <w:u w:val="single"/>
              </w:rPr>
            </w:pPr>
            <w:r>
              <w:rPr>
                <w:b/>
                <w:u w:val="single"/>
              </w:rPr>
              <w:t>Instructor</w:t>
            </w:r>
            <w:r>
              <w:rPr>
                <w:u w:val="single"/>
              </w:rPr>
              <w:t xml:space="preserve"> &amp; Assistant</w:t>
            </w:r>
          </w:p>
        </w:tc>
      </w:tr>
      <w:tr w:rsidR="007F5866" w14:paraId="0CEC9BC4" w14:textId="77777777">
        <w:tc>
          <w:tcPr>
            <w:tcW w:w="1350" w:type="dxa"/>
          </w:tcPr>
          <w:p w14:paraId="21F21C90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6 -  6:40pm</w:t>
            </w:r>
          </w:p>
        </w:tc>
        <w:tc>
          <w:tcPr>
            <w:tcW w:w="1530" w:type="dxa"/>
          </w:tcPr>
          <w:p w14:paraId="603E8FE2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7-10 GROUP  BALLET</w:t>
            </w:r>
          </w:p>
          <w:p w14:paraId="5B22CD8E" w14:textId="77777777" w:rsidR="007F5866" w:rsidRDefault="007F5866">
            <w:pPr>
              <w:rPr>
                <w:b/>
              </w:rPr>
            </w:pPr>
          </w:p>
        </w:tc>
        <w:tc>
          <w:tcPr>
            <w:tcW w:w="1521" w:type="dxa"/>
          </w:tcPr>
          <w:p w14:paraId="6134B579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Denise</w:t>
            </w:r>
          </w:p>
          <w:p w14:paraId="3E22CA95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London</w:t>
            </w:r>
          </w:p>
        </w:tc>
        <w:tc>
          <w:tcPr>
            <w:tcW w:w="3441" w:type="dxa"/>
          </w:tcPr>
          <w:p w14:paraId="57C297FC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7-10 GROUP </w:t>
            </w:r>
          </w:p>
          <w:p w14:paraId="5F4D80ED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TAP</w:t>
            </w:r>
          </w:p>
        </w:tc>
        <w:tc>
          <w:tcPr>
            <w:tcW w:w="1698" w:type="dxa"/>
          </w:tcPr>
          <w:p w14:paraId="3B57F0E5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Jemel</w:t>
            </w:r>
          </w:p>
          <w:p w14:paraId="37C15124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Berdella</w:t>
            </w:r>
          </w:p>
        </w:tc>
        <w:tc>
          <w:tcPr>
            <w:tcW w:w="1962" w:type="dxa"/>
          </w:tcPr>
          <w:p w14:paraId="0E52A4A7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7-10 GROUP</w:t>
            </w:r>
          </w:p>
          <w:p w14:paraId="13835497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JAZZ</w:t>
            </w:r>
          </w:p>
        </w:tc>
        <w:tc>
          <w:tcPr>
            <w:tcW w:w="2088" w:type="dxa"/>
          </w:tcPr>
          <w:p w14:paraId="3050E7FE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Denise</w:t>
            </w:r>
          </w:p>
          <w:p w14:paraId="2AE0CB86" w14:textId="77777777" w:rsidR="007F5866" w:rsidRDefault="005A6037">
            <w:pPr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</w:rPr>
              <w:t>Berdella</w:t>
            </w:r>
          </w:p>
        </w:tc>
      </w:tr>
      <w:tr w:rsidR="007F5866" w14:paraId="281EA674" w14:textId="77777777">
        <w:trPr>
          <w:trHeight w:val="602"/>
        </w:trPr>
        <w:tc>
          <w:tcPr>
            <w:tcW w:w="1350" w:type="dxa"/>
          </w:tcPr>
          <w:p w14:paraId="6C2057A3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6:40 – 7:20 pm</w:t>
            </w:r>
          </w:p>
        </w:tc>
        <w:tc>
          <w:tcPr>
            <w:tcW w:w="1530" w:type="dxa"/>
          </w:tcPr>
          <w:p w14:paraId="2FCEF337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11-15 GROUP BALLET</w:t>
            </w:r>
          </w:p>
          <w:p w14:paraId="31554725" w14:textId="77777777" w:rsidR="007F5866" w:rsidRDefault="007F5866">
            <w:pPr>
              <w:rPr>
                <w:b/>
              </w:rPr>
            </w:pPr>
          </w:p>
        </w:tc>
        <w:tc>
          <w:tcPr>
            <w:tcW w:w="1521" w:type="dxa"/>
          </w:tcPr>
          <w:p w14:paraId="2F9718D4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b/>
                <w:i/>
                <w:color w:val="000000"/>
              </w:rPr>
              <w:t>’Angela</w:t>
            </w:r>
          </w:p>
          <w:p w14:paraId="52A0544E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Berdella</w:t>
            </w:r>
            <w:r>
              <w:rPr>
                <w:rFonts w:ascii="Times New Roman" w:hAnsi="Times New Roman"/>
                <w:i/>
                <w:color w:val="000000"/>
              </w:rPr>
              <w:t xml:space="preserve"> / London</w:t>
            </w:r>
          </w:p>
        </w:tc>
        <w:tc>
          <w:tcPr>
            <w:tcW w:w="3441" w:type="dxa"/>
          </w:tcPr>
          <w:p w14:paraId="6BCF25A0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11-15 GROUP </w:t>
            </w:r>
          </w:p>
          <w:p w14:paraId="04E35D8B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COMBO CLASS: CONTEMP/JAZZ/LYRICAL/MODERN</w:t>
            </w:r>
          </w:p>
        </w:tc>
        <w:tc>
          <w:tcPr>
            <w:tcW w:w="1698" w:type="dxa"/>
          </w:tcPr>
          <w:p w14:paraId="21885F0F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Jemel</w:t>
            </w:r>
          </w:p>
          <w:p w14:paraId="07B399D2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Renee</w:t>
            </w:r>
          </w:p>
        </w:tc>
        <w:tc>
          <w:tcPr>
            <w:tcW w:w="1962" w:type="dxa"/>
          </w:tcPr>
          <w:p w14:paraId="1020B8D3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16 TO ADULT</w:t>
            </w:r>
          </w:p>
          <w:p w14:paraId="525F3E95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DANCE FITNESS WITH DEE </w:t>
            </w:r>
          </w:p>
          <w:p w14:paraId="2AF0C25B" w14:textId="77777777" w:rsidR="007F5866" w:rsidRDefault="007F5866">
            <w:pPr>
              <w:rPr>
                <w:b/>
              </w:rPr>
            </w:pPr>
          </w:p>
        </w:tc>
        <w:tc>
          <w:tcPr>
            <w:tcW w:w="2088" w:type="dxa"/>
          </w:tcPr>
          <w:p w14:paraId="715CE9EF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b/>
                <w:i/>
                <w:color w:val="000000"/>
              </w:rPr>
              <w:t>’Angela</w:t>
            </w:r>
          </w:p>
          <w:p w14:paraId="14875D9A" w14:textId="77777777" w:rsidR="007F5866" w:rsidRDefault="007F5866">
            <w:pPr>
              <w:rPr>
                <w:i/>
              </w:rPr>
            </w:pPr>
          </w:p>
        </w:tc>
      </w:tr>
      <w:tr w:rsidR="007F5866" w14:paraId="0327A866" w14:textId="77777777">
        <w:tc>
          <w:tcPr>
            <w:tcW w:w="1350" w:type="dxa"/>
          </w:tcPr>
          <w:p w14:paraId="3AE46AE3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7:20 – 8:00 pm</w:t>
            </w:r>
          </w:p>
        </w:tc>
        <w:tc>
          <w:tcPr>
            <w:tcW w:w="1530" w:type="dxa"/>
          </w:tcPr>
          <w:p w14:paraId="67E54986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16 to ADULT</w:t>
            </w:r>
          </w:p>
          <w:p w14:paraId="62428952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JAZZ</w:t>
            </w:r>
          </w:p>
          <w:p w14:paraId="2D9B015B" w14:textId="77777777" w:rsidR="007F5866" w:rsidRDefault="007F5866">
            <w:pPr>
              <w:rPr>
                <w:b/>
              </w:rPr>
            </w:pPr>
          </w:p>
        </w:tc>
        <w:tc>
          <w:tcPr>
            <w:tcW w:w="1521" w:type="dxa"/>
          </w:tcPr>
          <w:p w14:paraId="2E8FCF7C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Jemel</w:t>
            </w:r>
          </w:p>
          <w:p w14:paraId="5E179034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Berdella</w:t>
            </w:r>
          </w:p>
        </w:tc>
        <w:tc>
          <w:tcPr>
            <w:tcW w:w="3441" w:type="dxa"/>
          </w:tcPr>
          <w:p w14:paraId="4903F1A8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16 to ADULT</w:t>
            </w:r>
          </w:p>
          <w:p w14:paraId="375AA0E9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MODERN/CONTEMPORARY </w:t>
            </w:r>
          </w:p>
        </w:tc>
        <w:tc>
          <w:tcPr>
            <w:tcW w:w="1698" w:type="dxa"/>
          </w:tcPr>
          <w:p w14:paraId="2ADBCD2F" w14:textId="77777777" w:rsidR="007F5866" w:rsidRDefault="005A6037">
            <w:pPr>
              <w:rPr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rFonts w:ascii="Times New Roman" w:hAnsi="Times New Roman"/>
                <w:b/>
                <w:i/>
                <w:color w:val="000000"/>
              </w:rPr>
              <w:t>’Angela</w:t>
            </w:r>
          </w:p>
          <w:p w14:paraId="4D5B42F0" w14:textId="77777777" w:rsidR="007F5866" w:rsidRDefault="005A6037">
            <w:pPr>
              <w:rPr>
                <w:i/>
              </w:rPr>
            </w:pPr>
            <w:r>
              <w:rPr>
                <w:rFonts w:ascii="Times New Roman" w:hAnsi="Times New Roman"/>
                <w:i/>
                <w:color w:val="000000"/>
              </w:rPr>
              <w:t>Renee</w:t>
            </w:r>
          </w:p>
        </w:tc>
        <w:tc>
          <w:tcPr>
            <w:tcW w:w="1962" w:type="dxa"/>
          </w:tcPr>
          <w:p w14:paraId="4123DA3D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11-15 GROUP</w:t>
            </w:r>
          </w:p>
          <w:p w14:paraId="177822F7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HIP HOP</w:t>
            </w:r>
          </w:p>
        </w:tc>
        <w:tc>
          <w:tcPr>
            <w:tcW w:w="2088" w:type="dxa"/>
          </w:tcPr>
          <w:p w14:paraId="76E2182C" w14:textId="77777777" w:rsidR="007F5866" w:rsidRDefault="005A6037">
            <w:pPr>
              <w:rPr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De’Angela</w:t>
            </w:r>
          </w:p>
          <w:p w14:paraId="5AC643E6" w14:textId="77777777" w:rsidR="007F5866" w:rsidRDefault="005A6037">
            <w:pPr>
              <w:rPr>
                <w:i/>
              </w:rPr>
            </w:pPr>
            <w:r>
              <w:rPr>
                <w:i/>
              </w:rPr>
              <w:t>London</w:t>
            </w:r>
          </w:p>
        </w:tc>
      </w:tr>
      <w:tr w:rsidR="007F5866" w14:paraId="78D02038" w14:textId="77777777">
        <w:tc>
          <w:tcPr>
            <w:tcW w:w="1350" w:type="dxa"/>
            <w:shd w:val="clear" w:color="000000" w:fill="D9D9D9"/>
          </w:tcPr>
          <w:p w14:paraId="2373FC5E" w14:textId="77777777" w:rsidR="007F5866" w:rsidRDefault="007F5866"/>
        </w:tc>
        <w:tc>
          <w:tcPr>
            <w:tcW w:w="1530" w:type="dxa"/>
            <w:shd w:val="clear" w:color="000000" w:fill="D9D9D9"/>
          </w:tcPr>
          <w:p w14:paraId="33A5552E" w14:textId="77777777" w:rsidR="007F5866" w:rsidRDefault="007F5866"/>
        </w:tc>
        <w:tc>
          <w:tcPr>
            <w:tcW w:w="1521" w:type="dxa"/>
            <w:shd w:val="clear" w:color="000000" w:fill="D9D9D9"/>
          </w:tcPr>
          <w:p w14:paraId="68C18493" w14:textId="77777777" w:rsidR="007F5866" w:rsidRDefault="007F5866"/>
        </w:tc>
        <w:tc>
          <w:tcPr>
            <w:tcW w:w="3441" w:type="dxa"/>
            <w:shd w:val="clear" w:color="000000" w:fill="D9D9D9"/>
          </w:tcPr>
          <w:p w14:paraId="6307E473" w14:textId="77777777" w:rsidR="007F5866" w:rsidRDefault="007F5866"/>
        </w:tc>
        <w:tc>
          <w:tcPr>
            <w:tcW w:w="1698" w:type="dxa"/>
            <w:shd w:val="clear" w:color="000000" w:fill="D9D9D9"/>
          </w:tcPr>
          <w:p w14:paraId="40D402F1" w14:textId="77777777" w:rsidR="007F5866" w:rsidRDefault="007F5866"/>
        </w:tc>
        <w:tc>
          <w:tcPr>
            <w:tcW w:w="1962" w:type="dxa"/>
            <w:shd w:val="clear" w:color="000000" w:fill="D9D9D9"/>
          </w:tcPr>
          <w:p w14:paraId="2081B85C" w14:textId="77777777" w:rsidR="007F5866" w:rsidRDefault="007F5866"/>
        </w:tc>
        <w:tc>
          <w:tcPr>
            <w:tcW w:w="2088" w:type="dxa"/>
            <w:shd w:val="clear" w:color="000000" w:fill="D9D9D9"/>
          </w:tcPr>
          <w:p w14:paraId="2B8A6EF9" w14:textId="77777777" w:rsidR="007F5866" w:rsidRDefault="007F5866"/>
        </w:tc>
      </w:tr>
      <w:tr w:rsidR="007F5866" w14:paraId="3662D344" w14:textId="77777777">
        <w:tc>
          <w:tcPr>
            <w:tcW w:w="1350" w:type="dxa"/>
          </w:tcPr>
          <w:p w14:paraId="6370F569" w14:textId="77777777" w:rsidR="007F5866" w:rsidRDefault="005A603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Teaching Assistants </w:t>
            </w:r>
          </w:p>
        </w:tc>
        <w:tc>
          <w:tcPr>
            <w:tcW w:w="12240" w:type="dxa"/>
            <w:gridSpan w:val="6"/>
          </w:tcPr>
          <w:p w14:paraId="7F839ABA" w14:textId="77777777" w:rsidR="007F5866" w:rsidRDefault="005A6037">
            <w:r>
              <w:t xml:space="preserve">London Drake, Renee Bannister, Berdella Gladden </w:t>
            </w:r>
          </w:p>
          <w:p w14:paraId="76D3CCC0" w14:textId="77777777" w:rsidR="007F5866" w:rsidRDefault="007F5866"/>
        </w:tc>
      </w:tr>
    </w:tbl>
    <w:p w14:paraId="084FB8BD" w14:textId="77777777" w:rsidR="007F5866" w:rsidRDefault="007F5866"/>
    <w:p w14:paraId="756EE6C0" w14:textId="77777777" w:rsidR="007F5866" w:rsidRDefault="007F58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118"/>
        <w:gridCol w:w="4317"/>
      </w:tblGrid>
      <w:tr w:rsidR="007F5866" w14:paraId="589F5EDB" w14:textId="77777777">
        <w:tc>
          <w:tcPr>
            <w:tcW w:w="12950" w:type="dxa"/>
            <w:gridSpan w:val="3"/>
          </w:tcPr>
          <w:p w14:paraId="3A974784" w14:textId="77777777" w:rsidR="007F5866" w:rsidRDefault="005A60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SATURDAY SCHEDULE </w:t>
            </w:r>
          </w:p>
        </w:tc>
      </w:tr>
      <w:tr w:rsidR="007F5866" w14:paraId="554832AA" w14:textId="77777777">
        <w:tc>
          <w:tcPr>
            <w:tcW w:w="2515" w:type="dxa"/>
            <w:shd w:val="clear" w:color="000000" w:fill="FFC000"/>
          </w:tcPr>
          <w:p w14:paraId="7506D178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6118" w:type="dxa"/>
            <w:shd w:val="clear" w:color="000000" w:fill="FFC000"/>
          </w:tcPr>
          <w:p w14:paraId="219EE799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4317" w:type="dxa"/>
            <w:shd w:val="clear" w:color="000000" w:fill="FFC000"/>
          </w:tcPr>
          <w:p w14:paraId="6827ADEC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INSTRUCTOR/ASSISTANT</w:t>
            </w:r>
          </w:p>
        </w:tc>
      </w:tr>
      <w:tr w:rsidR="007F5866" w14:paraId="01EA2B87" w14:textId="77777777">
        <w:tc>
          <w:tcPr>
            <w:tcW w:w="2515" w:type="dxa"/>
            <w:shd w:val="clear" w:color="000000" w:fill="FFFFFF"/>
          </w:tcPr>
          <w:p w14:paraId="4DCC8E3B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1:00 PM TO 2:00 PM</w:t>
            </w:r>
          </w:p>
        </w:tc>
        <w:tc>
          <w:tcPr>
            <w:tcW w:w="6118" w:type="dxa"/>
            <w:shd w:val="clear" w:color="000000" w:fill="FFFFFF"/>
          </w:tcPr>
          <w:p w14:paraId="3B794B8B" w14:textId="77777777" w:rsidR="007F5866" w:rsidRDefault="005A603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TINY TOTS (5 &amp; 6 year olds)</w:t>
            </w:r>
          </w:p>
        </w:tc>
        <w:tc>
          <w:tcPr>
            <w:tcW w:w="4317" w:type="dxa"/>
            <w:shd w:val="clear" w:color="000000" w:fill="FFFFFF"/>
          </w:tcPr>
          <w:p w14:paraId="3753F2BB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Denise</w:t>
            </w:r>
            <w:r>
              <w:rPr>
                <w:rFonts w:ascii="Times New Roman" w:hAnsi="Times New Roman"/>
                <w:b/>
                <w:color w:val="000000"/>
              </w:rPr>
              <w:t xml:space="preserve"> &amp; De’Angela</w:t>
            </w:r>
          </w:p>
          <w:p w14:paraId="2A93C49B" w14:textId="77777777" w:rsidR="007F5866" w:rsidRDefault="005A6037">
            <w:pPr>
              <w:rPr>
                <w:b/>
              </w:rPr>
            </w:pPr>
            <w:r>
              <w:t>London</w:t>
            </w:r>
            <w:r>
              <w:rPr>
                <w:b/>
              </w:rPr>
              <w:t>/</w:t>
            </w:r>
            <w:r>
              <w:t>Renee</w:t>
            </w:r>
          </w:p>
        </w:tc>
      </w:tr>
      <w:tr w:rsidR="007F5866" w14:paraId="3AD19910" w14:textId="77777777">
        <w:tc>
          <w:tcPr>
            <w:tcW w:w="2515" w:type="dxa"/>
            <w:shd w:val="clear" w:color="000000" w:fill="FFFFFF"/>
          </w:tcPr>
          <w:p w14:paraId="0F949CE2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 xml:space="preserve">2:00 pm to 3:00 pm </w:t>
            </w:r>
          </w:p>
        </w:tc>
        <w:tc>
          <w:tcPr>
            <w:tcW w:w="6118" w:type="dxa"/>
            <w:shd w:val="clear" w:color="000000" w:fill="FFFFFF"/>
          </w:tcPr>
          <w:p w14:paraId="53533E7A" w14:textId="77777777" w:rsidR="007F5866" w:rsidRDefault="005A6037">
            <w:pPr>
              <w:rPr>
                <w:b/>
              </w:rPr>
            </w:pPr>
            <w:r>
              <w:rPr>
                <w:b/>
              </w:rPr>
              <w:t>OPEN FOR REHEARSAL</w:t>
            </w:r>
          </w:p>
        </w:tc>
        <w:tc>
          <w:tcPr>
            <w:tcW w:w="4317" w:type="dxa"/>
            <w:shd w:val="clear" w:color="000000" w:fill="FFFFFF"/>
          </w:tcPr>
          <w:p w14:paraId="3B90BDE4" w14:textId="77777777" w:rsidR="007F5866" w:rsidRDefault="007F5866">
            <w:pPr>
              <w:rPr>
                <w:b/>
              </w:rPr>
            </w:pPr>
          </w:p>
        </w:tc>
      </w:tr>
      <w:tr w:rsidR="007F5866" w14:paraId="767B89D4" w14:textId="77777777">
        <w:tc>
          <w:tcPr>
            <w:tcW w:w="2515" w:type="dxa"/>
            <w:shd w:val="clear" w:color="000000" w:fill="FFFFFF"/>
          </w:tcPr>
          <w:p w14:paraId="15E9CE5C" w14:textId="77777777" w:rsidR="007F5866" w:rsidRDefault="007F5866">
            <w:pPr>
              <w:rPr>
                <w:b/>
              </w:rPr>
            </w:pPr>
          </w:p>
        </w:tc>
        <w:tc>
          <w:tcPr>
            <w:tcW w:w="6118" w:type="dxa"/>
            <w:shd w:val="clear" w:color="000000" w:fill="FFFFFF"/>
          </w:tcPr>
          <w:p w14:paraId="459E6734" w14:textId="77777777" w:rsidR="007F5866" w:rsidRDefault="007F5866">
            <w:pPr>
              <w:rPr>
                <w:b/>
              </w:rPr>
            </w:pPr>
          </w:p>
        </w:tc>
        <w:tc>
          <w:tcPr>
            <w:tcW w:w="4317" w:type="dxa"/>
            <w:shd w:val="clear" w:color="000000" w:fill="FFFFFF"/>
          </w:tcPr>
          <w:p w14:paraId="68EA102D" w14:textId="77777777" w:rsidR="007F5866" w:rsidRDefault="007F5866">
            <w:pPr>
              <w:rPr>
                <w:b/>
              </w:rPr>
            </w:pPr>
          </w:p>
        </w:tc>
      </w:tr>
    </w:tbl>
    <w:p w14:paraId="7C63710A" w14:textId="77777777" w:rsidR="007F5866" w:rsidRDefault="007F5866"/>
    <w:sectPr w:rsidR="007F586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08E4" w14:textId="77777777" w:rsidR="001050C3" w:rsidRDefault="001050C3" w:rsidP="008F5B4A">
      <w:pPr>
        <w:spacing w:after="0" w:line="240" w:lineRule="auto"/>
      </w:pPr>
      <w:r>
        <w:separator/>
      </w:r>
    </w:p>
  </w:endnote>
  <w:endnote w:type="continuationSeparator" w:id="0">
    <w:p w14:paraId="7F62F3CB" w14:textId="77777777" w:rsidR="001050C3" w:rsidRDefault="001050C3" w:rsidP="008F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EA497" w14:textId="77777777" w:rsidR="001050C3" w:rsidRDefault="001050C3" w:rsidP="008F5B4A">
      <w:pPr>
        <w:spacing w:after="0" w:line="240" w:lineRule="auto"/>
      </w:pPr>
      <w:r>
        <w:separator/>
      </w:r>
    </w:p>
  </w:footnote>
  <w:footnote w:type="continuationSeparator" w:id="0">
    <w:p w14:paraId="4F1A0650" w14:textId="77777777" w:rsidR="001050C3" w:rsidRDefault="001050C3" w:rsidP="008F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CAD0" w14:textId="77777777" w:rsidR="008F5B4A" w:rsidRPr="00B40736" w:rsidRDefault="008F5B4A" w:rsidP="008F5B4A">
    <w:pPr>
      <w:pStyle w:val="Header"/>
      <w:jc w:val="center"/>
      <w:rPr>
        <w:rFonts w:ascii="Arial Rounded MT Bold" w:hAnsi="Arial Rounded MT Bold"/>
        <w:b/>
        <w:sz w:val="24"/>
        <w:szCs w:val="24"/>
      </w:rPr>
    </w:pPr>
    <w:r w:rsidRPr="00B40736">
      <w:rPr>
        <w:rFonts w:ascii="Arial Rounded MT Bold" w:hAnsi="Arial Rounded MT Bold"/>
        <w:b/>
        <w:sz w:val="24"/>
        <w:szCs w:val="24"/>
      </w:rPr>
      <w:t>FY20 Fusion of Dance Schedule</w:t>
    </w:r>
  </w:p>
  <w:p w14:paraId="35E78453" w14:textId="77777777" w:rsidR="008F5B4A" w:rsidRDefault="008F5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D779D"/>
    <w:multiLevelType w:val="hybridMultilevel"/>
    <w:tmpl w:val="6FA4686C"/>
    <w:lvl w:ilvl="0" w:tplc="F17E15C4">
      <w:start w:val="2019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4E27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5EA4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5486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08A9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4042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0AAF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4249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AC29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66"/>
    <w:rsid w:val="000005BB"/>
    <w:rsid w:val="00005296"/>
    <w:rsid w:val="000549D9"/>
    <w:rsid w:val="001050C3"/>
    <w:rsid w:val="00266943"/>
    <w:rsid w:val="00286899"/>
    <w:rsid w:val="003326A8"/>
    <w:rsid w:val="00355FF7"/>
    <w:rsid w:val="00390C83"/>
    <w:rsid w:val="003D6DF6"/>
    <w:rsid w:val="00587ECB"/>
    <w:rsid w:val="005A6037"/>
    <w:rsid w:val="005B3767"/>
    <w:rsid w:val="00610ACC"/>
    <w:rsid w:val="006D3807"/>
    <w:rsid w:val="007524B6"/>
    <w:rsid w:val="007539F8"/>
    <w:rsid w:val="0077670E"/>
    <w:rsid w:val="00795EC1"/>
    <w:rsid w:val="007D0E94"/>
    <w:rsid w:val="007F5866"/>
    <w:rsid w:val="00855366"/>
    <w:rsid w:val="0088625A"/>
    <w:rsid w:val="008F5B4A"/>
    <w:rsid w:val="009B47EA"/>
    <w:rsid w:val="00A30645"/>
    <w:rsid w:val="00AC18F4"/>
    <w:rsid w:val="00B40736"/>
    <w:rsid w:val="00C61CD8"/>
    <w:rsid w:val="00E0623A"/>
    <w:rsid w:val="00E23B55"/>
    <w:rsid w:val="00EA115D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3780"/>
  <w15:docId w15:val="{E57867D3-5145-4BA5-9572-1D78F9BC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B4A"/>
  </w:style>
  <w:style w:type="paragraph" w:styleId="Footer">
    <w:name w:val="footer"/>
    <w:basedOn w:val="Normal"/>
    <w:link w:val="FooterChar"/>
    <w:uiPriority w:val="99"/>
    <w:unhideWhenUsed/>
    <w:rsid w:val="008F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B4A"/>
  </w:style>
  <w:style w:type="table" w:styleId="TableGrid">
    <w:name w:val="Table Grid"/>
    <w:basedOn w:val="TableNormal"/>
    <w:uiPriority w:val="39"/>
    <w:rsid w:val="00B4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Baltimore County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Bellamy, Denise C.</dc:creator>
  <cp:keywords/>
  <dc:description/>
  <cp:lastModifiedBy>DeAngela Harrod (SHA)</cp:lastModifiedBy>
  <cp:revision>2</cp:revision>
  <cp:lastPrinted>2019-08-26T19:20:00Z</cp:lastPrinted>
  <dcterms:created xsi:type="dcterms:W3CDTF">2019-09-06T11:45:00Z</dcterms:created>
  <dcterms:modified xsi:type="dcterms:W3CDTF">2019-09-06T11:45:00Z</dcterms:modified>
</cp:coreProperties>
</file>